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7774" w:rsidRPr="00A37774" w:rsidRDefault="00A37774" w:rsidP="00A37774">
      <w:pPr>
        <w:jc w:val="both"/>
        <w:rPr>
          <w:rFonts w:cs="David"/>
        </w:rPr>
      </w:pPr>
      <w:r w:rsidRPr="00A37774">
        <w:rPr>
          <w:rFonts w:cs="David"/>
          <w:noProof/>
          <w:rtl/>
        </w:rPr>
        <w:drawing>
          <wp:anchor distT="0" distB="0" distL="114300" distR="114300" simplePos="0" relativeHeight="251659264" behindDoc="0" locked="0" layoutInCell="1" allowOverlap="1" wp14:anchorId="7B160FFF" wp14:editId="5C4715C6">
            <wp:simplePos x="0" y="0"/>
            <wp:positionH relativeFrom="column">
              <wp:posOffset>2429510</wp:posOffset>
            </wp:positionH>
            <wp:positionV relativeFrom="paragraph">
              <wp:posOffset>-281305</wp:posOffset>
            </wp:positionV>
            <wp:extent cx="2113915" cy="648335"/>
            <wp:effectExtent l="0" t="0" r="635" b="0"/>
            <wp:wrapThrough wrapText="bothSides">
              <wp:wrapPolygon edited="0">
                <wp:start x="15183" y="0"/>
                <wp:lineTo x="2725" y="2539"/>
                <wp:lineTo x="2530" y="6981"/>
                <wp:lineTo x="3893" y="11424"/>
                <wp:lineTo x="195" y="15867"/>
                <wp:lineTo x="584" y="20310"/>
                <wp:lineTo x="15183" y="20944"/>
                <wp:lineTo x="19271" y="20944"/>
                <wp:lineTo x="20633" y="20944"/>
                <wp:lineTo x="21412" y="17771"/>
                <wp:lineTo x="21412" y="0"/>
                <wp:lineTo x="15183" y="0"/>
              </wp:wrapPolygon>
            </wp:wrapThrough>
            <wp:docPr id="2" name="תמונה 2"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113915" cy="648335"/>
                    </a:xfrm>
                    <a:prstGeom prst="rect">
                      <a:avLst/>
                    </a:prstGeom>
                  </pic:spPr>
                </pic:pic>
              </a:graphicData>
            </a:graphic>
            <wp14:sizeRelH relativeFrom="page">
              <wp14:pctWidth>0</wp14:pctWidth>
            </wp14:sizeRelH>
            <wp14:sizeRelV relativeFrom="page">
              <wp14:pctHeight>0</wp14:pctHeight>
            </wp14:sizeRelV>
          </wp:anchor>
        </w:drawing>
      </w:r>
    </w:p>
    <w:p w:rsidR="00A37774" w:rsidRDefault="00A37774" w:rsidP="00A37774">
      <w:pPr>
        <w:jc w:val="both"/>
        <w:rPr>
          <w:rFonts w:cs="David"/>
          <w:rtl/>
        </w:rPr>
      </w:pPr>
    </w:p>
    <w:p w:rsidR="00A37774" w:rsidRDefault="00A37774" w:rsidP="00A37774">
      <w:pPr>
        <w:jc w:val="both"/>
        <w:rPr>
          <w:rFonts w:cs="David"/>
          <w:rtl/>
        </w:rPr>
      </w:pPr>
    </w:p>
    <w:p w:rsidR="0044173E" w:rsidRDefault="0044173E" w:rsidP="00A37774">
      <w:pPr>
        <w:jc w:val="both"/>
        <w:rPr>
          <w:rFonts w:cs="David"/>
          <w:rtl/>
        </w:rPr>
      </w:pPr>
    </w:p>
    <w:p w:rsidR="0044173E" w:rsidRDefault="0044173E" w:rsidP="00A37774">
      <w:pPr>
        <w:jc w:val="both"/>
        <w:rPr>
          <w:rFonts w:cs="David"/>
          <w:rtl/>
        </w:rPr>
      </w:pPr>
    </w:p>
    <w:p w:rsidR="0044173E" w:rsidRDefault="0044173E" w:rsidP="00A37774">
      <w:pPr>
        <w:jc w:val="both"/>
        <w:rPr>
          <w:rFonts w:cs="David"/>
          <w:rtl/>
        </w:rPr>
      </w:pPr>
    </w:p>
    <w:tbl>
      <w:tblPr>
        <w:bidiVisual/>
        <w:tblW w:w="0" w:type="auto"/>
        <w:jc w:val="center"/>
        <w:tblBorders>
          <w:top w:val="single" w:sz="12" w:space="0" w:color="8DB3E2" w:themeColor="text2" w:themeTint="66"/>
          <w:left w:val="single" w:sz="12" w:space="0" w:color="8DB3E2" w:themeColor="text2" w:themeTint="66"/>
          <w:bottom w:val="single" w:sz="12" w:space="0" w:color="8DB3E2" w:themeColor="text2" w:themeTint="66"/>
          <w:right w:val="single" w:sz="12" w:space="0" w:color="8DB3E2" w:themeColor="text2" w:themeTint="66"/>
        </w:tblBorders>
        <w:tblLook w:val="04A0" w:firstRow="1" w:lastRow="0" w:firstColumn="1" w:lastColumn="0" w:noHBand="0" w:noVBand="1"/>
      </w:tblPr>
      <w:tblGrid>
        <w:gridCol w:w="9855"/>
      </w:tblGrid>
      <w:tr w:rsidR="00A37774" w:rsidRPr="00A37774" w:rsidTr="00A37774">
        <w:trPr>
          <w:trHeight w:val="549"/>
          <w:jc w:val="center"/>
        </w:trPr>
        <w:tc>
          <w:tcPr>
            <w:tcW w:w="9855" w:type="dxa"/>
            <w:shd w:val="clear" w:color="auto" w:fill="4F81BD"/>
          </w:tcPr>
          <w:p w:rsidR="00A37774" w:rsidRPr="00A37774" w:rsidRDefault="00A37774" w:rsidP="008A3500">
            <w:pPr>
              <w:pStyle w:val="10"/>
              <w:spacing w:before="120"/>
              <w:jc w:val="center"/>
              <w:rPr>
                <w:rFonts w:cs="David"/>
                <w:color w:val="FFFFFF" w:themeColor="background1"/>
                <w:sz w:val="40"/>
                <w:szCs w:val="40"/>
                <w:rtl/>
              </w:rPr>
            </w:pPr>
            <w:r w:rsidRPr="00F00047">
              <w:rPr>
                <w:rFonts w:cs="David" w:hint="cs"/>
                <w:color w:val="FFFFFF" w:themeColor="background1"/>
                <w:sz w:val="36"/>
                <w:szCs w:val="36"/>
                <w:rtl/>
              </w:rPr>
              <w:t>ק</w:t>
            </w:r>
            <w:r w:rsidRPr="00F00047">
              <w:rPr>
                <w:rFonts w:cs="David"/>
                <w:color w:val="FFFFFF" w:themeColor="background1"/>
                <w:sz w:val="36"/>
                <w:szCs w:val="36"/>
                <w:rtl/>
              </w:rPr>
              <w:t>ול קורא</w:t>
            </w:r>
            <w:r w:rsidRPr="00F00047">
              <w:rPr>
                <w:rFonts w:cs="David" w:hint="cs"/>
                <w:color w:val="FFFFFF" w:themeColor="background1"/>
                <w:sz w:val="36"/>
                <w:szCs w:val="36"/>
                <w:rtl/>
              </w:rPr>
              <w:t xml:space="preserve"> </w:t>
            </w:r>
            <w:sdt>
              <w:sdtPr>
                <w:rPr>
                  <w:rFonts w:cs="David" w:hint="cs"/>
                  <w:color w:val="FFFFFF" w:themeColor="background1"/>
                  <w:sz w:val="36"/>
                  <w:szCs w:val="36"/>
                  <w:rtl/>
                </w:rPr>
                <w:id w:val="2141537826"/>
                <w:placeholder>
                  <w:docPart w:val="DefaultPlaceholder_1082065158"/>
                </w:placeholder>
                <w:text/>
              </w:sdtPr>
              <w:sdtContent>
                <w:r w:rsidR="008A3500">
                  <w:rPr>
                    <w:rFonts w:cs="David" w:hint="cs"/>
                    <w:color w:val="FFFFFF" w:themeColor="background1"/>
                    <w:sz w:val="36"/>
                    <w:szCs w:val="36"/>
                    <w:rtl/>
                  </w:rPr>
                  <w:t>7/2018</w:t>
                </w:r>
              </w:sdtContent>
            </w:sdt>
            <w:r w:rsidRPr="00F00047">
              <w:rPr>
                <w:rFonts w:cs="David"/>
                <w:color w:val="FFFFFF" w:themeColor="background1"/>
                <w:sz w:val="36"/>
                <w:szCs w:val="36"/>
              </w:rPr>
              <w:t xml:space="preserve"> </w:t>
            </w:r>
            <w:r w:rsidRPr="00F00047">
              <w:rPr>
                <w:rFonts w:cs="David"/>
                <w:color w:val="FFFFFF" w:themeColor="background1"/>
                <w:sz w:val="36"/>
                <w:szCs w:val="36"/>
                <w:rtl/>
              </w:rPr>
              <w:t>לקיום אירועי מדע פתוחים לציבור</w:t>
            </w:r>
            <w:r w:rsidR="00F00047" w:rsidRPr="00F00047">
              <w:rPr>
                <w:rFonts w:cs="David"/>
                <w:color w:val="FFFFFF" w:themeColor="background1"/>
                <w:sz w:val="36"/>
                <w:szCs w:val="36"/>
              </w:rPr>
              <w:t xml:space="preserve"> </w:t>
            </w:r>
            <w:r w:rsidR="00F00047" w:rsidRPr="00F00047">
              <w:rPr>
                <w:rFonts w:cs="David"/>
                <w:color w:val="FFFFFF" w:themeColor="background1"/>
                <w:sz w:val="36"/>
                <w:szCs w:val="36"/>
                <w:rtl/>
              </w:rPr>
              <w:t>במוסדות מדע</w:t>
            </w:r>
          </w:p>
        </w:tc>
      </w:tr>
    </w:tbl>
    <w:p w:rsidR="000E55F6" w:rsidRPr="00A37774" w:rsidRDefault="00215451" w:rsidP="00A37774">
      <w:pPr>
        <w:pStyle w:val="10"/>
        <w:jc w:val="both"/>
        <w:rPr>
          <w:rFonts w:eastAsia="Calibri" w:cs="David"/>
          <w:color w:val="auto"/>
          <w:u w:val="single"/>
        </w:rPr>
      </w:pPr>
      <w:r w:rsidRPr="00A37774">
        <w:rPr>
          <w:rFonts w:eastAsia="Calibri" w:cs="David" w:hint="cs"/>
          <w:color w:val="auto"/>
          <w:u w:val="single"/>
          <w:rtl/>
        </w:rPr>
        <w:t>חלק א'</w:t>
      </w:r>
      <w:r w:rsidR="00D02340" w:rsidRPr="00A37774">
        <w:rPr>
          <w:rFonts w:eastAsia="Calibri" w:cs="David" w:hint="cs"/>
          <w:color w:val="auto"/>
          <w:u w:val="single"/>
          <w:rtl/>
        </w:rPr>
        <w:t xml:space="preserve"> </w:t>
      </w:r>
      <w:r w:rsidR="00D02340" w:rsidRPr="00A37774">
        <w:rPr>
          <w:rFonts w:eastAsia="Calibri" w:cs="David"/>
          <w:color w:val="auto"/>
          <w:u w:val="single"/>
          <w:rtl/>
        </w:rPr>
        <w:t>–</w:t>
      </w:r>
      <w:r w:rsidR="00D02340" w:rsidRPr="00A37774">
        <w:rPr>
          <w:rFonts w:eastAsia="Calibri" w:cs="David" w:hint="cs"/>
          <w:color w:val="auto"/>
          <w:u w:val="single"/>
          <w:rtl/>
        </w:rPr>
        <w:t xml:space="preserve"> </w:t>
      </w:r>
      <w:r w:rsidR="000E55F6" w:rsidRPr="00A37774">
        <w:rPr>
          <w:rFonts w:eastAsia="Calibri" w:cs="David" w:hint="cs"/>
          <w:color w:val="auto"/>
          <w:u w:val="single"/>
          <w:rtl/>
        </w:rPr>
        <w:t>מסמכי הקול הקורא</w:t>
      </w:r>
    </w:p>
    <w:p w:rsidR="00CA61C5" w:rsidRPr="00A37774" w:rsidRDefault="00CA61C5" w:rsidP="00A37774">
      <w:pPr>
        <w:jc w:val="both"/>
        <w:rPr>
          <w:rFonts w:eastAsia="Calibri" w:cs="David"/>
          <w:rtl/>
        </w:rPr>
      </w:pPr>
    </w:p>
    <w:p w:rsidR="00FD1FB3" w:rsidRPr="00A37774" w:rsidRDefault="00D20706"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כללי</w:t>
      </w:r>
      <w:r w:rsidR="00FC234A" w:rsidRPr="00A37774">
        <w:rPr>
          <w:rFonts w:asciiTheme="minorBidi" w:hAnsiTheme="minorBidi" w:cs="David" w:hint="cs"/>
          <w:b/>
          <w:bCs/>
          <w:color w:val="000000"/>
          <w:sz w:val="26"/>
          <w:szCs w:val="26"/>
          <w:u w:val="single"/>
          <w:rtl/>
        </w:rPr>
        <w:t>:</w:t>
      </w:r>
    </w:p>
    <w:p w:rsidR="00F74985" w:rsidRPr="00A37774" w:rsidRDefault="007F0BB5" w:rsidP="00A37774">
      <w:pPr>
        <w:numPr>
          <w:ilvl w:val="0"/>
          <w:numId w:val="1"/>
        </w:numPr>
        <w:spacing w:before="120" w:after="120" w:line="360" w:lineRule="auto"/>
        <w:ind w:left="566" w:hanging="284"/>
        <w:jc w:val="both"/>
        <w:rPr>
          <w:rFonts w:cs="David"/>
          <w:sz w:val="26"/>
          <w:szCs w:val="26"/>
          <w:rtl/>
        </w:rPr>
      </w:pPr>
      <w:r w:rsidRPr="00A37774">
        <w:rPr>
          <w:rFonts w:cs="David"/>
          <w:sz w:val="26"/>
          <w:szCs w:val="26"/>
          <w:rtl/>
        </w:rPr>
        <w:t>משרד המדע והטכנולוגיה</w:t>
      </w:r>
      <w:r w:rsidR="00C126DA" w:rsidRPr="00A37774">
        <w:rPr>
          <w:rFonts w:cs="David"/>
          <w:sz w:val="26"/>
          <w:szCs w:val="26"/>
          <w:rtl/>
        </w:rPr>
        <w:t xml:space="preserve"> פועל לשם העלאת המודעות בקרב הציבור הרחב, ובעיקר בקרב צעירים, לתחומי המדע </w:t>
      </w:r>
      <w:r w:rsidR="002E4D04" w:rsidRPr="00A37774">
        <w:rPr>
          <w:rFonts w:cs="David" w:hint="cs"/>
          <w:sz w:val="26"/>
          <w:szCs w:val="26"/>
          <w:rtl/>
        </w:rPr>
        <w:t>ו</w:t>
      </w:r>
      <w:r w:rsidR="00C126DA" w:rsidRPr="00A37774">
        <w:rPr>
          <w:rFonts w:cs="David"/>
          <w:sz w:val="26"/>
          <w:szCs w:val="26"/>
          <w:rtl/>
        </w:rPr>
        <w:t xml:space="preserve">הטכנולוגיה, </w:t>
      </w:r>
      <w:proofErr w:type="spellStart"/>
      <w:r w:rsidR="002E4D04" w:rsidRPr="00A37774">
        <w:rPr>
          <w:rFonts w:cs="David"/>
          <w:sz w:val="26"/>
          <w:szCs w:val="26"/>
          <w:rtl/>
        </w:rPr>
        <w:t>להנגשת</w:t>
      </w:r>
      <w:r w:rsidR="002E4D04" w:rsidRPr="00A37774">
        <w:rPr>
          <w:rFonts w:cs="David" w:hint="cs"/>
          <w:sz w:val="26"/>
          <w:szCs w:val="26"/>
          <w:rtl/>
        </w:rPr>
        <w:t>ם</w:t>
      </w:r>
      <w:proofErr w:type="spellEnd"/>
      <w:r w:rsidR="002E4D04" w:rsidRPr="00A37774">
        <w:rPr>
          <w:rFonts w:cs="David"/>
          <w:sz w:val="26"/>
          <w:szCs w:val="26"/>
          <w:rtl/>
        </w:rPr>
        <w:t xml:space="preserve"> </w:t>
      </w:r>
      <w:r w:rsidR="00C126DA" w:rsidRPr="00A37774">
        <w:rPr>
          <w:rFonts w:cs="David"/>
          <w:sz w:val="26"/>
          <w:szCs w:val="26"/>
          <w:rtl/>
        </w:rPr>
        <w:t xml:space="preserve">ולחשיפת השפעתם על חיי היומיום של כל אזרח, </w:t>
      </w:r>
      <w:r w:rsidR="002E4D04" w:rsidRPr="00A37774">
        <w:rPr>
          <w:rFonts w:cs="David"/>
          <w:sz w:val="26"/>
          <w:szCs w:val="26"/>
          <w:rtl/>
        </w:rPr>
        <w:t>תרומת</w:t>
      </w:r>
      <w:r w:rsidR="002E4D04" w:rsidRPr="00A37774">
        <w:rPr>
          <w:rFonts w:cs="David" w:hint="cs"/>
          <w:sz w:val="26"/>
          <w:szCs w:val="26"/>
          <w:rtl/>
        </w:rPr>
        <w:t>ם</w:t>
      </w:r>
      <w:r w:rsidR="002E4D04" w:rsidRPr="00A37774">
        <w:rPr>
          <w:rFonts w:cs="David"/>
          <w:sz w:val="26"/>
          <w:szCs w:val="26"/>
          <w:rtl/>
        </w:rPr>
        <w:t xml:space="preserve"> </w:t>
      </w:r>
      <w:r w:rsidR="00C126DA" w:rsidRPr="00A37774">
        <w:rPr>
          <w:rFonts w:cs="David"/>
          <w:sz w:val="26"/>
          <w:szCs w:val="26"/>
          <w:rtl/>
        </w:rPr>
        <w:t xml:space="preserve">לכלכלה, לקידום החינוך והחברה. </w:t>
      </w:r>
      <w:r w:rsidR="00C126DA" w:rsidRPr="00A37774" w:rsidDel="00E12848">
        <w:rPr>
          <w:rFonts w:cs="David"/>
          <w:sz w:val="26"/>
          <w:szCs w:val="26"/>
          <w:rtl/>
        </w:rPr>
        <w:t xml:space="preserve">במטרה לחזק את הקשר של הקהילה לפעילות המדע בישראל, ולעורר סקרנות ועניין בקרב הציבור בתחומי המדע, </w:t>
      </w:r>
      <w:r w:rsidR="00C34DE3" w:rsidRPr="00A37774" w:rsidDel="00E12848">
        <w:rPr>
          <w:rFonts w:cs="David"/>
          <w:sz w:val="26"/>
          <w:szCs w:val="26"/>
          <w:rtl/>
        </w:rPr>
        <w:t xml:space="preserve">המשרד </w:t>
      </w:r>
      <w:r w:rsidR="004C4BD3" w:rsidRPr="00A37774">
        <w:rPr>
          <w:rFonts w:cs="David" w:hint="cs"/>
          <w:sz w:val="26"/>
          <w:szCs w:val="26"/>
          <w:rtl/>
        </w:rPr>
        <w:t>יוצא</w:t>
      </w:r>
      <w:r w:rsidR="00C34DE3" w:rsidRPr="00A37774" w:rsidDel="00E12848">
        <w:rPr>
          <w:rFonts w:cs="David"/>
          <w:sz w:val="26"/>
          <w:szCs w:val="26"/>
          <w:rtl/>
        </w:rPr>
        <w:t xml:space="preserve"> בקול קורא למוסדות </w:t>
      </w:r>
      <w:r w:rsidR="004C7C03" w:rsidRPr="00A37774">
        <w:rPr>
          <w:rFonts w:cs="David" w:hint="cs"/>
          <w:sz w:val="26"/>
          <w:szCs w:val="26"/>
          <w:rtl/>
        </w:rPr>
        <w:t>העוסקים בתחום ה</w:t>
      </w:r>
      <w:r w:rsidR="00C34DE3" w:rsidRPr="00A37774" w:rsidDel="00E12848">
        <w:rPr>
          <w:rFonts w:cs="David"/>
          <w:sz w:val="26"/>
          <w:szCs w:val="26"/>
          <w:rtl/>
        </w:rPr>
        <w:t>מדע</w:t>
      </w:r>
      <w:r w:rsidR="004C4BD3" w:rsidRPr="00A37774">
        <w:rPr>
          <w:rFonts w:cs="David" w:hint="cs"/>
          <w:sz w:val="26"/>
          <w:szCs w:val="26"/>
          <w:rtl/>
        </w:rPr>
        <w:t xml:space="preserve"> (להלן "</w:t>
      </w:r>
      <w:r w:rsidR="004C4BD3" w:rsidRPr="00A37774">
        <w:rPr>
          <w:rFonts w:cs="David" w:hint="eastAsia"/>
          <w:b/>
          <w:bCs/>
          <w:sz w:val="26"/>
          <w:szCs w:val="26"/>
          <w:rtl/>
        </w:rPr>
        <w:t>המציע</w:t>
      </w:r>
      <w:r w:rsidR="004C4BD3" w:rsidRPr="00A37774">
        <w:rPr>
          <w:rFonts w:cs="David" w:hint="cs"/>
          <w:sz w:val="26"/>
          <w:szCs w:val="26"/>
          <w:rtl/>
        </w:rPr>
        <w:t>" או "</w:t>
      </w:r>
      <w:r w:rsidR="004C4BD3" w:rsidRPr="00A37774">
        <w:rPr>
          <w:rFonts w:cs="David" w:hint="eastAsia"/>
          <w:b/>
          <w:bCs/>
          <w:sz w:val="26"/>
          <w:szCs w:val="26"/>
          <w:rtl/>
        </w:rPr>
        <w:t>הספק</w:t>
      </w:r>
      <w:r w:rsidR="004C4BD3" w:rsidRPr="00A37774">
        <w:rPr>
          <w:rFonts w:cs="David" w:hint="cs"/>
          <w:sz w:val="26"/>
          <w:szCs w:val="26"/>
          <w:rtl/>
        </w:rPr>
        <w:t>")</w:t>
      </w:r>
      <w:r w:rsidR="004C7C03" w:rsidRPr="00A37774">
        <w:rPr>
          <w:rFonts w:cs="David" w:hint="cs"/>
          <w:sz w:val="26"/>
          <w:szCs w:val="26"/>
          <w:rtl/>
        </w:rPr>
        <w:t xml:space="preserve">, </w:t>
      </w:r>
      <w:r w:rsidR="004C4BD3" w:rsidRPr="00A37774">
        <w:rPr>
          <w:rFonts w:cs="David" w:hint="cs"/>
          <w:sz w:val="26"/>
          <w:szCs w:val="26"/>
          <w:rtl/>
        </w:rPr>
        <w:t>לעריכת</w:t>
      </w:r>
      <w:r w:rsidR="00C34DE3" w:rsidRPr="00A37774" w:rsidDel="00E12848">
        <w:rPr>
          <w:rFonts w:cs="David"/>
          <w:sz w:val="26"/>
          <w:szCs w:val="26"/>
          <w:rtl/>
        </w:rPr>
        <w:t xml:space="preserve"> </w:t>
      </w:r>
      <w:r w:rsidR="006A5E9C" w:rsidRPr="00A37774">
        <w:rPr>
          <w:rFonts w:cs="David"/>
          <w:sz w:val="26"/>
          <w:szCs w:val="26"/>
          <w:rtl/>
        </w:rPr>
        <w:t xml:space="preserve">אירועי מדע שיהיו </w:t>
      </w:r>
      <w:r w:rsidR="006A5E9C" w:rsidRPr="00A37774">
        <w:rPr>
          <w:rFonts w:cs="David" w:hint="cs"/>
          <w:sz w:val="26"/>
          <w:szCs w:val="26"/>
          <w:rtl/>
        </w:rPr>
        <w:t>מיועד</w:t>
      </w:r>
      <w:r w:rsidR="00C34DE3" w:rsidRPr="00A37774" w:rsidDel="00E12848">
        <w:rPr>
          <w:rFonts w:cs="David"/>
          <w:sz w:val="26"/>
          <w:szCs w:val="26"/>
          <w:rtl/>
        </w:rPr>
        <w:t>ים לקהל הרחב</w:t>
      </w:r>
      <w:r w:rsidR="004C4BD3" w:rsidRPr="00A37774" w:rsidDel="00E12848">
        <w:rPr>
          <w:rFonts w:cs="David"/>
          <w:sz w:val="26"/>
          <w:szCs w:val="26"/>
          <w:rtl/>
        </w:rPr>
        <w:t xml:space="preserve"> בשטח</w:t>
      </w:r>
      <w:r w:rsidR="004C4BD3" w:rsidRPr="00A37774">
        <w:rPr>
          <w:rFonts w:cs="David" w:hint="cs"/>
          <w:sz w:val="26"/>
          <w:szCs w:val="26"/>
          <w:rtl/>
        </w:rPr>
        <w:t xml:space="preserve"> המוסדות</w:t>
      </w:r>
      <w:r w:rsidR="00C34DE3" w:rsidRPr="00A37774" w:rsidDel="00E12848">
        <w:rPr>
          <w:rFonts w:cs="David"/>
          <w:sz w:val="26"/>
          <w:szCs w:val="26"/>
          <w:rtl/>
        </w:rPr>
        <w:t xml:space="preserve">. </w:t>
      </w:r>
    </w:p>
    <w:p w:rsidR="000967A4" w:rsidRPr="00A37774" w:rsidRDefault="00C126DA" w:rsidP="00A37774">
      <w:pPr>
        <w:numPr>
          <w:ilvl w:val="0"/>
          <w:numId w:val="1"/>
        </w:numPr>
        <w:spacing w:before="120" w:after="120" w:line="360" w:lineRule="auto"/>
        <w:ind w:left="566" w:hanging="284"/>
        <w:jc w:val="both"/>
        <w:rPr>
          <w:rFonts w:cs="David"/>
          <w:sz w:val="26"/>
          <w:szCs w:val="26"/>
          <w:rtl/>
        </w:rPr>
      </w:pPr>
      <w:r w:rsidRPr="00A37774">
        <w:rPr>
          <w:rFonts w:cs="David"/>
          <w:sz w:val="26"/>
          <w:szCs w:val="26"/>
          <w:rtl/>
        </w:rPr>
        <w:t xml:space="preserve"> </w:t>
      </w:r>
      <w:r w:rsidR="00B40BC4" w:rsidRPr="00A37774">
        <w:rPr>
          <w:rFonts w:cs="David" w:hint="cs"/>
          <w:sz w:val="26"/>
          <w:szCs w:val="26"/>
          <w:rtl/>
        </w:rPr>
        <w:t xml:space="preserve">המשרד </w:t>
      </w:r>
      <w:r w:rsidR="007644C5" w:rsidRPr="00A37774">
        <w:rPr>
          <w:rFonts w:cs="David" w:hint="cs"/>
          <w:sz w:val="26"/>
          <w:szCs w:val="26"/>
          <w:rtl/>
        </w:rPr>
        <w:t>מעונין</w:t>
      </w:r>
      <w:r w:rsidR="00B40BC4" w:rsidRPr="00A37774">
        <w:rPr>
          <w:rFonts w:cs="David" w:hint="cs"/>
          <w:sz w:val="26"/>
          <w:szCs w:val="26"/>
          <w:rtl/>
        </w:rPr>
        <w:t xml:space="preserve"> </w:t>
      </w:r>
      <w:r w:rsidR="00103D5F" w:rsidRPr="00A37774">
        <w:rPr>
          <w:rFonts w:cs="David" w:hint="cs"/>
          <w:sz w:val="26"/>
          <w:szCs w:val="26"/>
          <w:rtl/>
        </w:rPr>
        <w:t>ל</w:t>
      </w:r>
      <w:r w:rsidRPr="00A37774">
        <w:rPr>
          <w:rFonts w:cs="David" w:hint="cs"/>
          <w:sz w:val="26"/>
          <w:szCs w:val="26"/>
          <w:rtl/>
        </w:rPr>
        <w:t xml:space="preserve">עודד </w:t>
      </w:r>
      <w:r w:rsidR="00103D5F" w:rsidRPr="00A37774">
        <w:rPr>
          <w:rFonts w:cs="David" w:hint="cs"/>
          <w:sz w:val="26"/>
          <w:szCs w:val="26"/>
          <w:rtl/>
        </w:rPr>
        <w:t>פ</w:t>
      </w:r>
      <w:r w:rsidRPr="00A37774">
        <w:rPr>
          <w:rFonts w:cs="David" w:hint="cs"/>
          <w:sz w:val="26"/>
          <w:szCs w:val="26"/>
          <w:rtl/>
        </w:rPr>
        <w:t>י</w:t>
      </w:r>
      <w:r w:rsidR="00103D5F" w:rsidRPr="00A37774">
        <w:rPr>
          <w:rFonts w:cs="David" w:hint="cs"/>
          <w:sz w:val="26"/>
          <w:szCs w:val="26"/>
          <w:rtl/>
        </w:rPr>
        <w:t>ת</w:t>
      </w:r>
      <w:r w:rsidRPr="00A37774">
        <w:rPr>
          <w:rFonts w:cs="David" w:hint="cs"/>
          <w:sz w:val="26"/>
          <w:szCs w:val="26"/>
          <w:rtl/>
        </w:rPr>
        <w:t>ו</w:t>
      </w:r>
      <w:r w:rsidR="00103D5F" w:rsidRPr="00A37774">
        <w:rPr>
          <w:rFonts w:cs="David" w:hint="cs"/>
          <w:sz w:val="26"/>
          <w:szCs w:val="26"/>
          <w:rtl/>
        </w:rPr>
        <w:t xml:space="preserve">ח </w:t>
      </w:r>
      <w:r w:rsidR="00B40BC4" w:rsidRPr="00A37774">
        <w:rPr>
          <w:rFonts w:cs="David" w:hint="cs"/>
          <w:sz w:val="26"/>
          <w:szCs w:val="26"/>
          <w:rtl/>
        </w:rPr>
        <w:t>אירועים</w:t>
      </w:r>
      <w:r w:rsidR="00103D5F" w:rsidRPr="00A37774">
        <w:rPr>
          <w:rFonts w:cs="David" w:hint="cs"/>
          <w:sz w:val="26"/>
          <w:szCs w:val="26"/>
          <w:rtl/>
        </w:rPr>
        <w:t xml:space="preserve"> ה</w:t>
      </w:r>
      <w:r w:rsidR="00A9534E" w:rsidRPr="00A37774">
        <w:rPr>
          <w:rFonts w:cs="David" w:hint="cs"/>
          <w:sz w:val="26"/>
          <w:szCs w:val="26"/>
          <w:rtl/>
        </w:rPr>
        <w:t>מכוונים</w:t>
      </w:r>
      <w:r w:rsidR="00B40BC4" w:rsidRPr="00A37774">
        <w:rPr>
          <w:rFonts w:cs="David" w:hint="cs"/>
          <w:sz w:val="26"/>
          <w:szCs w:val="26"/>
          <w:rtl/>
        </w:rPr>
        <w:t xml:space="preserve"> </w:t>
      </w:r>
      <w:r w:rsidR="00A9534E" w:rsidRPr="00A37774">
        <w:rPr>
          <w:rFonts w:cs="David" w:hint="cs"/>
          <w:sz w:val="26"/>
          <w:szCs w:val="26"/>
          <w:rtl/>
        </w:rPr>
        <w:t xml:space="preserve">לצרכי </w:t>
      </w:r>
      <w:r w:rsidR="00B40BC4" w:rsidRPr="00A37774">
        <w:rPr>
          <w:rFonts w:cs="David" w:hint="cs"/>
          <w:sz w:val="26"/>
          <w:szCs w:val="26"/>
          <w:rtl/>
        </w:rPr>
        <w:t>משפחות</w:t>
      </w:r>
      <w:r w:rsidR="004C7C03" w:rsidRPr="00A37774">
        <w:rPr>
          <w:rFonts w:cs="David" w:hint="cs"/>
          <w:sz w:val="26"/>
          <w:szCs w:val="26"/>
          <w:rtl/>
        </w:rPr>
        <w:t xml:space="preserve"> וקהל במגוון גילאי</w:t>
      </w:r>
      <w:r w:rsidR="006A5E9C" w:rsidRPr="00A37774">
        <w:rPr>
          <w:rFonts w:cs="David" w:hint="cs"/>
          <w:sz w:val="26"/>
          <w:szCs w:val="26"/>
          <w:rtl/>
        </w:rPr>
        <w:t>ם</w:t>
      </w:r>
      <w:r w:rsidR="00B40BC4" w:rsidRPr="00A37774">
        <w:rPr>
          <w:rFonts w:cs="David" w:hint="cs"/>
          <w:sz w:val="26"/>
          <w:szCs w:val="26"/>
          <w:rtl/>
        </w:rPr>
        <w:t xml:space="preserve">. </w:t>
      </w:r>
      <w:r w:rsidR="004C4BD3" w:rsidRPr="00A37774">
        <w:rPr>
          <w:rFonts w:cs="David" w:hint="cs"/>
          <w:sz w:val="26"/>
          <w:szCs w:val="26"/>
          <w:rtl/>
        </w:rPr>
        <w:t xml:space="preserve">על </w:t>
      </w:r>
      <w:r w:rsidR="00103D5F" w:rsidRPr="00A37774">
        <w:rPr>
          <w:rFonts w:cs="David" w:hint="cs"/>
          <w:sz w:val="26"/>
          <w:szCs w:val="26"/>
          <w:rtl/>
        </w:rPr>
        <w:t xml:space="preserve">האירועים </w:t>
      </w:r>
      <w:r w:rsidR="009A0589" w:rsidRPr="00A37774">
        <w:rPr>
          <w:rFonts w:cs="David" w:hint="cs"/>
          <w:sz w:val="26"/>
          <w:szCs w:val="26"/>
          <w:rtl/>
        </w:rPr>
        <w:t xml:space="preserve">שיוצעו </w:t>
      </w:r>
      <w:r w:rsidR="004C4BD3" w:rsidRPr="00A37774">
        <w:rPr>
          <w:rFonts w:cs="David" w:hint="cs"/>
          <w:sz w:val="26"/>
          <w:szCs w:val="26"/>
          <w:rtl/>
        </w:rPr>
        <w:t xml:space="preserve">לכלול </w:t>
      </w:r>
      <w:r w:rsidR="00103D5F" w:rsidRPr="00A37774">
        <w:rPr>
          <w:rFonts w:cs="David" w:hint="cs"/>
          <w:sz w:val="26"/>
          <w:szCs w:val="26"/>
          <w:rtl/>
        </w:rPr>
        <w:t xml:space="preserve">מגוון פעילויות, </w:t>
      </w:r>
      <w:r w:rsidR="009A0589" w:rsidRPr="00A37774">
        <w:rPr>
          <w:rFonts w:cs="David" w:hint="cs"/>
          <w:sz w:val="26"/>
          <w:szCs w:val="26"/>
          <w:rtl/>
        </w:rPr>
        <w:t>כדוגמת</w:t>
      </w:r>
      <w:r w:rsidR="00103D5F" w:rsidRPr="00A37774">
        <w:rPr>
          <w:rFonts w:cs="David" w:hint="cs"/>
          <w:sz w:val="26"/>
          <w:szCs w:val="26"/>
          <w:rtl/>
        </w:rPr>
        <w:t xml:space="preserve"> הפעלות מדעיות ל</w:t>
      </w:r>
      <w:r w:rsidR="00961D4A" w:rsidRPr="00A37774">
        <w:rPr>
          <w:rFonts w:cs="David" w:hint="cs"/>
          <w:sz w:val="26"/>
          <w:szCs w:val="26"/>
          <w:rtl/>
        </w:rPr>
        <w:t>ילדי</w:t>
      </w:r>
      <w:r w:rsidR="009A0589" w:rsidRPr="00A37774">
        <w:rPr>
          <w:rFonts w:cs="David" w:hint="cs"/>
          <w:sz w:val="26"/>
          <w:szCs w:val="26"/>
          <w:rtl/>
        </w:rPr>
        <w:t>ם</w:t>
      </w:r>
      <w:r w:rsidR="00103D5F" w:rsidRPr="00A37774">
        <w:rPr>
          <w:rFonts w:cs="David" w:hint="cs"/>
          <w:sz w:val="26"/>
          <w:szCs w:val="26"/>
          <w:rtl/>
        </w:rPr>
        <w:t xml:space="preserve"> והרצאות לגיל השלישי.</w:t>
      </w:r>
      <w:r w:rsidR="0045196A" w:rsidRPr="00A37774">
        <w:rPr>
          <w:rFonts w:cs="David" w:hint="cs"/>
          <w:sz w:val="26"/>
          <w:szCs w:val="26"/>
          <w:rtl/>
        </w:rPr>
        <w:t xml:space="preserve"> בהצעתו לתוכן האירועים, יידרש </w:t>
      </w:r>
      <w:r w:rsidR="0045196A" w:rsidRPr="00A37774">
        <w:rPr>
          <w:rFonts w:cs="David"/>
          <w:sz w:val="26"/>
          <w:szCs w:val="26"/>
          <w:rtl/>
        </w:rPr>
        <w:t>המציע לייצר מענה רב גילאי</w:t>
      </w:r>
      <w:r w:rsidR="0045196A" w:rsidRPr="00A37774">
        <w:rPr>
          <w:rFonts w:cs="David" w:hint="cs"/>
          <w:sz w:val="26"/>
          <w:szCs w:val="26"/>
          <w:rtl/>
        </w:rPr>
        <w:t xml:space="preserve"> לקהלים מגוונים</w:t>
      </w:r>
      <w:r w:rsidR="000967A4" w:rsidRPr="00A37774">
        <w:rPr>
          <w:rFonts w:cs="David" w:hint="cs"/>
          <w:sz w:val="26"/>
          <w:szCs w:val="26"/>
          <w:rtl/>
        </w:rPr>
        <w:t>,</w:t>
      </w:r>
      <w:r w:rsidR="000967A4" w:rsidRPr="00A37774">
        <w:rPr>
          <w:rFonts w:cs="David"/>
          <w:sz w:val="26"/>
          <w:szCs w:val="26"/>
          <w:rtl/>
        </w:rPr>
        <w:t xml:space="preserve"> במסגרת</w:t>
      </w:r>
      <w:r w:rsidR="000967A4" w:rsidRPr="00A37774">
        <w:rPr>
          <w:rFonts w:cs="David" w:hint="cs"/>
          <w:sz w:val="26"/>
          <w:szCs w:val="26"/>
          <w:rtl/>
        </w:rPr>
        <w:t xml:space="preserve">ו </w:t>
      </w:r>
      <w:r w:rsidR="000967A4" w:rsidRPr="00A37774">
        <w:rPr>
          <w:rFonts w:cs="David"/>
          <w:sz w:val="26"/>
          <w:szCs w:val="26"/>
          <w:rtl/>
        </w:rPr>
        <w:t>יתקיימו סיורים, הרצאות, מופעים, סדנאות וביקורים במעבדות ו/או אולמ</w:t>
      </w:r>
      <w:r w:rsidR="00321AF7" w:rsidRPr="00A37774">
        <w:rPr>
          <w:rFonts w:cs="David" w:hint="cs"/>
          <w:sz w:val="26"/>
          <w:szCs w:val="26"/>
          <w:rtl/>
        </w:rPr>
        <w:t>ות</w:t>
      </w:r>
      <w:r w:rsidR="000967A4" w:rsidRPr="00A37774">
        <w:rPr>
          <w:rFonts w:cs="David"/>
          <w:sz w:val="26"/>
          <w:szCs w:val="26"/>
          <w:rtl/>
        </w:rPr>
        <w:t xml:space="preserve"> תצוגה של המוסד מבצע הפעילות.</w:t>
      </w:r>
    </w:p>
    <w:p w:rsidR="00321AF7" w:rsidRPr="00A37774" w:rsidRDefault="00321AF7"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השירותים המבוקשים:</w:t>
      </w:r>
    </w:p>
    <w:p w:rsidR="004C7C03" w:rsidRPr="00A37774" w:rsidRDefault="004C7C03" w:rsidP="00A37774">
      <w:pPr>
        <w:spacing w:before="120" w:after="120" w:line="360" w:lineRule="auto"/>
        <w:ind w:left="360"/>
        <w:jc w:val="both"/>
        <w:rPr>
          <w:rFonts w:cs="David"/>
          <w:sz w:val="26"/>
          <w:szCs w:val="26"/>
        </w:rPr>
      </w:pPr>
      <w:r w:rsidRPr="00A37774">
        <w:rPr>
          <w:rFonts w:cs="David" w:hint="cs"/>
          <w:sz w:val="26"/>
          <w:szCs w:val="26"/>
          <w:rtl/>
        </w:rPr>
        <w:t>המשרד מעוניין לקבל הצעות ל</w:t>
      </w:r>
      <w:r w:rsidR="00590F52" w:rsidRPr="00A37774">
        <w:rPr>
          <w:rFonts w:cs="David" w:hint="cs"/>
          <w:sz w:val="26"/>
          <w:szCs w:val="26"/>
          <w:rtl/>
        </w:rPr>
        <w:t>ביצוע</w:t>
      </w:r>
      <w:r w:rsidRPr="00A37774">
        <w:rPr>
          <w:rFonts w:cs="David" w:hint="cs"/>
          <w:sz w:val="26"/>
          <w:szCs w:val="26"/>
          <w:rtl/>
        </w:rPr>
        <w:t xml:space="preserve"> אירועים העומדים בכל אחד מהתנאים הבאים</w:t>
      </w:r>
      <w:r w:rsidR="006678A9" w:rsidRPr="00A37774">
        <w:rPr>
          <w:rFonts w:cs="David" w:hint="cs"/>
          <w:sz w:val="26"/>
          <w:szCs w:val="26"/>
          <w:rtl/>
        </w:rPr>
        <w:t xml:space="preserve"> (להלן </w:t>
      </w:r>
      <w:r w:rsidR="006678A9" w:rsidRPr="00A37774">
        <w:rPr>
          <w:rFonts w:cs="David"/>
          <w:sz w:val="26"/>
          <w:szCs w:val="26"/>
          <w:rtl/>
        </w:rPr>
        <w:t>–</w:t>
      </w:r>
      <w:r w:rsidR="006678A9" w:rsidRPr="00A37774">
        <w:rPr>
          <w:rFonts w:cs="David" w:hint="cs"/>
          <w:sz w:val="26"/>
          <w:szCs w:val="26"/>
          <w:rtl/>
        </w:rPr>
        <w:t xml:space="preserve"> </w:t>
      </w:r>
      <w:r w:rsidR="006678A9" w:rsidRPr="00A37774">
        <w:rPr>
          <w:rFonts w:cs="David" w:hint="cs"/>
          <w:b/>
          <w:bCs/>
          <w:sz w:val="26"/>
          <w:szCs w:val="26"/>
          <w:rtl/>
        </w:rPr>
        <w:t>האירועים</w:t>
      </w:r>
      <w:r w:rsidR="006678A9" w:rsidRPr="00A37774">
        <w:rPr>
          <w:rFonts w:cs="David" w:hint="cs"/>
          <w:sz w:val="26"/>
          <w:szCs w:val="26"/>
          <w:rtl/>
        </w:rPr>
        <w:t>)</w:t>
      </w:r>
      <w:r w:rsidRPr="00A37774">
        <w:rPr>
          <w:rFonts w:cs="David" w:hint="cs"/>
          <w:sz w:val="26"/>
          <w:szCs w:val="26"/>
          <w:rtl/>
        </w:rPr>
        <w:t>:</w:t>
      </w:r>
    </w:p>
    <w:p w:rsidR="004035F5" w:rsidRPr="00A37774" w:rsidRDefault="003937E9" w:rsidP="00A37774">
      <w:pPr>
        <w:numPr>
          <w:ilvl w:val="0"/>
          <w:numId w:val="27"/>
        </w:numPr>
        <w:spacing w:before="120" w:after="120" w:line="360" w:lineRule="auto"/>
        <w:jc w:val="both"/>
        <w:rPr>
          <w:rFonts w:cs="David"/>
          <w:sz w:val="26"/>
          <w:szCs w:val="26"/>
        </w:rPr>
      </w:pPr>
      <w:r w:rsidRPr="00A37774">
        <w:rPr>
          <w:rFonts w:cs="David" w:hint="cs"/>
          <w:sz w:val="26"/>
          <w:szCs w:val="26"/>
          <w:rtl/>
        </w:rPr>
        <w:t xml:space="preserve">הכניסה </w:t>
      </w:r>
      <w:r w:rsidR="004035F5" w:rsidRPr="00A37774">
        <w:rPr>
          <w:rFonts w:cs="David" w:hint="cs"/>
          <w:sz w:val="26"/>
          <w:szCs w:val="26"/>
          <w:rtl/>
        </w:rPr>
        <w:t xml:space="preserve">לכל האירועים </w:t>
      </w:r>
      <w:r w:rsidRPr="00A37774">
        <w:rPr>
          <w:rFonts w:cs="David" w:hint="cs"/>
          <w:sz w:val="26"/>
          <w:szCs w:val="26"/>
          <w:rtl/>
        </w:rPr>
        <w:t xml:space="preserve">תהיה </w:t>
      </w:r>
      <w:r w:rsidR="004035F5" w:rsidRPr="00A37774">
        <w:rPr>
          <w:rFonts w:cs="David" w:hint="cs"/>
          <w:b/>
          <w:bCs/>
          <w:sz w:val="26"/>
          <w:szCs w:val="26"/>
          <w:rtl/>
        </w:rPr>
        <w:t>חופשית (ללא גבי</w:t>
      </w:r>
      <w:r w:rsidR="00590F52" w:rsidRPr="00A37774">
        <w:rPr>
          <w:rFonts w:cs="David" w:hint="cs"/>
          <w:b/>
          <w:bCs/>
          <w:sz w:val="26"/>
          <w:szCs w:val="26"/>
          <w:rtl/>
        </w:rPr>
        <w:t>י</w:t>
      </w:r>
      <w:r w:rsidR="004035F5" w:rsidRPr="00A37774">
        <w:rPr>
          <w:rFonts w:cs="David" w:hint="cs"/>
          <w:b/>
          <w:bCs/>
          <w:sz w:val="26"/>
          <w:szCs w:val="26"/>
          <w:rtl/>
        </w:rPr>
        <w:t>ת תשלום) לקהל הרחב</w:t>
      </w:r>
      <w:r w:rsidRPr="00A37774">
        <w:rPr>
          <w:rFonts w:cs="David" w:hint="cs"/>
          <w:b/>
          <w:bCs/>
          <w:sz w:val="26"/>
          <w:szCs w:val="26"/>
          <w:rtl/>
        </w:rPr>
        <w:t xml:space="preserve"> וללא צורך בהרשמה מראש</w:t>
      </w:r>
      <w:r w:rsidR="004035F5" w:rsidRPr="00A37774">
        <w:rPr>
          <w:rFonts w:cs="David" w:hint="cs"/>
          <w:b/>
          <w:bCs/>
          <w:sz w:val="26"/>
          <w:szCs w:val="26"/>
          <w:rtl/>
        </w:rPr>
        <w:t>.</w:t>
      </w:r>
      <w:r w:rsidR="0045196A" w:rsidRPr="00A37774">
        <w:rPr>
          <w:rFonts w:cs="David" w:hint="cs"/>
          <w:sz w:val="26"/>
          <w:szCs w:val="26"/>
          <w:rtl/>
        </w:rPr>
        <w:t xml:space="preserve"> </w:t>
      </w:r>
      <w:r w:rsidR="00590F52" w:rsidRPr="00A37774">
        <w:rPr>
          <w:rFonts w:cs="David" w:hint="cs"/>
          <w:sz w:val="26"/>
          <w:szCs w:val="26"/>
          <w:rtl/>
        </w:rPr>
        <w:t xml:space="preserve">בנוסף, </w:t>
      </w:r>
      <w:r w:rsidR="0045196A" w:rsidRPr="00A37774">
        <w:rPr>
          <w:rFonts w:cs="David"/>
          <w:sz w:val="26"/>
          <w:szCs w:val="26"/>
          <w:rtl/>
        </w:rPr>
        <w:t>המוסד</w:t>
      </w:r>
      <w:r w:rsidR="0045196A" w:rsidRPr="00A37774">
        <w:rPr>
          <w:rFonts w:cs="David" w:hint="cs"/>
          <w:sz w:val="26"/>
          <w:szCs w:val="26"/>
          <w:rtl/>
        </w:rPr>
        <w:t xml:space="preserve"> בו יתקיים האירוע</w:t>
      </w:r>
      <w:r w:rsidR="0045196A" w:rsidRPr="00A37774">
        <w:rPr>
          <w:rFonts w:cs="David"/>
          <w:sz w:val="26"/>
          <w:szCs w:val="26"/>
          <w:rtl/>
        </w:rPr>
        <w:t xml:space="preserve"> יהיה</w:t>
      </w:r>
      <w:r w:rsidR="00321AF7" w:rsidRPr="00A37774">
        <w:rPr>
          <w:rFonts w:cs="David" w:hint="cs"/>
          <w:sz w:val="26"/>
          <w:szCs w:val="26"/>
          <w:rtl/>
        </w:rPr>
        <w:t xml:space="preserve"> </w:t>
      </w:r>
      <w:r w:rsidR="0045196A" w:rsidRPr="00A37774">
        <w:rPr>
          <w:rFonts w:cs="David"/>
          <w:sz w:val="26"/>
          <w:szCs w:val="26"/>
          <w:rtl/>
        </w:rPr>
        <w:t>פתוח ללא תשלום ל</w:t>
      </w:r>
      <w:r w:rsidR="0045196A" w:rsidRPr="00A37774">
        <w:rPr>
          <w:rFonts w:cs="David" w:hint="cs"/>
          <w:sz w:val="26"/>
          <w:szCs w:val="26"/>
          <w:rtl/>
        </w:rPr>
        <w:t xml:space="preserve">משך </w:t>
      </w:r>
      <w:r w:rsidR="0045196A" w:rsidRPr="00A37774">
        <w:rPr>
          <w:rFonts w:cs="David"/>
          <w:sz w:val="26"/>
          <w:szCs w:val="26"/>
          <w:rtl/>
        </w:rPr>
        <w:t>כל זמן האירוע</w:t>
      </w:r>
      <w:r w:rsidR="0045196A" w:rsidRPr="00A37774">
        <w:rPr>
          <w:rFonts w:cs="David" w:hint="cs"/>
          <w:sz w:val="26"/>
          <w:szCs w:val="26"/>
          <w:rtl/>
        </w:rPr>
        <w:t>, לרבות גישה לכל התערוכות המוצגות במוסד</w:t>
      </w:r>
      <w:r w:rsidR="000967A4" w:rsidRPr="00A37774">
        <w:rPr>
          <w:rFonts w:cs="David" w:hint="cs"/>
          <w:sz w:val="26"/>
          <w:szCs w:val="26"/>
          <w:rtl/>
        </w:rPr>
        <w:t xml:space="preserve"> באותה העת</w:t>
      </w:r>
      <w:r w:rsidR="0045196A" w:rsidRPr="00A37774">
        <w:rPr>
          <w:rFonts w:cs="David" w:hint="cs"/>
          <w:sz w:val="26"/>
          <w:szCs w:val="26"/>
          <w:rtl/>
        </w:rPr>
        <w:t>.</w:t>
      </w:r>
    </w:p>
    <w:p w:rsidR="000967A4" w:rsidRPr="00A37774" w:rsidRDefault="000967A4" w:rsidP="00A37774">
      <w:pPr>
        <w:numPr>
          <w:ilvl w:val="0"/>
          <w:numId w:val="27"/>
        </w:numPr>
        <w:spacing w:before="120" w:after="120" w:line="360" w:lineRule="auto"/>
        <w:ind w:left="566" w:hanging="284"/>
        <w:jc w:val="both"/>
        <w:rPr>
          <w:rFonts w:cs="David"/>
          <w:sz w:val="26"/>
          <w:szCs w:val="26"/>
          <w:rtl/>
        </w:rPr>
      </w:pPr>
      <w:r w:rsidRPr="00A37774">
        <w:rPr>
          <w:rFonts w:cs="David"/>
          <w:sz w:val="26"/>
          <w:szCs w:val="26"/>
          <w:rtl/>
        </w:rPr>
        <w:t xml:space="preserve">האירוע </w:t>
      </w:r>
      <w:r w:rsidRPr="00A37774">
        <w:rPr>
          <w:rFonts w:cs="David" w:hint="cs"/>
          <w:sz w:val="26"/>
          <w:szCs w:val="26"/>
          <w:rtl/>
        </w:rPr>
        <w:t>י</w:t>
      </w:r>
      <w:r w:rsidRPr="00A37774">
        <w:rPr>
          <w:rFonts w:cs="David"/>
          <w:sz w:val="26"/>
          <w:szCs w:val="26"/>
          <w:rtl/>
        </w:rPr>
        <w:t>תוכנן ל- 500 מבקרים לכל הפחות.</w:t>
      </w:r>
    </w:p>
    <w:p w:rsidR="004748F7" w:rsidRPr="00A37774" w:rsidRDefault="006A555F" w:rsidP="00991798">
      <w:pPr>
        <w:numPr>
          <w:ilvl w:val="0"/>
          <w:numId w:val="27"/>
        </w:numPr>
        <w:spacing w:before="120" w:after="120" w:line="360" w:lineRule="auto"/>
        <w:ind w:left="566" w:hanging="284"/>
        <w:jc w:val="both"/>
        <w:rPr>
          <w:rFonts w:cs="David"/>
          <w:sz w:val="26"/>
          <w:szCs w:val="26"/>
        </w:rPr>
      </w:pPr>
      <w:r w:rsidRPr="00A37774">
        <w:rPr>
          <w:rFonts w:cs="David" w:hint="cs"/>
          <w:sz w:val="26"/>
          <w:szCs w:val="26"/>
          <w:rtl/>
        </w:rPr>
        <w:t xml:space="preserve">כל </w:t>
      </w:r>
      <w:r w:rsidR="00D20706" w:rsidRPr="00A37774">
        <w:rPr>
          <w:rFonts w:cs="David"/>
          <w:sz w:val="26"/>
          <w:szCs w:val="26"/>
          <w:rtl/>
        </w:rPr>
        <w:t xml:space="preserve">אירוע </w:t>
      </w:r>
      <w:r w:rsidR="00D20706" w:rsidRPr="00A37774">
        <w:rPr>
          <w:rFonts w:cs="David" w:hint="cs"/>
          <w:sz w:val="26"/>
          <w:szCs w:val="26"/>
          <w:rtl/>
        </w:rPr>
        <w:t>י</w:t>
      </w:r>
      <w:r w:rsidR="00D20706" w:rsidRPr="00A37774">
        <w:rPr>
          <w:rFonts w:cs="David"/>
          <w:sz w:val="26"/>
          <w:szCs w:val="26"/>
          <w:rtl/>
        </w:rPr>
        <w:t>ת</w:t>
      </w:r>
      <w:r w:rsidR="00D20706" w:rsidRPr="00A37774">
        <w:rPr>
          <w:rFonts w:cs="David" w:hint="cs"/>
          <w:sz w:val="26"/>
          <w:szCs w:val="26"/>
          <w:rtl/>
        </w:rPr>
        <w:t>קיים</w:t>
      </w:r>
      <w:r w:rsidR="00D20706" w:rsidRPr="00A37774">
        <w:rPr>
          <w:rFonts w:cs="David"/>
          <w:sz w:val="26"/>
          <w:szCs w:val="26"/>
          <w:rtl/>
        </w:rPr>
        <w:t xml:space="preserve"> במהלך יום אחד</w:t>
      </w:r>
      <w:r w:rsidR="00D20706" w:rsidRPr="00A37774">
        <w:rPr>
          <w:rFonts w:cs="David" w:hint="cs"/>
          <w:sz w:val="26"/>
          <w:szCs w:val="26"/>
          <w:rtl/>
        </w:rPr>
        <w:t>,</w:t>
      </w:r>
      <w:r w:rsidR="00D20706" w:rsidRPr="00A37774">
        <w:rPr>
          <w:rFonts w:cs="David"/>
          <w:sz w:val="26"/>
          <w:szCs w:val="26"/>
          <w:rtl/>
        </w:rPr>
        <w:t xml:space="preserve"> ל</w:t>
      </w:r>
      <w:r w:rsidR="00590F52" w:rsidRPr="00A37774">
        <w:rPr>
          <w:rFonts w:cs="David" w:hint="cs"/>
          <w:sz w:val="26"/>
          <w:szCs w:val="26"/>
          <w:rtl/>
        </w:rPr>
        <w:t>משך</w:t>
      </w:r>
      <w:r w:rsidR="00D20706" w:rsidRPr="00A37774">
        <w:rPr>
          <w:rFonts w:cs="David"/>
          <w:sz w:val="26"/>
          <w:szCs w:val="26"/>
          <w:rtl/>
        </w:rPr>
        <w:t xml:space="preserve"> 4 שעות לפחות</w:t>
      </w:r>
      <w:r w:rsidR="00D45186" w:rsidRPr="00A37774">
        <w:rPr>
          <w:rFonts w:cs="David" w:hint="cs"/>
          <w:sz w:val="26"/>
          <w:szCs w:val="26"/>
          <w:rtl/>
        </w:rPr>
        <w:t>,</w:t>
      </w:r>
      <w:r w:rsidR="000967A4" w:rsidRPr="00A37774">
        <w:rPr>
          <w:rFonts w:cs="David"/>
          <w:sz w:val="26"/>
          <w:szCs w:val="26"/>
          <w:rtl/>
        </w:rPr>
        <w:t xml:space="preserve"> </w:t>
      </w:r>
      <w:r w:rsidR="000967A4" w:rsidRPr="00A37774">
        <w:rPr>
          <w:rFonts w:cs="David"/>
          <w:sz w:val="26"/>
          <w:szCs w:val="26"/>
          <w:u w:val="single"/>
          <w:rtl/>
        </w:rPr>
        <w:t xml:space="preserve">בטווחי </w:t>
      </w:r>
      <w:r w:rsidR="000967A4" w:rsidRPr="00A37774">
        <w:rPr>
          <w:rFonts w:cs="David" w:hint="cs"/>
          <w:sz w:val="26"/>
          <w:szCs w:val="26"/>
          <w:u w:val="single"/>
          <w:rtl/>
        </w:rPr>
        <w:t>ה</w:t>
      </w:r>
      <w:r w:rsidR="000967A4" w:rsidRPr="00A37774">
        <w:rPr>
          <w:rFonts w:cs="David"/>
          <w:sz w:val="26"/>
          <w:szCs w:val="26"/>
          <w:u w:val="single"/>
          <w:rtl/>
        </w:rPr>
        <w:t>תאריכים</w:t>
      </w:r>
      <w:r w:rsidR="000967A4" w:rsidRPr="00A37774">
        <w:rPr>
          <w:rFonts w:cs="David"/>
          <w:sz w:val="26"/>
          <w:szCs w:val="26"/>
          <w:rtl/>
        </w:rPr>
        <w:t xml:space="preserve"> ה</w:t>
      </w:r>
      <w:r w:rsidR="00D45186" w:rsidRPr="00A37774">
        <w:rPr>
          <w:rFonts w:cs="David" w:hint="cs"/>
          <w:sz w:val="26"/>
          <w:szCs w:val="26"/>
          <w:rtl/>
        </w:rPr>
        <w:t xml:space="preserve">מפורטים </w:t>
      </w:r>
      <w:r w:rsidR="000967A4" w:rsidRPr="00A37774">
        <w:rPr>
          <w:rFonts w:cs="David"/>
          <w:sz w:val="26"/>
          <w:szCs w:val="26"/>
          <w:rtl/>
        </w:rPr>
        <w:t xml:space="preserve">בסעיף </w:t>
      </w:r>
      <w:r w:rsidR="000967A4" w:rsidRPr="00A37774">
        <w:rPr>
          <w:rFonts w:cs="David"/>
          <w:sz w:val="26"/>
          <w:szCs w:val="26"/>
          <w:rtl/>
        </w:rPr>
        <w:fldChar w:fldCharType="begin"/>
      </w:r>
      <w:r w:rsidR="000967A4" w:rsidRPr="00A37774">
        <w:rPr>
          <w:rFonts w:cs="David"/>
          <w:sz w:val="26"/>
          <w:szCs w:val="26"/>
          <w:rtl/>
        </w:rPr>
        <w:instrText xml:space="preserve"> </w:instrText>
      </w:r>
      <w:r w:rsidR="000967A4" w:rsidRPr="00A37774">
        <w:rPr>
          <w:rFonts w:cs="David"/>
          <w:sz w:val="26"/>
          <w:szCs w:val="26"/>
        </w:rPr>
        <w:instrText>REF</w:instrText>
      </w:r>
      <w:r w:rsidR="000967A4" w:rsidRPr="00A37774">
        <w:rPr>
          <w:rFonts w:cs="David"/>
          <w:sz w:val="26"/>
          <w:szCs w:val="26"/>
          <w:rtl/>
        </w:rPr>
        <w:instrText xml:space="preserve"> _</w:instrText>
      </w:r>
      <w:r w:rsidR="000967A4" w:rsidRPr="00A37774">
        <w:rPr>
          <w:rFonts w:cs="David"/>
          <w:sz w:val="26"/>
          <w:szCs w:val="26"/>
        </w:rPr>
        <w:instrText>Ref455295313 \r \h</w:instrText>
      </w:r>
      <w:r w:rsidR="000967A4"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0967A4" w:rsidRPr="00A37774">
        <w:rPr>
          <w:rFonts w:cs="David"/>
          <w:sz w:val="26"/>
          <w:szCs w:val="26"/>
          <w:rtl/>
        </w:rPr>
      </w:r>
      <w:r w:rsidR="000967A4" w:rsidRPr="00A37774">
        <w:rPr>
          <w:rFonts w:cs="David"/>
          <w:sz w:val="26"/>
          <w:szCs w:val="26"/>
          <w:rtl/>
        </w:rPr>
        <w:fldChar w:fldCharType="separate"/>
      </w:r>
      <w:r w:rsidR="006722C4">
        <w:rPr>
          <w:rFonts w:cs="David"/>
          <w:sz w:val="26"/>
          <w:szCs w:val="26"/>
          <w:cs/>
        </w:rPr>
        <w:t>‎</w:t>
      </w:r>
      <w:r w:rsidR="006722C4">
        <w:rPr>
          <w:rFonts w:cs="David"/>
          <w:sz w:val="26"/>
          <w:szCs w:val="26"/>
        </w:rPr>
        <w:t>4.1</w:t>
      </w:r>
      <w:r w:rsidR="000967A4" w:rsidRPr="00A37774">
        <w:rPr>
          <w:rFonts w:cs="David"/>
          <w:sz w:val="26"/>
          <w:szCs w:val="26"/>
          <w:rtl/>
        </w:rPr>
        <w:fldChar w:fldCharType="end"/>
      </w:r>
      <w:r w:rsidR="000967A4" w:rsidRPr="00A37774">
        <w:rPr>
          <w:rFonts w:cs="David" w:hint="cs"/>
          <w:sz w:val="26"/>
          <w:szCs w:val="26"/>
          <w:rtl/>
        </w:rPr>
        <w:t xml:space="preserve"> </w:t>
      </w:r>
      <w:r w:rsidR="000967A4" w:rsidRPr="00A37774">
        <w:rPr>
          <w:rFonts w:cs="David"/>
          <w:sz w:val="26"/>
          <w:szCs w:val="26"/>
          <w:rtl/>
        </w:rPr>
        <w:t>ב</w:t>
      </w:r>
      <w:r w:rsidR="00215451" w:rsidRPr="00A37774">
        <w:rPr>
          <w:rFonts w:cs="David"/>
          <w:sz w:val="26"/>
          <w:szCs w:val="26"/>
          <w:rtl/>
        </w:rPr>
        <w:t>נספח א'1</w:t>
      </w:r>
      <w:r w:rsidR="000967A4" w:rsidRPr="00A37774">
        <w:rPr>
          <w:rFonts w:cs="David"/>
          <w:sz w:val="26"/>
          <w:szCs w:val="26"/>
          <w:rtl/>
        </w:rPr>
        <w:t xml:space="preserve">- </w:t>
      </w:r>
      <w:r w:rsidR="006A5E9C" w:rsidRPr="00A37774">
        <w:rPr>
          <w:rFonts w:cs="David"/>
          <w:sz w:val="26"/>
          <w:szCs w:val="26"/>
          <w:rtl/>
        </w:rPr>
        <w:t>השירותים הנדרשים מהספק</w:t>
      </w:r>
      <w:r w:rsidR="004748F7" w:rsidRPr="00A37774">
        <w:rPr>
          <w:rFonts w:cs="David" w:hint="cs"/>
          <w:sz w:val="26"/>
          <w:szCs w:val="26"/>
          <w:rtl/>
        </w:rPr>
        <w:t>.</w:t>
      </w:r>
    </w:p>
    <w:p w:rsidR="006E3148" w:rsidRDefault="004748F7" w:rsidP="00A37774">
      <w:pPr>
        <w:numPr>
          <w:ilvl w:val="0"/>
          <w:numId w:val="27"/>
        </w:numPr>
        <w:spacing w:before="120" w:after="120" w:line="360" w:lineRule="auto"/>
        <w:ind w:left="566" w:hanging="284"/>
        <w:jc w:val="both"/>
        <w:rPr>
          <w:rFonts w:cs="David"/>
          <w:b/>
          <w:bCs/>
          <w:sz w:val="26"/>
          <w:szCs w:val="26"/>
        </w:rPr>
      </w:pPr>
      <w:r w:rsidRPr="00A37774">
        <w:rPr>
          <w:rFonts w:cs="David"/>
          <w:sz w:val="26"/>
          <w:szCs w:val="26"/>
          <w:rtl/>
        </w:rPr>
        <w:t>כל</w:t>
      </w:r>
      <w:r w:rsidR="00D838A3" w:rsidRPr="00A37774">
        <w:rPr>
          <w:rFonts w:cs="David" w:hint="cs"/>
          <w:sz w:val="26"/>
          <w:szCs w:val="26"/>
          <w:rtl/>
        </w:rPr>
        <w:t xml:space="preserve"> מציע</w:t>
      </w:r>
      <w:r w:rsidRPr="00A37774">
        <w:rPr>
          <w:rFonts w:cs="David"/>
          <w:sz w:val="26"/>
          <w:szCs w:val="26"/>
          <w:rtl/>
        </w:rPr>
        <w:t xml:space="preserve"> </w:t>
      </w:r>
      <w:r w:rsidR="00D45186" w:rsidRPr="00A37774">
        <w:rPr>
          <w:rFonts w:cs="David" w:hint="cs"/>
          <w:sz w:val="26"/>
          <w:szCs w:val="26"/>
          <w:rtl/>
        </w:rPr>
        <w:t>רשאי להציע</w:t>
      </w:r>
      <w:r w:rsidR="00BB52AE" w:rsidRPr="00A37774">
        <w:rPr>
          <w:rFonts w:cs="David" w:hint="cs"/>
          <w:sz w:val="26"/>
          <w:szCs w:val="26"/>
          <w:rtl/>
        </w:rPr>
        <w:t xml:space="preserve"> </w:t>
      </w:r>
      <w:r w:rsidR="00BB52AE" w:rsidRPr="00A37774">
        <w:rPr>
          <w:rFonts w:cs="David" w:hint="cs"/>
          <w:b/>
          <w:bCs/>
          <w:sz w:val="26"/>
          <w:szCs w:val="26"/>
          <w:rtl/>
        </w:rPr>
        <w:t>עד</w:t>
      </w:r>
      <w:r w:rsidR="00D45186" w:rsidRPr="00A37774">
        <w:rPr>
          <w:rFonts w:cs="David" w:hint="cs"/>
          <w:b/>
          <w:bCs/>
          <w:sz w:val="26"/>
          <w:szCs w:val="26"/>
          <w:rtl/>
        </w:rPr>
        <w:t xml:space="preserve"> </w:t>
      </w:r>
      <w:r w:rsidR="002868C1" w:rsidRPr="00A37774">
        <w:rPr>
          <w:rFonts w:cs="David" w:hint="cs"/>
          <w:b/>
          <w:bCs/>
          <w:sz w:val="26"/>
          <w:szCs w:val="26"/>
          <w:rtl/>
        </w:rPr>
        <w:t>3</w:t>
      </w:r>
      <w:r w:rsidR="00F22CD7" w:rsidRPr="00A37774">
        <w:rPr>
          <w:rFonts w:cs="David" w:hint="cs"/>
          <w:b/>
          <w:bCs/>
          <w:sz w:val="26"/>
          <w:szCs w:val="26"/>
          <w:rtl/>
        </w:rPr>
        <w:t xml:space="preserve"> </w:t>
      </w:r>
      <w:r w:rsidR="00541774" w:rsidRPr="00A37774">
        <w:rPr>
          <w:rFonts w:cs="David" w:hint="cs"/>
          <w:b/>
          <w:bCs/>
          <w:sz w:val="26"/>
          <w:szCs w:val="26"/>
          <w:rtl/>
        </w:rPr>
        <w:t>אירועים</w:t>
      </w:r>
      <w:r w:rsidR="00D45186" w:rsidRPr="00A37774">
        <w:rPr>
          <w:rFonts w:cs="David" w:hint="cs"/>
          <w:b/>
          <w:bCs/>
          <w:sz w:val="26"/>
          <w:szCs w:val="26"/>
          <w:rtl/>
        </w:rPr>
        <w:t xml:space="preserve"> </w:t>
      </w:r>
      <w:r w:rsidRPr="00A37774">
        <w:rPr>
          <w:rFonts w:cs="David"/>
          <w:b/>
          <w:bCs/>
          <w:sz w:val="26"/>
          <w:szCs w:val="26"/>
          <w:rtl/>
        </w:rPr>
        <w:t>לכל היותר</w:t>
      </w:r>
      <w:r w:rsidR="00D45186" w:rsidRPr="00A37774">
        <w:rPr>
          <w:rFonts w:cs="David" w:hint="cs"/>
          <w:sz w:val="26"/>
          <w:szCs w:val="26"/>
          <w:rtl/>
        </w:rPr>
        <w:t>, כ</w:t>
      </w:r>
      <w:r w:rsidR="00541774" w:rsidRPr="00A37774">
        <w:rPr>
          <w:rFonts w:cs="David" w:hint="cs"/>
          <w:sz w:val="26"/>
          <w:szCs w:val="26"/>
          <w:rtl/>
        </w:rPr>
        <w:t xml:space="preserve">אשר כל אחד מהאירועים עתיד להתקיים </w:t>
      </w:r>
      <w:r w:rsidR="00D45186" w:rsidRPr="00A37774">
        <w:rPr>
          <w:rFonts w:cs="David" w:hint="cs"/>
          <w:sz w:val="26"/>
          <w:szCs w:val="26"/>
          <w:rtl/>
        </w:rPr>
        <w:t xml:space="preserve">בטווח תאריכים </w:t>
      </w:r>
      <w:r w:rsidR="006A555F" w:rsidRPr="00A37774">
        <w:rPr>
          <w:rFonts w:cs="David" w:hint="cs"/>
          <w:sz w:val="26"/>
          <w:szCs w:val="26"/>
          <w:rtl/>
        </w:rPr>
        <w:t xml:space="preserve">שונה </w:t>
      </w:r>
      <w:r w:rsidR="00D45186" w:rsidRPr="00A37774">
        <w:rPr>
          <w:rFonts w:cs="David" w:hint="cs"/>
          <w:sz w:val="26"/>
          <w:szCs w:val="26"/>
          <w:rtl/>
        </w:rPr>
        <w:t>מתוך טווחי התאריכים</w:t>
      </w:r>
      <w:r w:rsidR="00BB52AE" w:rsidRPr="00A37774">
        <w:rPr>
          <w:rFonts w:cs="David" w:hint="cs"/>
          <w:sz w:val="26"/>
          <w:szCs w:val="26"/>
          <w:rtl/>
        </w:rPr>
        <w:t xml:space="preserve"> המפורטים</w:t>
      </w:r>
      <w:r w:rsidR="00D45186" w:rsidRPr="00A37774">
        <w:rPr>
          <w:rFonts w:cs="David" w:hint="cs"/>
          <w:sz w:val="26"/>
          <w:szCs w:val="26"/>
          <w:rtl/>
        </w:rPr>
        <w:t xml:space="preserve"> </w:t>
      </w:r>
      <w:r w:rsidRPr="00A37774">
        <w:rPr>
          <w:rFonts w:cs="David"/>
          <w:sz w:val="26"/>
          <w:szCs w:val="26"/>
          <w:rtl/>
        </w:rPr>
        <w:t xml:space="preserve">בסעיף </w:t>
      </w:r>
      <w:r w:rsidRPr="00A37774">
        <w:rPr>
          <w:rFonts w:cs="David"/>
          <w:sz w:val="26"/>
          <w:szCs w:val="26"/>
          <w:rtl/>
        </w:rPr>
        <w:fldChar w:fldCharType="begin"/>
      </w:r>
      <w:r w:rsidRPr="00A37774">
        <w:rPr>
          <w:rFonts w:cs="David"/>
          <w:sz w:val="26"/>
          <w:szCs w:val="26"/>
          <w:rtl/>
        </w:rPr>
        <w:instrText xml:space="preserve"> </w:instrText>
      </w:r>
      <w:r w:rsidRPr="00A37774">
        <w:rPr>
          <w:rFonts w:cs="David"/>
          <w:sz w:val="26"/>
          <w:szCs w:val="26"/>
        </w:rPr>
        <w:instrText>REF</w:instrText>
      </w:r>
      <w:r w:rsidRPr="00A37774">
        <w:rPr>
          <w:rFonts w:cs="David"/>
          <w:sz w:val="26"/>
          <w:szCs w:val="26"/>
          <w:rtl/>
        </w:rPr>
        <w:instrText xml:space="preserve"> _</w:instrText>
      </w:r>
      <w:r w:rsidRPr="00A37774">
        <w:rPr>
          <w:rFonts w:cs="David"/>
          <w:sz w:val="26"/>
          <w:szCs w:val="26"/>
        </w:rPr>
        <w:instrText>Ref455295313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Pr>
        <w:t>4.1</w:t>
      </w:r>
      <w:r w:rsidRPr="00A37774">
        <w:rPr>
          <w:rFonts w:cs="David"/>
          <w:sz w:val="26"/>
          <w:szCs w:val="26"/>
          <w:rtl/>
        </w:rPr>
        <w:fldChar w:fldCharType="end"/>
      </w:r>
      <w:r w:rsidRPr="00A37774">
        <w:rPr>
          <w:rFonts w:cs="David" w:hint="cs"/>
          <w:sz w:val="26"/>
          <w:szCs w:val="26"/>
          <w:rtl/>
        </w:rPr>
        <w:t xml:space="preserve"> </w:t>
      </w:r>
      <w:r w:rsidRPr="00A37774">
        <w:rPr>
          <w:rFonts w:cs="David"/>
          <w:sz w:val="26"/>
          <w:szCs w:val="26"/>
          <w:rtl/>
        </w:rPr>
        <w:t xml:space="preserve">בנספח א'1- </w:t>
      </w:r>
      <w:r w:rsidR="006A5E9C" w:rsidRPr="00A37774">
        <w:rPr>
          <w:rFonts w:cs="David"/>
          <w:sz w:val="26"/>
          <w:szCs w:val="26"/>
          <w:rtl/>
        </w:rPr>
        <w:t>השירותים הנדרשים מהספק</w:t>
      </w:r>
      <w:r w:rsidR="00525CBA" w:rsidRPr="00A37774">
        <w:rPr>
          <w:rFonts w:cs="David" w:hint="cs"/>
          <w:sz w:val="26"/>
          <w:szCs w:val="26"/>
          <w:rtl/>
        </w:rPr>
        <w:t xml:space="preserve"> (להלן </w:t>
      </w:r>
      <w:r w:rsidR="00525CBA" w:rsidRPr="00A37774">
        <w:rPr>
          <w:rFonts w:cs="David"/>
          <w:sz w:val="26"/>
          <w:szCs w:val="26"/>
          <w:rtl/>
        </w:rPr>
        <w:t>–</w:t>
      </w:r>
      <w:r w:rsidR="00525CBA" w:rsidRPr="00A37774">
        <w:rPr>
          <w:rFonts w:cs="David" w:hint="cs"/>
          <w:sz w:val="26"/>
          <w:szCs w:val="26"/>
          <w:rtl/>
        </w:rPr>
        <w:t xml:space="preserve"> </w:t>
      </w:r>
      <w:r w:rsidR="00525CBA" w:rsidRPr="00A37774">
        <w:rPr>
          <w:rFonts w:cs="David" w:hint="cs"/>
          <w:b/>
          <w:bCs/>
          <w:sz w:val="26"/>
          <w:szCs w:val="26"/>
          <w:rtl/>
        </w:rPr>
        <w:t>טווחי תאריכים</w:t>
      </w:r>
      <w:r w:rsidR="00786962" w:rsidRPr="00A37774">
        <w:rPr>
          <w:rFonts w:cs="David" w:hint="cs"/>
          <w:sz w:val="26"/>
          <w:szCs w:val="26"/>
          <w:rtl/>
        </w:rPr>
        <w:t>)</w:t>
      </w:r>
      <w:r w:rsidRPr="00A37774">
        <w:rPr>
          <w:rFonts w:cs="David" w:hint="cs"/>
          <w:sz w:val="26"/>
          <w:szCs w:val="26"/>
          <w:rtl/>
        </w:rPr>
        <w:t>.</w:t>
      </w:r>
      <w:r w:rsidR="006E3148">
        <w:rPr>
          <w:rFonts w:cs="David" w:hint="cs"/>
          <w:b/>
          <w:bCs/>
          <w:sz w:val="26"/>
          <w:szCs w:val="26"/>
          <w:rtl/>
        </w:rPr>
        <w:t xml:space="preserve"> </w:t>
      </w:r>
    </w:p>
    <w:p w:rsidR="00786962" w:rsidRPr="00A37774" w:rsidRDefault="00991798" w:rsidP="00E65CF7">
      <w:pPr>
        <w:numPr>
          <w:ilvl w:val="0"/>
          <w:numId w:val="27"/>
        </w:numPr>
        <w:spacing w:before="120" w:after="120" w:line="360" w:lineRule="auto"/>
        <w:ind w:left="566" w:hanging="284"/>
        <w:jc w:val="both"/>
        <w:rPr>
          <w:rFonts w:cs="David"/>
          <w:b/>
          <w:bCs/>
          <w:sz w:val="26"/>
          <w:szCs w:val="26"/>
        </w:rPr>
      </w:pPr>
      <w:r w:rsidRPr="0027068F">
        <w:rPr>
          <w:rFonts w:cs="David" w:hint="cs"/>
          <w:b/>
          <w:bCs/>
          <w:sz w:val="26"/>
          <w:szCs w:val="26"/>
          <w:u w:val="single"/>
          <w:rtl/>
        </w:rPr>
        <w:t>חובה</w:t>
      </w:r>
      <w:r>
        <w:rPr>
          <w:rFonts w:cs="David" w:hint="cs"/>
          <w:b/>
          <w:bCs/>
          <w:sz w:val="26"/>
          <w:szCs w:val="26"/>
          <w:rtl/>
        </w:rPr>
        <w:t xml:space="preserve"> כי אירוע אחד מתוך  האירועים </w:t>
      </w:r>
      <w:r w:rsidR="00E65CF7">
        <w:rPr>
          <w:rFonts w:cs="David" w:hint="cs"/>
          <w:b/>
          <w:bCs/>
          <w:sz w:val="26"/>
          <w:szCs w:val="26"/>
          <w:rtl/>
        </w:rPr>
        <w:t>המוצעים</w:t>
      </w:r>
      <w:r>
        <w:rPr>
          <w:rFonts w:cs="David" w:hint="cs"/>
          <w:b/>
          <w:bCs/>
          <w:sz w:val="26"/>
          <w:szCs w:val="26"/>
          <w:rtl/>
        </w:rPr>
        <w:t xml:space="preserve">, יתקיים </w:t>
      </w:r>
      <w:r w:rsidR="006E3148" w:rsidRPr="00E452E3">
        <w:rPr>
          <w:rFonts w:cs="David"/>
          <w:b/>
          <w:bCs/>
          <w:sz w:val="26"/>
          <w:szCs w:val="26"/>
          <w:u w:val="single"/>
          <w:rtl/>
        </w:rPr>
        <w:t>בטווח התאריכים של</w:t>
      </w:r>
      <w:r w:rsidR="00E65CF7">
        <w:rPr>
          <w:rFonts w:cs="David" w:hint="cs"/>
          <w:b/>
          <w:bCs/>
          <w:sz w:val="26"/>
          <w:szCs w:val="26"/>
          <w:u w:val="single"/>
          <w:rtl/>
        </w:rPr>
        <w:t xml:space="preserve"> שבוע</w:t>
      </w:r>
      <w:r w:rsidR="006E3148" w:rsidRPr="00E452E3">
        <w:rPr>
          <w:rFonts w:cs="David"/>
          <w:b/>
          <w:bCs/>
          <w:sz w:val="26"/>
          <w:szCs w:val="26"/>
          <w:u w:val="single"/>
          <w:rtl/>
        </w:rPr>
        <w:t xml:space="preserve"> יום המדע</w:t>
      </w:r>
      <w:r w:rsidR="00E65CF7">
        <w:rPr>
          <w:rFonts w:cs="David" w:hint="cs"/>
          <w:b/>
          <w:bCs/>
          <w:sz w:val="26"/>
          <w:szCs w:val="26"/>
          <w:rtl/>
        </w:rPr>
        <w:t xml:space="preserve"> </w:t>
      </w:r>
      <w:r w:rsidR="00E65CF7" w:rsidRPr="0027068F">
        <w:rPr>
          <w:rFonts w:cs="David" w:hint="cs"/>
          <w:b/>
          <w:bCs/>
          <w:sz w:val="26"/>
          <w:szCs w:val="26"/>
          <w:u w:val="single"/>
          <w:rtl/>
        </w:rPr>
        <w:t>הישראלי</w:t>
      </w:r>
      <w:r w:rsidR="006E3148" w:rsidRPr="00E452E3">
        <w:rPr>
          <w:rFonts w:cs="David"/>
          <w:b/>
          <w:bCs/>
          <w:sz w:val="26"/>
          <w:szCs w:val="26"/>
          <w:rtl/>
        </w:rPr>
        <w:t xml:space="preserve">, </w:t>
      </w:r>
      <w:r w:rsidR="006E3148" w:rsidRPr="00E452E3">
        <w:rPr>
          <w:rFonts w:cs="David" w:hint="eastAsia"/>
          <w:b/>
          <w:bCs/>
          <w:sz w:val="26"/>
          <w:szCs w:val="26"/>
          <w:rtl/>
        </w:rPr>
        <w:t>המצוין</w:t>
      </w:r>
      <w:r w:rsidR="006E3148" w:rsidRPr="00E452E3">
        <w:rPr>
          <w:rFonts w:cs="David"/>
          <w:b/>
          <w:bCs/>
          <w:sz w:val="26"/>
          <w:szCs w:val="26"/>
          <w:rtl/>
        </w:rPr>
        <w:t xml:space="preserve"> </w:t>
      </w:r>
      <w:r w:rsidR="006E3148" w:rsidRPr="00E452E3">
        <w:rPr>
          <w:rFonts w:cs="David" w:hint="eastAsia"/>
          <w:b/>
          <w:bCs/>
          <w:sz w:val="26"/>
          <w:szCs w:val="26"/>
          <w:rtl/>
        </w:rPr>
        <w:t>בסעיף</w:t>
      </w:r>
      <w:r w:rsidR="006E3148" w:rsidRPr="00E452E3">
        <w:rPr>
          <w:rFonts w:cs="David"/>
          <w:b/>
          <w:bCs/>
          <w:sz w:val="26"/>
          <w:szCs w:val="26"/>
          <w:rtl/>
        </w:rPr>
        <w:t xml:space="preserve"> </w:t>
      </w:r>
      <w:r w:rsidR="006E3148" w:rsidRPr="00E452E3">
        <w:rPr>
          <w:rFonts w:cs="David"/>
          <w:b/>
          <w:bCs/>
          <w:sz w:val="26"/>
          <w:szCs w:val="26"/>
          <w:rtl/>
        </w:rPr>
        <w:fldChar w:fldCharType="begin"/>
      </w:r>
      <w:r w:rsidR="006E3148" w:rsidRPr="00E452E3">
        <w:rPr>
          <w:rFonts w:cs="David"/>
          <w:b/>
          <w:bCs/>
          <w:sz w:val="26"/>
          <w:szCs w:val="26"/>
          <w:rtl/>
        </w:rPr>
        <w:instrText xml:space="preserve"> </w:instrText>
      </w:r>
      <w:r w:rsidR="006E3148" w:rsidRPr="00E452E3">
        <w:rPr>
          <w:rFonts w:cs="David"/>
          <w:b/>
          <w:bCs/>
          <w:sz w:val="26"/>
          <w:szCs w:val="26"/>
        </w:rPr>
        <w:instrText>REF</w:instrText>
      </w:r>
      <w:r w:rsidR="006E3148" w:rsidRPr="00E452E3">
        <w:rPr>
          <w:rFonts w:cs="David"/>
          <w:b/>
          <w:bCs/>
          <w:sz w:val="26"/>
          <w:szCs w:val="26"/>
          <w:rtl/>
        </w:rPr>
        <w:instrText xml:space="preserve"> _</w:instrText>
      </w:r>
      <w:r w:rsidR="006E3148" w:rsidRPr="00E452E3">
        <w:rPr>
          <w:rFonts w:cs="David"/>
          <w:b/>
          <w:bCs/>
          <w:sz w:val="26"/>
          <w:szCs w:val="26"/>
        </w:rPr>
        <w:instrText>Ref456091808 \r \h</w:instrText>
      </w:r>
      <w:r w:rsidR="006E3148" w:rsidRPr="00E452E3">
        <w:rPr>
          <w:rFonts w:cs="David"/>
          <w:b/>
          <w:bCs/>
          <w:sz w:val="26"/>
          <w:szCs w:val="26"/>
          <w:rtl/>
        </w:rPr>
        <w:instrText xml:space="preserve">  \* </w:instrText>
      </w:r>
      <w:r w:rsidR="006E3148" w:rsidRPr="00E452E3">
        <w:rPr>
          <w:rFonts w:cs="David"/>
          <w:b/>
          <w:bCs/>
          <w:sz w:val="26"/>
          <w:szCs w:val="26"/>
        </w:rPr>
        <w:instrText>MERGEFORMAT</w:instrText>
      </w:r>
      <w:r w:rsidR="006E3148" w:rsidRPr="00E452E3">
        <w:rPr>
          <w:rFonts w:cs="David"/>
          <w:b/>
          <w:bCs/>
          <w:sz w:val="26"/>
          <w:szCs w:val="26"/>
          <w:rtl/>
        </w:rPr>
        <w:instrText xml:space="preserve"> </w:instrText>
      </w:r>
      <w:r w:rsidR="006E3148" w:rsidRPr="00E452E3">
        <w:rPr>
          <w:rFonts w:cs="David"/>
          <w:b/>
          <w:bCs/>
          <w:sz w:val="26"/>
          <w:szCs w:val="26"/>
          <w:rtl/>
        </w:rPr>
      </w:r>
      <w:r w:rsidR="006E3148" w:rsidRPr="00E452E3">
        <w:rPr>
          <w:rFonts w:cs="David"/>
          <w:b/>
          <w:bCs/>
          <w:sz w:val="26"/>
          <w:szCs w:val="26"/>
          <w:rtl/>
        </w:rPr>
        <w:fldChar w:fldCharType="separate"/>
      </w:r>
      <w:r w:rsidR="006E3148" w:rsidRPr="00E452E3">
        <w:rPr>
          <w:rFonts w:cs="David"/>
          <w:b/>
          <w:bCs/>
          <w:sz w:val="26"/>
          <w:szCs w:val="26"/>
          <w:cs/>
        </w:rPr>
        <w:t>‎</w:t>
      </w:r>
      <w:r w:rsidR="006E3148" w:rsidRPr="00E452E3">
        <w:rPr>
          <w:rFonts w:cs="David"/>
          <w:b/>
          <w:bCs/>
          <w:sz w:val="26"/>
          <w:szCs w:val="26"/>
        </w:rPr>
        <w:t>4.1.3</w:t>
      </w:r>
      <w:r w:rsidR="006E3148" w:rsidRPr="00E452E3">
        <w:rPr>
          <w:rFonts w:cs="David"/>
          <w:b/>
          <w:bCs/>
          <w:sz w:val="26"/>
          <w:szCs w:val="26"/>
          <w:rtl/>
        </w:rPr>
        <w:fldChar w:fldCharType="end"/>
      </w:r>
      <w:r w:rsidR="006E3148" w:rsidRPr="00E452E3">
        <w:rPr>
          <w:rFonts w:cs="David"/>
          <w:b/>
          <w:bCs/>
          <w:sz w:val="26"/>
          <w:szCs w:val="26"/>
          <w:rtl/>
        </w:rPr>
        <w:t xml:space="preserve"> בנספח א'1- מפרט השירותים הנדרשים מהספק</w:t>
      </w:r>
      <w:r w:rsidR="007C7715">
        <w:rPr>
          <w:rFonts w:cs="David" w:hint="cs"/>
          <w:b/>
          <w:bCs/>
          <w:sz w:val="26"/>
          <w:szCs w:val="26"/>
          <w:rtl/>
        </w:rPr>
        <w:t>.</w:t>
      </w:r>
      <w:r>
        <w:rPr>
          <w:rFonts w:cs="David" w:hint="cs"/>
          <w:b/>
          <w:bCs/>
          <w:sz w:val="26"/>
          <w:szCs w:val="26"/>
          <w:rtl/>
        </w:rPr>
        <w:t xml:space="preserve"> ספק אשר לא יכלול בין </w:t>
      </w:r>
      <w:r>
        <w:rPr>
          <w:rFonts w:cs="David" w:hint="cs"/>
          <w:b/>
          <w:bCs/>
          <w:sz w:val="26"/>
          <w:szCs w:val="26"/>
          <w:rtl/>
        </w:rPr>
        <w:lastRenderedPageBreak/>
        <w:t xml:space="preserve">האירועים המוצעים על ידו, אירוע בטווח התאריכים של יום המדע, </w:t>
      </w:r>
      <w:r w:rsidR="00E65CF7">
        <w:rPr>
          <w:rFonts w:cs="David" w:hint="cs"/>
          <w:b/>
          <w:bCs/>
          <w:sz w:val="26"/>
          <w:szCs w:val="26"/>
          <w:rtl/>
        </w:rPr>
        <w:t>הצעתו</w:t>
      </w:r>
      <w:r w:rsidR="005F674D">
        <w:rPr>
          <w:rFonts w:cs="David" w:hint="cs"/>
          <w:b/>
          <w:bCs/>
          <w:sz w:val="26"/>
          <w:szCs w:val="26"/>
          <w:rtl/>
        </w:rPr>
        <w:t>, על כל האירועים הכלולים בה,</w:t>
      </w:r>
      <w:r w:rsidR="00E65CF7">
        <w:rPr>
          <w:rFonts w:cs="David" w:hint="cs"/>
          <w:b/>
          <w:bCs/>
          <w:sz w:val="26"/>
          <w:szCs w:val="26"/>
          <w:rtl/>
        </w:rPr>
        <w:t xml:space="preserve"> תיפסל</w:t>
      </w:r>
      <w:r w:rsidR="00A2348F">
        <w:rPr>
          <w:rFonts w:cs="David" w:hint="cs"/>
          <w:b/>
          <w:bCs/>
          <w:sz w:val="26"/>
          <w:szCs w:val="26"/>
          <w:rtl/>
        </w:rPr>
        <w:t>.</w:t>
      </w:r>
    </w:p>
    <w:p w:rsidR="00D20706" w:rsidRPr="00A37774" w:rsidRDefault="00D20706" w:rsidP="00A37774">
      <w:pPr>
        <w:numPr>
          <w:ilvl w:val="0"/>
          <w:numId w:val="27"/>
        </w:numPr>
        <w:spacing w:before="120" w:after="120" w:line="360" w:lineRule="auto"/>
        <w:ind w:left="566" w:hanging="284"/>
        <w:jc w:val="both"/>
        <w:rPr>
          <w:rFonts w:cs="David"/>
          <w:b/>
          <w:bCs/>
          <w:sz w:val="26"/>
          <w:szCs w:val="26"/>
          <w:rtl/>
        </w:rPr>
      </w:pPr>
      <w:r w:rsidRPr="00A37774">
        <w:rPr>
          <w:rFonts w:cs="David"/>
          <w:b/>
          <w:bCs/>
          <w:sz w:val="26"/>
          <w:szCs w:val="26"/>
          <w:rtl/>
        </w:rPr>
        <w:t xml:space="preserve">לפירוט מפרט השירותים המלא הנדרש בעת קיום האירוע, ראה </w:t>
      </w:r>
      <w:r w:rsidR="00215451" w:rsidRPr="00A37774">
        <w:rPr>
          <w:rFonts w:cs="David"/>
          <w:b/>
          <w:bCs/>
          <w:sz w:val="26"/>
          <w:szCs w:val="26"/>
          <w:rtl/>
        </w:rPr>
        <w:t>נספח א'1</w:t>
      </w:r>
      <w:r w:rsidRPr="00A37774">
        <w:rPr>
          <w:rFonts w:cs="David"/>
          <w:b/>
          <w:bCs/>
          <w:sz w:val="26"/>
          <w:szCs w:val="26"/>
          <w:rtl/>
        </w:rPr>
        <w:t xml:space="preserve">- </w:t>
      </w:r>
      <w:r w:rsidR="006A5E9C" w:rsidRPr="00A37774">
        <w:rPr>
          <w:rFonts w:cs="David"/>
          <w:b/>
          <w:bCs/>
          <w:sz w:val="26"/>
          <w:szCs w:val="26"/>
          <w:rtl/>
        </w:rPr>
        <w:t>השירותים הנדרשים מהספק</w:t>
      </w:r>
      <w:r w:rsidRPr="00A37774">
        <w:rPr>
          <w:rFonts w:cs="David"/>
          <w:b/>
          <w:bCs/>
          <w:sz w:val="26"/>
          <w:szCs w:val="26"/>
          <w:rtl/>
        </w:rPr>
        <w:t>.</w:t>
      </w:r>
    </w:p>
    <w:p w:rsidR="00265B0E" w:rsidRPr="00A37774" w:rsidRDefault="00265B0E" w:rsidP="00A37774">
      <w:pPr>
        <w:pStyle w:val="ac"/>
        <w:keepNext/>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תקופת ההתקשרות</w:t>
      </w:r>
      <w:r w:rsidR="00E560B4">
        <w:rPr>
          <w:rFonts w:asciiTheme="minorBidi" w:hAnsiTheme="minorBidi" w:cs="David" w:hint="cs"/>
          <w:b/>
          <w:bCs/>
          <w:color w:val="000000"/>
          <w:sz w:val="26"/>
          <w:szCs w:val="26"/>
          <w:u w:val="single"/>
          <w:rtl/>
        </w:rPr>
        <w:t>:</w:t>
      </w:r>
    </w:p>
    <w:p w:rsidR="006678A9" w:rsidRPr="00A37774" w:rsidRDefault="006678A9" w:rsidP="00A37774">
      <w:pPr>
        <w:keepNext/>
        <w:numPr>
          <w:ilvl w:val="0"/>
          <w:numId w:val="50"/>
        </w:numPr>
        <w:spacing w:before="120" w:after="120" w:line="360" w:lineRule="auto"/>
        <w:jc w:val="both"/>
        <w:rPr>
          <w:rFonts w:cs="David"/>
          <w:sz w:val="26"/>
          <w:szCs w:val="26"/>
        </w:rPr>
      </w:pPr>
      <w:r w:rsidRPr="00A37774">
        <w:rPr>
          <w:rFonts w:cs="David"/>
          <w:sz w:val="26"/>
          <w:szCs w:val="26"/>
          <w:rtl/>
        </w:rPr>
        <w:t xml:space="preserve">תקופת ההתקשרות </w:t>
      </w:r>
      <w:r w:rsidRPr="00A37774">
        <w:rPr>
          <w:rFonts w:cs="David" w:hint="cs"/>
          <w:sz w:val="26"/>
          <w:szCs w:val="26"/>
          <w:rtl/>
        </w:rPr>
        <w:t>תהיה לשנה אחת</w:t>
      </w:r>
      <w:r w:rsidRPr="00A37774">
        <w:rPr>
          <w:rFonts w:cs="David"/>
          <w:sz w:val="26"/>
          <w:szCs w:val="26"/>
          <w:rtl/>
        </w:rPr>
        <w:t xml:space="preserve"> מיום </w:t>
      </w:r>
      <w:r w:rsidRPr="00A37774">
        <w:rPr>
          <w:rFonts w:cs="David" w:hint="cs"/>
          <w:sz w:val="26"/>
          <w:szCs w:val="26"/>
          <w:rtl/>
        </w:rPr>
        <w:t xml:space="preserve">חתימת הצדדים על ההסכם </w:t>
      </w:r>
      <w:r w:rsidRPr="00A37774">
        <w:rPr>
          <w:rFonts w:cs="David"/>
          <w:sz w:val="26"/>
          <w:szCs w:val="26"/>
          <w:rtl/>
        </w:rPr>
        <w:t>(להלן</w:t>
      </w:r>
      <w:r w:rsidRPr="00A37774">
        <w:rPr>
          <w:rFonts w:cs="David" w:hint="cs"/>
          <w:sz w:val="26"/>
          <w:szCs w:val="26"/>
          <w:rtl/>
        </w:rPr>
        <w:t xml:space="preserve"> </w:t>
      </w:r>
      <w:r w:rsidRPr="00A37774">
        <w:rPr>
          <w:rFonts w:cs="David"/>
          <w:sz w:val="26"/>
          <w:szCs w:val="26"/>
          <w:rtl/>
        </w:rPr>
        <w:t>–</w:t>
      </w:r>
      <w:r w:rsidRPr="00A37774">
        <w:rPr>
          <w:rFonts w:cs="David" w:hint="cs"/>
          <w:sz w:val="26"/>
          <w:szCs w:val="26"/>
          <w:rtl/>
        </w:rPr>
        <w:t xml:space="preserve"> </w:t>
      </w:r>
      <w:r w:rsidRPr="00A37774">
        <w:rPr>
          <w:rFonts w:cs="David"/>
          <w:b/>
          <w:bCs/>
          <w:sz w:val="26"/>
          <w:szCs w:val="26"/>
          <w:rtl/>
        </w:rPr>
        <w:t xml:space="preserve">תקופת </w:t>
      </w:r>
      <w:r w:rsidRPr="00A37774">
        <w:rPr>
          <w:rFonts w:cs="David" w:hint="cs"/>
          <w:b/>
          <w:bCs/>
          <w:sz w:val="26"/>
          <w:szCs w:val="26"/>
          <w:rtl/>
        </w:rPr>
        <w:t>ההתקשרות</w:t>
      </w:r>
      <w:r w:rsidRPr="00A37774">
        <w:rPr>
          <w:rFonts w:cs="David"/>
          <w:sz w:val="26"/>
          <w:szCs w:val="26"/>
          <w:rtl/>
        </w:rPr>
        <w:t>).</w:t>
      </w:r>
    </w:p>
    <w:p w:rsidR="006678A9" w:rsidRDefault="006678A9" w:rsidP="00BE30F2">
      <w:pPr>
        <w:keepNext/>
        <w:numPr>
          <w:ilvl w:val="0"/>
          <w:numId w:val="50"/>
        </w:numPr>
        <w:spacing w:before="120" w:after="120" w:line="360" w:lineRule="auto"/>
        <w:jc w:val="both"/>
        <w:rPr>
          <w:rFonts w:cs="David"/>
          <w:sz w:val="26"/>
          <w:szCs w:val="26"/>
        </w:rPr>
      </w:pPr>
      <w:r w:rsidRPr="00A37774">
        <w:rPr>
          <w:rFonts w:cs="David" w:hint="cs"/>
          <w:sz w:val="26"/>
          <w:szCs w:val="26"/>
          <w:rtl/>
        </w:rPr>
        <w:t>למשרד נתונה אופציה חד צדדית ובלעדית, בהודעה בכתב ומראש להאריך את ההתקשרות ל</w:t>
      </w:r>
      <w:r w:rsidR="00832A24">
        <w:rPr>
          <w:rFonts w:cs="David" w:hint="cs"/>
          <w:sz w:val="26"/>
          <w:szCs w:val="26"/>
          <w:rtl/>
        </w:rPr>
        <w:t xml:space="preserve">-3 </w:t>
      </w:r>
      <w:r w:rsidR="001C01D5" w:rsidRPr="00A37774">
        <w:rPr>
          <w:rFonts w:cs="David" w:hint="cs"/>
          <w:sz w:val="26"/>
          <w:szCs w:val="26"/>
          <w:rtl/>
        </w:rPr>
        <w:t>תקופ</w:t>
      </w:r>
      <w:r w:rsidR="00832A24">
        <w:rPr>
          <w:rFonts w:cs="David" w:hint="cs"/>
          <w:sz w:val="26"/>
          <w:szCs w:val="26"/>
          <w:rtl/>
        </w:rPr>
        <w:t>ות</w:t>
      </w:r>
      <w:r w:rsidR="001C01D5" w:rsidRPr="00A37774">
        <w:rPr>
          <w:rFonts w:cs="David" w:hint="cs"/>
          <w:sz w:val="26"/>
          <w:szCs w:val="26"/>
          <w:rtl/>
        </w:rPr>
        <w:t xml:space="preserve"> נוספ</w:t>
      </w:r>
      <w:r w:rsidR="00832A24">
        <w:rPr>
          <w:rFonts w:cs="David" w:hint="cs"/>
          <w:sz w:val="26"/>
          <w:szCs w:val="26"/>
          <w:rtl/>
        </w:rPr>
        <w:t>ו</w:t>
      </w:r>
      <w:r w:rsidR="001C01D5" w:rsidRPr="00A37774">
        <w:rPr>
          <w:rFonts w:cs="David" w:hint="cs"/>
          <w:sz w:val="26"/>
          <w:szCs w:val="26"/>
          <w:rtl/>
        </w:rPr>
        <w:t>ת</w:t>
      </w:r>
      <w:r w:rsidR="001477D8" w:rsidRPr="00A37774">
        <w:rPr>
          <w:rFonts w:cs="David" w:hint="cs"/>
          <w:sz w:val="26"/>
          <w:szCs w:val="26"/>
          <w:rtl/>
        </w:rPr>
        <w:t xml:space="preserve"> ב</w:t>
      </w:r>
      <w:r w:rsidR="00832A24">
        <w:rPr>
          <w:rFonts w:cs="David" w:hint="cs"/>
          <w:sz w:val="26"/>
          <w:szCs w:val="26"/>
          <w:rtl/>
        </w:rPr>
        <w:t>נו</w:t>
      </w:r>
      <w:r w:rsidR="001477D8" w:rsidRPr="00A37774">
        <w:rPr>
          <w:rFonts w:cs="David" w:hint="cs"/>
          <w:sz w:val="26"/>
          <w:szCs w:val="26"/>
          <w:rtl/>
        </w:rPr>
        <w:t xml:space="preserve">ת שנה </w:t>
      </w:r>
      <w:r w:rsidR="00832A24">
        <w:rPr>
          <w:rFonts w:cs="David" w:hint="cs"/>
          <w:sz w:val="26"/>
          <w:szCs w:val="26"/>
          <w:rtl/>
        </w:rPr>
        <w:t xml:space="preserve">כל </w:t>
      </w:r>
      <w:r w:rsidR="001477D8" w:rsidRPr="00A37774">
        <w:rPr>
          <w:rFonts w:cs="David" w:hint="cs"/>
          <w:sz w:val="26"/>
          <w:szCs w:val="26"/>
          <w:rtl/>
        </w:rPr>
        <w:t>אחת</w:t>
      </w:r>
      <w:r w:rsidRPr="00A37774">
        <w:rPr>
          <w:rFonts w:cs="David" w:hint="cs"/>
          <w:sz w:val="26"/>
          <w:szCs w:val="26"/>
          <w:rtl/>
        </w:rPr>
        <w:t xml:space="preserve"> (להלן </w:t>
      </w:r>
      <w:r w:rsidRPr="00A37774">
        <w:rPr>
          <w:rFonts w:cs="David"/>
          <w:sz w:val="26"/>
          <w:szCs w:val="26"/>
          <w:rtl/>
        </w:rPr>
        <w:t>–</w:t>
      </w:r>
      <w:r w:rsidRPr="00A37774">
        <w:rPr>
          <w:rFonts w:cs="David" w:hint="cs"/>
          <w:sz w:val="26"/>
          <w:szCs w:val="26"/>
          <w:rtl/>
        </w:rPr>
        <w:t xml:space="preserve"> </w:t>
      </w:r>
      <w:r w:rsidRPr="00A37774">
        <w:rPr>
          <w:rFonts w:cs="David" w:hint="cs"/>
          <w:b/>
          <w:bCs/>
          <w:sz w:val="26"/>
          <w:szCs w:val="26"/>
          <w:rtl/>
        </w:rPr>
        <w:t>תקופת</w:t>
      </w:r>
      <w:r w:rsidRPr="00A37774">
        <w:rPr>
          <w:rFonts w:cs="David" w:hint="cs"/>
          <w:sz w:val="26"/>
          <w:szCs w:val="26"/>
          <w:rtl/>
        </w:rPr>
        <w:t xml:space="preserve"> </w:t>
      </w:r>
      <w:r w:rsidRPr="00A37774">
        <w:rPr>
          <w:rFonts w:cs="David" w:hint="cs"/>
          <w:b/>
          <w:bCs/>
          <w:sz w:val="26"/>
          <w:szCs w:val="26"/>
          <w:rtl/>
        </w:rPr>
        <w:t>הארכה</w:t>
      </w:r>
      <w:r w:rsidRPr="00A37774">
        <w:rPr>
          <w:rFonts w:cs="David" w:hint="cs"/>
          <w:sz w:val="26"/>
          <w:szCs w:val="26"/>
          <w:rtl/>
        </w:rPr>
        <w:t>) וכן להרחיב את היקף ביצוע העבודות הנדרשות</w:t>
      </w:r>
      <w:r w:rsidR="00832A24">
        <w:rPr>
          <w:rFonts w:cs="David" w:hint="cs"/>
          <w:sz w:val="26"/>
          <w:szCs w:val="26"/>
          <w:rtl/>
        </w:rPr>
        <w:t xml:space="preserve"> עד להיקף של 100% מהתמורה</w:t>
      </w:r>
      <w:r w:rsidR="00BE30F2">
        <w:rPr>
          <w:rFonts w:cs="David" w:hint="cs"/>
          <w:sz w:val="26"/>
          <w:szCs w:val="26"/>
          <w:rtl/>
        </w:rPr>
        <w:t xml:space="preserve">, הכול על בסיס מחירי ותנאי </w:t>
      </w:r>
      <w:r w:rsidRPr="00A37774">
        <w:rPr>
          <w:rFonts w:cs="David" w:hint="cs"/>
          <w:sz w:val="26"/>
          <w:szCs w:val="26"/>
          <w:rtl/>
        </w:rPr>
        <w:t>הסכם</w:t>
      </w:r>
      <w:r w:rsidR="00BE30F2">
        <w:rPr>
          <w:rFonts w:cs="David" w:hint="cs"/>
          <w:sz w:val="26"/>
          <w:szCs w:val="26"/>
          <w:rtl/>
        </w:rPr>
        <w:t xml:space="preserve"> ההתקשרות</w:t>
      </w:r>
      <w:r w:rsidRPr="00A37774">
        <w:rPr>
          <w:rFonts w:cs="David" w:hint="cs"/>
          <w:sz w:val="26"/>
          <w:szCs w:val="26"/>
          <w:rtl/>
        </w:rPr>
        <w:t>, ה</w:t>
      </w:r>
      <w:r w:rsidR="009F16BE" w:rsidRPr="00A37774">
        <w:rPr>
          <w:rFonts w:cs="David" w:hint="cs"/>
          <w:sz w:val="26"/>
          <w:szCs w:val="26"/>
          <w:rtl/>
        </w:rPr>
        <w:t>קול הקורא</w:t>
      </w:r>
      <w:r w:rsidRPr="00A37774">
        <w:rPr>
          <w:rFonts w:cs="David" w:hint="cs"/>
          <w:sz w:val="26"/>
          <w:szCs w:val="26"/>
          <w:rtl/>
        </w:rPr>
        <w:t xml:space="preserve"> וההצעה. יובהר כי סך תקופת ההתקשרות כולל תקופת ההארכה לא יעלו במצטבר על</w:t>
      </w:r>
      <w:r w:rsidR="00832A24">
        <w:rPr>
          <w:rFonts w:cs="David" w:hint="cs"/>
          <w:sz w:val="26"/>
          <w:szCs w:val="26"/>
          <w:rtl/>
        </w:rPr>
        <w:t xml:space="preserve"> 4</w:t>
      </w:r>
      <w:r w:rsidR="00F22CD7" w:rsidRPr="00A37774">
        <w:rPr>
          <w:rFonts w:cs="David" w:hint="cs"/>
          <w:sz w:val="26"/>
          <w:szCs w:val="26"/>
          <w:rtl/>
        </w:rPr>
        <w:t xml:space="preserve"> </w:t>
      </w:r>
      <w:r w:rsidRPr="00A37774">
        <w:rPr>
          <w:rFonts w:cs="David" w:hint="cs"/>
          <w:sz w:val="26"/>
          <w:szCs w:val="26"/>
          <w:rtl/>
        </w:rPr>
        <w:t>שנים.</w:t>
      </w:r>
    </w:p>
    <w:p w:rsidR="000F381D" w:rsidRPr="00832A24" w:rsidRDefault="000F381D" w:rsidP="00832A24">
      <w:pPr>
        <w:pStyle w:val="ac"/>
        <w:keepNext/>
        <w:spacing w:before="120" w:after="120" w:line="360" w:lineRule="auto"/>
        <w:ind w:left="643"/>
        <w:jc w:val="both"/>
        <w:rPr>
          <w:rFonts w:cs="David"/>
          <w:sz w:val="26"/>
          <w:szCs w:val="26"/>
        </w:rPr>
      </w:pPr>
      <w:r w:rsidRPr="00832A24">
        <w:rPr>
          <w:rFonts w:cs="David" w:hint="cs"/>
          <w:sz w:val="26"/>
          <w:szCs w:val="26"/>
          <w:rtl/>
        </w:rPr>
        <w:t xml:space="preserve">הרחבה כאמור בסעיף זה תעשה על </w:t>
      </w:r>
      <w:r w:rsidR="00462C09" w:rsidRPr="00832A24">
        <w:rPr>
          <w:rFonts w:cs="David" w:hint="cs"/>
          <w:sz w:val="26"/>
          <w:szCs w:val="26"/>
          <w:rtl/>
        </w:rPr>
        <w:t>פי</w:t>
      </w:r>
      <w:r w:rsidRPr="00832A24">
        <w:rPr>
          <w:rFonts w:cs="David" w:hint="cs"/>
          <w:sz w:val="26"/>
          <w:szCs w:val="26"/>
          <w:rtl/>
        </w:rPr>
        <w:t xml:space="preserve"> דירוג ההצעות כפי שהתקבל </w:t>
      </w:r>
      <w:r w:rsidR="00462C09" w:rsidRPr="00832A24">
        <w:rPr>
          <w:rFonts w:cs="David" w:hint="cs"/>
          <w:sz w:val="26"/>
          <w:szCs w:val="26"/>
          <w:rtl/>
        </w:rPr>
        <w:t>בהתאם לקבוע</w:t>
      </w:r>
      <w:r w:rsidRPr="00832A24">
        <w:rPr>
          <w:rFonts w:cs="David" w:hint="cs"/>
          <w:sz w:val="26"/>
          <w:szCs w:val="26"/>
          <w:rtl/>
        </w:rPr>
        <w:t xml:space="preserve"> בקול קורא זה, ביחס למתכונת ההצעות כפי שהוגשו.</w:t>
      </w:r>
    </w:p>
    <w:p w:rsidR="006678A9" w:rsidRPr="00A37774" w:rsidRDefault="006678A9" w:rsidP="00A37774">
      <w:pPr>
        <w:keepNext/>
        <w:numPr>
          <w:ilvl w:val="0"/>
          <w:numId w:val="50"/>
        </w:numPr>
        <w:spacing w:before="120" w:after="120" w:line="360" w:lineRule="auto"/>
        <w:jc w:val="both"/>
        <w:rPr>
          <w:rFonts w:cs="David"/>
          <w:sz w:val="26"/>
          <w:szCs w:val="26"/>
        </w:rPr>
      </w:pPr>
      <w:r w:rsidRPr="00A37774">
        <w:rPr>
          <w:rFonts w:cs="David"/>
          <w:sz w:val="26"/>
          <w:szCs w:val="26"/>
          <w:rtl/>
        </w:rPr>
        <w:t>תוקף ההתקשרות כפוף לחוק התקציב.</w:t>
      </w:r>
    </w:p>
    <w:p w:rsidR="00FD1FB3" w:rsidRPr="00A37774" w:rsidRDefault="003C62B4" w:rsidP="00A37774">
      <w:pPr>
        <w:pStyle w:val="ac"/>
        <w:keepNext/>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A37774">
        <w:rPr>
          <w:rFonts w:asciiTheme="minorBidi" w:hAnsiTheme="minorBidi" w:cs="David" w:hint="cs"/>
          <w:b/>
          <w:bCs/>
          <w:color w:val="000000"/>
          <w:sz w:val="26"/>
          <w:szCs w:val="26"/>
          <w:u w:val="single"/>
          <w:rtl/>
        </w:rPr>
        <w:t>תקציב הפרויקט ו</w:t>
      </w:r>
      <w:r w:rsidR="009343C6" w:rsidRPr="00A37774">
        <w:rPr>
          <w:rFonts w:asciiTheme="minorBidi" w:hAnsiTheme="minorBidi" w:cs="David" w:hint="cs"/>
          <w:b/>
          <w:bCs/>
          <w:color w:val="000000"/>
          <w:sz w:val="26"/>
          <w:szCs w:val="26"/>
          <w:u w:val="single"/>
          <w:rtl/>
        </w:rPr>
        <w:t xml:space="preserve">אופן </w:t>
      </w:r>
      <w:r w:rsidR="00FD1FB3" w:rsidRPr="00A37774">
        <w:rPr>
          <w:rFonts w:asciiTheme="minorBidi" w:hAnsiTheme="minorBidi" w:cs="David" w:hint="cs"/>
          <w:b/>
          <w:bCs/>
          <w:color w:val="000000"/>
          <w:sz w:val="26"/>
          <w:szCs w:val="26"/>
          <w:u w:val="single"/>
          <w:rtl/>
        </w:rPr>
        <w:t>מימון המשרד</w:t>
      </w:r>
      <w:r w:rsidR="00E560B4">
        <w:rPr>
          <w:rFonts w:asciiTheme="minorBidi" w:hAnsiTheme="minorBidi" w:cs="David" w:hint="cs"/>
          <w:b/>
          <w:bCs/>
          <w:color w:val="000000"/>
          <w:sz w:val="26"/>
          <w:szCs w:val="26"/>
          <w:u w:val="single"/>
          <w:rtl/>
        </w:rPr>
        <w:t>:</w:t>
      </w:r>
    </w:p>
    <w:p w:rsidR="003551E3" w:rsidRPr="00A37774" w:rsidRDefault="006678A9" w:rsidP="00A37774">
      <w:pPr>
        <w:keepNext/>
        <w:numPr>
          <w:ilvl w:val="0"/>
          <w:numId w:val="28"/>
        </w:numPr>
        <w:spacing w:before="120" w:after="120" w:line="360" w:lineRule="auto"/>
        <w:jc w:val="both"/>
        <w:rPr>
          <w:rFonts w:cs="David"/>
          <w:sz w:val="26"/>
          <w:szCs w:val="26"/>
        </w:rPr>
      </w:pPr>
      <w:r w:rsidRPr="00A37774">
        <w:rPr>
          <w:rFonts w:cs="David" w:hint="cs"/>
          <w:sz w:val="26"/>
          <w:szCs w:val="26"/>
          <w:rtl/>
        </w:rPr>
        <w:t xml:space="preserve">היקף </w:t>
      </w:r>
      <w:r w:rsidR="006B02CD" w:rsidRPr="00A37774">
        <w:rPr>
          <w:rFonts w:cs="David" w:hint="cs"/>
          <w:sz w:val="26"/>
          <w:szCs w:val="26"/>
          <w:rtl/>
        </w:rPr>
        <w:t>התקציב הכולל להפעלת כלל האירועים הוא</w:t>
      </w:r>
      <w:r w:rsidRPr="00A37774">
        <w:rPr>
          <w:rFonts w:cs="David" w:hint="cs"/>
          <w:sz w:val="26"/>
          <w:szCs w:val="26"/>
          <w:rtl/>
        </w:rPr>
        <w:t xml:space="preserve"> </w:t>
      </w:r>
      <w:r w:rsidR="007B2F26" w:rsidRPr="00A37774">
        <w:rPr>
          <w:rFonts w:cs="David" w:hint="cs"/>
          <w:sz w:val="26"/>
          <w:szCs w:val="26"/>
          <w:rtl/>
        </w:rPr>
        <w:t>1</w:t>
      </w:r>
      <w:r w:rsidRPr="00A37774">
        <w:rPr>
          <w:rFonts w:cs="David" w:hint="cs"/>
          <w:sz w:val="26"/>
          <w:szCs w:val="26"/>
          <w:rtl/>
        </w:rPr>
        <w:t xml:space="preserve"> מיליון ₪</w:t>
      </w:r>
      <w:r w:rsidR="006B02CD" w:rsidRPr="00A37774">
        <w:rPr>
          <w:rFonts w:cs="David" w:hint="cs"/>
          <w:sz w:val="26"/>
          <w:szCs w:val="26"/>
          <w:rtl/>
        </w:rPr>
        <w:t xml:space="preserve"> כולל מע"מ. המשרד רשאי לצמצם או להרחיב את היקף התקציב בכפוף לזמינות</w:t>
      </w:r>
      <w:r w:rsidR="003551E3" w:rsidRPr="00A37774">
        <w:rPr>
          <w:rFonts w:cs="David" w:hint="cs"/>
          <w:sz w:val="26"/>
          <w:szCs w:val="26"/>
          <w:rtl/>
        </w:rPr>
        <w:t xml:space="preserve"> </w:t>
      </w:r>
      <w:r w:rsidR="006B02CD" w:rsidRPr="00A37774">
        <w:rPr>
          <w:rFonts w:cs="David" w:hint="cs"/>
          <w:sz w:val="26"/>
          <w:szCs w:val="26"/>
          <w:rtl/>
        </w:rPr>
        <w:t>תקציבית.</w:t>
      </w:r>
    </w:p>
    <w:p w:rsidR="003C62B4" w:rsidRPr="00A37774" w:rsidRDefault="003C62B4" w:rsidP="00A37774">
      <w:pPr>
        <w:keepNext/>
        <w:numPr>
          <w:ilvl w:val="0"/>
          <w:numId w:val="28"/>
        </w:numPr>
        <w:spacing w:before="120" w:after="120" w:line="360" w:lineRule="auto"/>
        <w:jc w:val="both"/>
        <w:rPr>
          <w:rFonts w:cs="David"/>
          <w:sz w:val="26"/>
          <w:szCs w:val="26"/>
        </w:rPr>
      </w:pPr>
      <w:r w:rsidRPr="00A37774">
        <w:rPr>
          <w:rFonts w:cs="David" w:hint="cs"/>
          <w:sz w:val="26"/>
          <w:szCs w:val="26"/>
          <w:rtl/>
        </w:rPr>
        <w:t xml:space="preserve">יובהר כי המשרד אינו מתחייב להיקף פעילות מינימאלי וכי החלטה זו נתונה לשיקול דעתו הבלעדי. </w:t>
      </w:r>
    </w:p>
    <w:p w:rsidR="00B66DFF" w:rsidRPr="00A37774" w:rsidRDefault="00B66DFF" w:rsidP="00A37774">
      <w:pPr>
        <w:keepNext/>
        <w:numPr>
          <w:ilvl w:val="0"/>
          <w:numId w:val="28"/>
        </w:numPr>
        <w:spacing w:before="120" w:after="120" w:line="360" w:lineRule="auto"/>
        <w:ind w:left="566" w:hanging="284"/>
        <w:jc w:val="both"/>
        <w:rPr>
          <w:rFonts w:cs="David"/>
          <w:sz w:val="26"/>
          <w:szCs w:val="26"/>
        </w:rPr>
      </w:pPr>
      <w:r w:rsidRPr="00A37774">
        <w:rPr>
          <w:rFonts w:cs="David" w:hint="cs"/>
          <w:sz w:val="26"/>
          <w:szCs w:val="26"/>
          <w:rtl/>
        </w:rPr>
        <w:t xml:space="preserve">הספק </w:t>
      </w:r>
      <w:r w:rsidR="00D220CF" w:rsidRPr="00A37774">
        <w:rPr>
          <w:rFonts w:cs="David" w:hint="cs"/>
          <w:sz w:val="26"/>
          <w:szCs w:val="26"/>
          <w:rtl/>
        </w:rPr>
        <w:t xml:space="preserve">שייבחר </w:t>
      </w:r>
      <w:r w:rsidRPr="00A37774">
        <w:rPr>
          <w:rFonts w:cs="David" w:hint="cs"/>
          <w:sz w:val="26"/>
          <w:szCs w:val="26"/>
          <w:rtl/>
        </w:rPr>
        <w:t xml:space="preserve">יקבל </w:t>
      </w:r>
      <w:r w:rsidR="00FD1FB3" w:rsidRPr="00A37774">
        <w:rPr>
          <w:rFonts w:cs="David" w:hint="cs"/>
          <w:sz w:val="26"/>
          <w:szCs w:val="26"/>
          <w:rtl/>
        </w:rPr>
        <w:t xml:space="preserve">מהמשרד עבור תכנון, </w:t>
      </w:r>
      <w:r w:rsidRPr="00A37774">
        <w:rPr>
          <w:rFonts w:cs="David" w:hint="cs"/>
          <w:sz w:val="26"/>
          <w:szCs w:val="26"/>
          <w:rtl/>
        </w:rPr>
        <w:t>הפקה</w:t>
      </w:r>
      <w:r w:rsidR="00FD1FB3" w:rsidRPr="00A37774">
        <w:rPr>
          <w:rFonts w:cs="David" w:hint="cs"/>
          <w:sz w:val="26"/>
          <w:szCs w:val="26"/>
          <w:rtl/>
        </w:rPr>
        <w:t xml:space="preserve"> וביצוע</w:t>
      </w:r>
      <w:r w:rsidRPr="00A37774">
        <w:rPr>
          <w:rFonts w:cs="David" w:hint="cs"/>
          <w:sz w:val="26"/>
          <w:szCs w:val="26"/>
          <w:rtl/>
        </w:rPr>
        <w:t xml:space="preserve"> של </w:t>
      </w:r>
      <w:r w:rsidR="00FD1FB3" w:rsidRPr="00A37774">
        <w:rPr>
          <w:rFonts w:cs="David" w:hint="cs"/>
          <w:sz w:val="26"/>
          <w:szCs w:val="26"/>
          <w:u w:val="single"/>
          <w:rtl/>
        </w:rPr>
        <w:t>כל אירוע</w:t>
      </w:r>
      <w:r w:rsidR="00E2126B">
        <w:rPr>
          <w:rFonts w:cs="David" w:hint="cs"/>
          <w:sz w:val="26"/>
          <w:szCs w:val="26"/>
          <w:rtl/>
        </w:rPr>
        <w:t xml:space="preserve"> </w:t>
      </w:r>
      <w:r w:rsidR="004F43D3" w:rsidRPr="00E2126B">
        <w:rPr>
          <w:rFonts w:cs="David" w:hint="cs"/>
          <w:sz w:val="26"/>
          <w:szCs w:val="26"/>
          <w:rtl/>
        </w:rPr>
        <w:t>-</w:t>
      </w:r>
      <w:r w:rsidRPr="00A37774">
        <w:rPr>
          <w:rFonts w:cs="David" w:hint="cs"/>
          <w:sz w:val="26"/>
          <w:szCs w:val="26"/>
          <w:rtl/>
        </w:rPr>
        <w:t xml:space="preserve"> סכום </w:t>
      </w:r>
      <w:r w:rsidRPr="00A37774">
        <w:rPr>
          <w:rFonts w:cs="David" w:hint="cs"/>
          <w:sz w:val="26"/>
          <w:szCs w:val="26"/>
          <w:u w:val="single"/>
          <w:rtl/>
        </w:rPr>
        <w:t>קבוע</w:t>
      </w:r>
      <w:r w:rsidR="003C62B4" w:rsidRPr="00A37774">
        <w:rPr>
          <w:rFonts w:cs="David" w:hint="cs"/>
          <w:sz w:val="26"/>
          <w:szCs w:val="26"/>
          <w:rtl/>
        </w:rPr>
        <w:t xml:space="preserve"> על </w:t>
      </w:r>
      <w:r w:rsidRPr="00A37774">
        <w:rPr>
          <w:rFonts w:cs="David" w:hint="cs"/>
          <w:sz w:val="26"/>
          <w:szCs w:val="26"/>
          <w:rtl/>
        </w:rPr>
        <w:t xml:space="preserve">סך </w:t>
      </w:r>
      <w:r w:rsidRPr="00A37774">
        <w:rPr>
          <w:rFonts w:cs="David" w:hint="cs"/>
          <w:b/>
          <w:bCs/>
          <w:sz w:val="26"/>
          <w:szCs w:val="26"/>
          <w:rtl/>
        </w:rPr>
        <w:t>40,000 ₪, כולל מע"מ.</w:t>
      </w:r>
    </w:p>
    <w:p w:rsidR="00B57B60" w:rsidRPr="00A37774" w:rsidRDefault="00BF79FA" w:rsidP="00A37774">
      <w:pPr>
        <w:keepNext/>
        <w:numPr>
          <w:ilvl w:val="0"/>
          <w:numId w:val="28"/>
        </w:numPr>
        <w:spacing w:before="120" w:after="120" w:line="360" w:lineRule="auto"/>
        <w:ind w:left="566" w:hanging="284"/>
        <w:jc w:val="both"/>
        <w:rPr>
          <w:rFonts w:cs="David"/>
          <w:sz w:val="26"/>
          <w:szCs w:val="26"/>
        </w:rPr>
      </w:pPr>
      <w:r w:rsidRPr="00A37774">
        <w:rPr>
          <w:rFonts w:cs="David" w:hint="cs"/>
          <w:sz w:val="26"/>
          <w:szCs w:val="26"/>
          <w:rtl/>
        </w:rPr>
        <w:t xml:space="preserve">העברת </w:t>
      </w:r>
      <w:r w:rsidRPr="00A37774">
        <w:rPr>
          <w:rFonts w:cs="David"/>
          <w:sz w:val="26"/>
          <w:szCs w:val="26"/>
          <w:rtl/>
        </w:rPr>
        <w:t>תשלום ע</w:t>
      </w:r>
      <w:r w:rsidRPr="00A37774">
        <w:rPr>
          <w:rFonts w:cs="David" w:hint="cs"/>
          <w:sz w:val="26"/>
          <w:szCs w:val="26"/>
          <w:rtl/>
        </w:rPr>
        <w:t>בור</w:t>
      </w:r>
      <w:r w:rsidRPr="00A37774">
        <w:rPr>
          <w:rFonts w:cs="David"/>
          <w:sz w:val="26"/>
          <w:szCs w:val="26"/>
          <w:rtl/>
        </w:rPr>
        <w:t xml:space="preserve"> ב</w:t>
      </w:r>
      <w:r w:rsidRPr="00A37774">
        <w:rPr>
          <w:rFonts w:cs="David" w:hint="cs"/>
          <w:sz w:val="26"/>
          <w:szCs w:val="26"/>
          <w:rtl/>
        </w:rPr>
        <w:t>י</w:t>
      </w:r>
      <w:r w:rsidRPr="00A37774">
        <w:rPr>
          <w:rFonts w:cs="David"/>
          <w:sz w:val="26"/>
          <w:szCs w:val="26"/>
          <w:rtl/>
        </w:rPr>
        <w:t>צוע</w:t>
      </w:r>
      <w:r w:rsidRPr="00A37774">
        <w:rPr>
          <w:rFonts w:cs="David" w:hint="cs"/>
          <w:sz w:val="26"/>
          <w:szCs w:val="26"/>
          <w:rtl/>
        </w:rPr>
        <w:t xml:space="preserve"> האירוע</w:t>
      </w:r>
      <w:r w:rsidRPr="00A37774">
        <w:rPr>
          <w:rFonts w:cs="David"/>
          <w:sz w:val="26"/>
          <w:szCs w:val="26"/>
          <w:rtl/>
        </w:rPr>
        <w:t xml:space="preserve"> </w:t>
      </w:r>
      <w:r w:rsidR="00735512" w:rsidRPr="00A37774">
        <w:rPr>
          <w:rFonts w:cs="David" w:hint="cs"/>
          <w:sz w:val="26"/>
          <w:szCs w:val="26"/>
          <w:rtl/>
        </w:rPr>
        <w:t>מותנית</w:t>
      </w:r>
      <w:r w:rsidRPr="00A37774">
        <w:rPr>
          <w:rFonts w:cs="David"/>
          <w:sz w:val="26"/>
          <w:szCs w:val="26"/>
          <w:rtl/>
        </w:rPr>
        <w:t xml:space="preserve"> באישור הפעילות על ידי </w:t>
      </w:r>
      <w:r w:rsidRPr="00A37774">
        <w:rPr>
          <w:rFonts w:cs="David" w:hint="cs"/>
          <w:sz w:val="26"/>
          <w:szCs w:val="26"/>
          <w:rtl/>
        </w:rPr>
        <w:t xml:space="preserve">נציג </w:t>
      </w:r>
      <w:r w:rsidRPr="00A37774">
        <w:rPr>
          <w:rFonts w:cs="David"/>
          <w:sz w:val="26"/>
          <w:szCs w:val="26"/>
          <w:rtl/>
        </w:rPr>
        <w:t>המשרד או מי מטעמו</w:t>
      </w:r>
      <w:r w:rsidRPr="00A37774">
        <w:rPr>
          <w:rFonts w:cs="David" w:hint="cs"/>
          <w:sz w:val="26"/>
          <w:szCs w:val="26"/>
          <w:rtl/>
        </w:rPr>
        <w:t xml:space="preserve">, לאחר קבלת הדוח המסכם </w:t>
      </w:r>
      <w:r w:rsidR="00B57B60" w:rsidRPr="00A37774">
        <w:rPr>
          <w:rFonts w:cs="David" w:hint="cs"/>
          <w:sz w:val="26"/>
          <w:szCs w:val="26"/>
          <w:rtl/>
        </w:rPr>
        <w:t xml:space="preserve">מידי הספק </w:t>
      </w:r>
      <w:r w:rsidRPr="00A37774">
        <w:rPr>
          <w:rFonts w:cs="David" w:hint="cs"/>
          <w:sz w:val="26"/>
          <w:szCs w:val="26"/>
          <w:rtl/>
        </w:rPr>
        <w:t>לאירוע</w:t>
      </w:r>
      <w:r w:rsidRPr="00A37774">
        <w:rPr>
          <w:rFonts w:cs="David"/>
          <w:sz w:val="26"/>
          <w:szCs w:val="26"/>
          <w:rtl/>
        </w:rPr>
        <w:t>.</w:t>
      </w:r>
      <w:r w:rsidR="00735512" w:rsidRPr="00A37774">
        <w:rPr>
          <w:rFonts w:cs="David" w:hint="cs"/>
          <w:sz w:val="26"/>
          <w:szCs w:val="26"/>
          <w:rtl/>
        </w:rPr>
        <w:t xml:space="preserve"> </w:t>
      </w:r>
    </w:p>
    <w:p w:rsidR="009343C6" w:rsidRPr="0044173E" w:rsidRDefault="009343C6" w:rsidP="00A37774">
      <w:pPr>
        <w:keepNext/>
        <w:numPr>
          <w:ilvl w:val="0"/>
          <w:numId w:val="28"/>
        </w:numPr>
        <w:spacing w:before="120" w:after="120" w:line="360" w:lineRule="auto"/>
        <w:ind w:left="566" w:hanging="284"/>
        <w:jc w:val="both"/>
        <w:rPr>
          <w:rFonts w:cs="David"/>
          <w:sz w:val="26"/>
          <w:szCs w:val="26"/>
        </w:rPr>
      </w:pPr>
      <w:r w:rsidRPr="00A37774">
        <w:rPr>
          <w:rFonts w:cs="David"/>
          <w:sz w:val="26"/>
          <w:szCs w:val="26"/>
          <w:rtl/>
        </w:rPr>
        <w:t xml:space="preserve">אגף הכספים במשרד ישלם למוסדות הזוכים בהתאם לאמור בהוראת </w:t>
      </w:r>
      <w:proofErr w:type="spellStart"/>
      <w:r w:rsidRPr="00A37774">
        <w:rPr>
          <w:rFonts w:cs="David"/>
          <w:sz w:val="26"/>
          <w:szCs w:val="26"/>
          <w:rtl/>
        </w:rPr>
        <w:t>תכ"מ</w:t>
      </w:r>
      <w:proofErr w:type="spellEnd"/>
      <w:r w:rsidRPr="00A37774">
        <w:rPr>
          <w:rFonts w:cs="David"/>
          <w:sz w:val="26"/>
          <w:szCs w:val="26"/>
          <w:rtl/>
        </w:rPr>
        <w:t xml:space="preserve"> 1.4.3 אישור מטעם </w:t>
      </w:r>
      <w:r w:rsidR="00C1137F" w:rsidRPr="00A37774">
        <w:rPr>
          <w:rFonts w:cs="David"/>
          <w:sz w:val="26"/>
          <w:szCs w:val="26"/>
          <w:rtl/>
        </w:rPr>
        <w:t>ה</w:t>
      </w:r>
      <w:r w:rsidR="00C1137F" w:rsidRPr="00A37774">
        <w:rPr>
          <w:rFonts w:cs="David" w:hint="cs"/>
          <w:sz w:val="26"/>
          <w:szCs w:val="26"/>
          <w:rtl/>
        </w:rPr>
        <w:t xml:space="preserve">יחידה </w:t>
      </w:r>
      <w:r w:rsidR="00C1137F" w:rsidRPr="0044173E">
        <w:rPr>
          <w:rFonts w:cs="David" w:hint="cs"/>
          <w:sz w:val="26"/>
          <w:szCs w:val="26"/>
          <w:rtl/>
        </w:rPr>
        <w:t>המקצועית</w:t>
      </w:r>
      <w:r w:rsidR="00C1137F" w:rsidRPr="0044173E">
        <w:rPr>
          <w:rFonts w:cs="David"/>
          <w:sz w:val="26"/>
          <w:szCs w:val="26"/>
          <w:rtl/>
        </w:rPr>
        <w:t xml:space="preserve"> </w:t>
      </w:r>
      <w:r w:rsidRPr="0044173E">
        <w:rPr>
          <w:rFonts w:cs="David"/>
          <w:sz w:val="26"/>
          <w:szCs w:val="26"/>
          <w:rtl/>
        </w:rPr>
        <w:t>שהשירות המפורט אכן בוצע</w:t>
      </w:r>
      <w:r w:rsidR="00C1137F" w:rsidRPr="0044173E">
        <w:rPr>
          <w:rFonts w:cs="David" w:hint="cs"/>
          <w:sz w:val="26"/>
          <w:szCs w:val="26"/>
          <w:rtl/>
        </w:rPr>
        <w:t xml:space="preserve"> בהתאם לתנאי הקול קורא</w:t>
      </w:r>
      <w:r w:rsidRPr="0044173E">
        <w:rPr>
          <w:rFonts w:cs="David"/>
          <w:sz w:val="26"/>
          <w:szCs w:val="26"/>
          <w:rtl/>
        </w:rPr>
        <w:t xml:space="preserve">. </w:t>
      </w:r>
    </w:p>
    <w:p w:rsidR="00D83481" w:rsidRPr="0044173E" w:rsidRDefault="00D83481" w:rsidP="00D83481">
      <w:pPr>
        <w:keepNext/>
        <w:numPr>
          <w:ilvl w:val="0"/>
          <w:numId w:val="28"/>
        </w:numPr>
        <w:spacing w:before="120" w:after="120" w:line="360" w:lineRule="auto"/>
        <w:ind w:left="566" w:hanging="284"/>
        <w:jc w:val="both"/>
        <w:rPr>
          <w:rFonts w:ascii="Arial" w:hAnsi="Arial" w:cs="David"/>
          <w:sz w:val="26"/>
          <w:szCs w:val="26"/>
          <w:rtl/>
        </w:rPr>
      </w:pPr>
      <w:r w:rsidRPr="0044173E">
        <w:rPr>
          <w:rFonts w:ascii="Arial" w:hAnsi="Arial" w:cs="David"/>
          <w:sz w:val="26"/>
          <w:szCs w:val="26"/>
          <w:rtl/>
        </w:rPr>
        <w:t>יובהר כי נכון למועד פרסום ה</w:t>
      </w:r>
      <w:r w:rsidRPr="0044173E">
        <w:rPr>
          <w:rFonts w:ascii="Arial" w:hAnsi="Arial" w:cs="David" w:hint="cs"/>
          <w:sz w:val="26"/>
          <w:szCs w:val="26"/>
          <w:rtl/>
        </w:rPr>
        <w:t>קול הקורא</w:t>
      </w:r>
      <w:r w:rsidRPr="0044173E">
        <w:rPr>
          <w:rFonts w:ascii="Arial" w:hAnsi="Arial" w:cs="David"/>
          <w:sz w:val="26"/>
          <w:szCs w:val="26"/>
          <w:rtl/>
        </w:rPr>
        <w:t>, לא קיים תקציב לביצוע התקשרות זו.</w:t>
      </w:r>
    </w:p>
    <w:p w:rsidR="00D83481" w:rsidRPr="0044173E" w:rsidRDefault="00D83481" w:rsidP="0044173E">
      <w:pPr>
        <w:pStyle w:val="ac"/>
        <w:numPr>
          <w:ilvl w:val="0"/>
          <w:numId w:val="28"/>
        </w:numPr>
        <w:contextualSpacing/>
        <w:rPr>
          <w:rFonts w:ascii="Arial" w:hAnsi="Arial" w:cs="David"/>
          <w:sz w:val="26"/>
          <w:szCs w:val="26"/>
        </w:rPr>
      </w:pPr>
      <w:r w:rsidRPr="0044173E">
        <w:rPr>
          <w:rFonts w:ascii="Arial" w:hAnsi="Arial" w:cs="David"/>
          <w:sz w:val="26"/>
          <w:szCs w:val="26"/>
          <w:rtl/>
        </w:rPr>
        <w:t>ההתקשרות וחתימת החוזה מותנים בקיום תקציב ייעוד</w:t>
      </w:r>
      <w:r w:rsidRPr="0044173E">
        <w:rPr>
          <w:rFonts w:ascii="Arial" w:hAnsi="Arial" w:cs="David" w:hint="cs"/>
          <w:sz w:val="26"/>
          <w:szCs w:val="26"/>
          <w:rtl/>
        </w:rPr>
        <w:t>י</w:t>
      </w:r>
      <w:r w:rsidRPr="0044173E">
        <w:rPr>
          <w:rFonts w:ascii="Arial" w:hAnsi="Arial" w:cs="David"/>
          <w:sz w:val="26"/>
          <w:szCs w:val="26"/>
          <w:rtl/>
        </w:rPr>
        <w:t xml:space="preserve"> מתאים בתקנה הרלוונטית להתקשרות הנ"ל.</w:t>
      </w:r>
      <w:r w:rsidRPr="0044173E">
        <w:rPr>
          <w:rFonts w:ascii="Arial" w:hAnsi="Arial" w:cs="David" w:hint="cs"/>
          <w:sz w:val="26"/>
          <w:szCs w:val="26"/>
          <w:rtl/>
        </w:rPr>
        <w:t xml:space="preserve"> </w:t>
      </w:r>
      <w:r w:rsidRPr="0044173E">
        <w:rPr>
          <w:rFonts w:ascii="Arial" w:hAnsi="Arial" w:cs="David"/>
          <w:sz w:val="26"/>
          <w:szCs w:val="26"/>
          <w:rtl/>
        </w:rPr>
        <w:t>לא תבוצע כל פעילות בפועל לפני חתימה על הסכם התקשרות עם המשרד</w:t>
      </w:r>
      <w:r w:rsidRPr="0044173E">
        <w:rPr>
          <w:rFonts w:ascii="Arial" w:hAnsi="Arial" w:cs="David" w:hint="cs"/>
          <w:sz w:val="26"/>
          <w:szCs w:val="26"/>
          <w:rtl/>
        </w:rPr>
        <w:t>.</w:t>
      </w:r>
    </w:p>
    <w:p w:rsidR="00D83481" w:rsidRPr="00D83481" w:rsidRDefault="00D83481" w:rsidP="00D83481">
      <w:pPr>
        <w:pStyle w:val="ac"/>
        <w:ind w:left="643"/>
        <w:contextualSpacing/>
        <w:rPr>
          <w:rFonts w:ascii="Arial" w:hAnsi="Arial" w:cs="David"/>
          <w:b/>
          <w:bCs/>
          <w:rtl/>
        </w:rPr>
      </w:pPr>
    </w:p>
    <w:p w:rsidR="008D1356" w:rsidRPr="00A37774" w:rsidRDefault="0007725F"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bookmarkStart w:id="0" w:name="_Ref456093417"/>
      <w:r w:rsidRPr="00A37774">
        <w:rPr>
          <w:rFonts w:asciiTheme="minorBidi" w:hAnsiTheme="minorBidi" w:cs="David"/>
          <w:b/>
          <w:bCs/>
          <w:color w:val="000000"/>
          <w:sz w:val="26"/>
          <w:szCs w:val="26"/>
          <w:u w:val="single"/>
          <w:rtl/>
        </w:rPr>
        <w:t xml:space="preserve">תנאי </w:t>
      </w:r>
      <w:r w:rsidR="00AD74DE" w:rsidRPr="00A37774">
        <w:rPr>
          <w:rFonts w:asciiTheme="minorBidi" w:hAnsiTheme="minorBidi" w:cs="David"/>
          <w:b/>
          <w:bCs/>
          <w:color w:val="000000"/>
          <w:sz w:val="26"/>
          <w:szCs w:val="26"/>
          <w:u w:val="single"/>
          <w:rtl/>
        </w:rPr>
        <w:t>סף:</w:t>
      </w:r>
      <w:bookmarkEnd w:id="0"/>
    </w:p>
    <w:p w:rsidR="0050729C" w:rsidRPr="00A37774" w:rsidRDefault="0050729C" w:rsidP="00A37774">
      <w:pPr>
        <w:pStyle w:val="ac"/>
        <w:numPr>
          <w:ilvl w:val="1"/>
          <w:numId w:val="2"/>
        </w:numPr>
        <w:autoSpaceDE w:val="0"/>
        <w:autoSpaceDN w:val="0"/>
        <w:adjustRightInd w:val="0"/>
        <w:spacing w:line="360" w:lineRule="auto"/>
        <w:ind w:left="707"/>
        <w:jc w:val="both"/>
        <w:rPr>
          <w:rFonts w:asciiTheme="minorBidi" w:hAnsiTheme="minorBidi" w:cs="David"/>
          <w:b/>
          <w:bCs/>
          <w:color w:val="000000"/>
          <w:sz w:val="26"/>
          <w:szCs w:val="26"/>
          <w:u w:val="single"/>
        </w:rPr>
      </w:pPr>
      <w:r w:rsidRPr="00A37774">
        <w:rPr>
          <w:rFonts w:cs="David" w:hint="eastAsia"/>
          <w:b/>
          <w:bCs/>
          <w:sz w:val="26"/>
          <w:szCs w:val="26"/>
          <w:rtl/>
        </w:rPr>
        <w:t>תנאי</w:t>
      </w:r>
      <w:r w:rsidRPr="00A37774">
        <w:rPr>
          <w:rFonts w:cs="David"/>
          <w:b/>
          <w:bCs/>
          <w:sz w:val="26"/>
          <w:szCs w:val="26"/>
          <w:rtl/>
        </w:rPr>
        <w:t xml:space="preserve"> </w:t>
      </w:r>
      <w:r w:rsidRPr="00A37774">
        <w:rPr>
          <w:rFonts w:cs="David" w:hint="eastAsia"/>
          <w:b/>
          <w:bCs/>
          <w:sz w:val="26"/>
          <w:szCs w:val="26"/>
          <w:rtl/>
        </w:rPr>
        <w:t>סף</w:t>
      </w:r>
      <w:r w:rsidRPr="00A37774">
        <w:rPr>
          <w:rFonts w:cs="David"/>
          <w:b/>
          <w:bCs/>
          <w:sz w:val="26"/>
          <w:szCs w:val="26"/>
          <w:rtl/>
        </w:rPr>
        <w:t xml:space="preserve"> </w:t>
      </w:r>
      <w:r w:rsidRPr="00A37774">
        <w:rPr>
          <w:rFonts w:cs="David" w:hint="eastAsia"/>
          <w:b/>
          <w:bCs/>
          <w:sz w:val="26"/>
          <w:szCs w:val="26"/>
          <w:rtl/>
        </w:rPr>
        <w:t>מנהליים</w:t>
      </w:r>
      <w:r w:rsidRPr="00A37774">
        <w:rPr>
          <w:rFonts w:cs="David"/>
          <w:b/>
          <w:bCs/>
          <w:sz w:val="26"/>
          <w:szCs w:val="26"/>
          <w:rtl/>
        </w:rPr>
        <w:t>:</w:t>
      </w:r>
    </w:p>
    <w:p w:rsidR="004E32FF" w:rsidRPr="00A37774" w:rsidRDefault="0044173E" w:rsidP="0044173E">
      <w:pPr>
        <w:spacing w:before="120" w:after="120" w:line="360" w:lineRule="auto"/>
        <w:ind w:left="283"/>
        <w:jc w:val="both"/>
        <w:rPr>
          <w:rFonts w:cs="David"/>
          <w:sz w:val="26"/>
          <w:szCs w:val="26"/>
          <w:rtl/>
        </w:rPr>
      </w:pPr>
      <w:bookmarkStart w:id="1" w:name="_Ref455321731"/>
      <w:r>
        <w:rPr>
          <w:rFonts w:cs="David" w:hint="cs"/>
          <w:sz w:val="26"/>
          <w:szCs w:val="26"/>
          <w:rtl/>
        </w:rPr>
        <w:t xml:space="preserve"> </w:t>
      </w:r>
      <w:r w:rsidR="004E32FF" w:rsidRPr="00A37774">
        <w:rPr>
          <w:rFonts w:cs="David"/>
          <w:sz w:val="26"/>
          <w:szCs w:val="26"/>
          <w:rtl/>
        </w:rPr>
        <w:t>המציע  הינו אחד מהגופים הבאים:</w:t>
      </w:r>
    </w:p>
    <w:p w:rsidR="004E32FF" w:rsidRPr="00A37774" w:rsidRDefault="004E32FF" w:rsidP="00A37774">
      <w:pPr>
        <w:pStyle w:val="ac"/>
        <w:numPr>
          <w:ilvl w:val="0"/>
          <w:numId w:val="23"/>
        </w:numPr>
        <w:spacing w:before="120" w:after="120" w:line="360" w:lineRule="auto"/>
        <w:jc w:val="both"/>
        <w:rPr>
          <w:rFonts w:cs="David"/>
          <w:sz w:val="26"/>
          <w:szCs w:val="26"/>
          <w:rtl/>
        </w:rPr>
      </w:pPr>
      <w:r w:rsidRPr="00A37774">
        <w:rPr>
          <w:rFonts w:cs="David"/>
          <w:sz w:val="26"/>
          <w:szCs w:val="26"/>
          <w:rtl/>
        </w:rPr>
        <w:lastRenderedPageBreak/>
        <w:t>מוזיאון מוכר, כמשמעותו בחוק המוזיאונים, התשמ"ג-1983 או מוסד הנמצא בתהליכי הכרה כמוזיאון, ע"פ כללים שהתקינה מועצת המוזיאונים ע"פ חוק המוזיאונים תשמ"ג-1983 להכרה. מציע שהינו רשות מקומית ומפעיל מוזיאון מוכר על פי החוק יחשב כמוזיאון מוכר לעניין סעיף זה.</w:t>
      </w:r>
    </w:p>
    <w:p w:rsidR="004E32FF" w:rsidRPr="00A37774" w:rsidRDefault="004E32FF" w:rsidP="00A37774">
      <w:pPr>
        <w:pStyle w:val="ac"/>
        <w:numPr>
          <w:ilvl w:val="0"/>
          <w:numId w:val="23"/>
        </w:numPr>
        <w:spacing w:before="120" w:after="120" w:line="360" w:lineRule="auto"/>
        <w:jc w:val="both"/>
        <w:rPr>
          <w:rFonts w:cs="David"/>
          <w:sz w:val="26"/>
          <w:szCs w:val="26"/>
          <w:rtl/>
        </w:rPr>
      </w:pPr>
      <w:r w:rsidRPr="00A37774">
        <w:rPr>
          <w:rFonts w:cs="David"/>
          <w:sz w:val="26"/>
          <w:szCs w:val="26"/>
          <w:rtl/>
        </w:rPr>
        <w:t xml:space="preserve">מוסד מוכר להשכלה גבוהה בישראל, כמשמעותו בחוק המועצה להשכלה גבוהה,  תשי"ח-1958. </w:t>
      </w:r>
    </w:p>
    <w:p w:rsidR="004E32FF" w:rsidRPr="00A37774" w:rsidRDefault="004E32FF" w:rsidP="00A37774">
      <w:pPr>
        <w:pStyle w:val="ac"/>
        <w:numPr>
          <w:ilvl w:val="0"/>
          <w:numId w:val="23"/>
        </w:numPr>
        <w:spacing w:before="120" w:after="120" w:line="360" w:lineRule="auto"/>
        <w:jc w:val="both"/>
        <w:rPr>
          <w:rFonts w:cs="David"/>
          <w:sz w:val="26"/>
          <w:szCs w:val="26"/>
          <w:rtl/>
        </w:rPr>
      </w:pPr>
      <w:r w:rsidRPr="00A37774">
        <w:rPr>
          <w:rFonts w:cs="David"/>
          <w:sz w:val="26"/>
          <w:szCs w:val="26"/>
          <w:rtl/>
        </w:rPr>
        <w:t>מוסד מוכר על ידי הקרן הלאומית למדע.</w:t>
      </w:r>
    </w:p>
    <w:p w:rsidR="004E32FF" w:rsidRPr="00A37774" w:rsidRDefault="004E32FF" w:rsidP="00A37774">
      <w:pPr>
        <w:pStyle w:val="ac"/>
        <w:numPr>
          <w:ilvl w:val="0"/>
          <w:numId w:val="23"/>
        </w:numPr>
        <w:spacing w:before="120" w:after="120" w:line="360" w:lineRule="auto"/>
        <w:jc w:val="both"/>
        <w:rPr>
          <w:rFonts w:cs="David"/>
          <w:sz w:val="26"/>
          <w:szCs w:val="26"/>
          <w:rtl/>
        </w:rPr>
      </w:pPr>
      <w:r w:rsidRPr="00A37774">
        <w:rPr>
          <w:rFonts w:cs="David"/>
          <w:sz w:val="26"/>
          <w:szCs w:val="26"/>
          <w:rtl/>
        </w:rPr>
        <w:t>מכון מחקר בישראל שהינו מלכ"ר.</w:t>
      </w:r>
    </w:p>
    <w:p w:rsidR="004E32FF" w:rsidRPr="00A37774" w:rsidRDefault="004E32FF" w:rsidP="00A37774">
      <w:pPr>
        <w:pStyle w:val="ac"/>
        <w:numPr>
          <w:ilvl w:val="0"/>
          <w:numId w:val="23"/>
        </w:numPr>
        <w:spacing w:before="120" w:after="120" w:line="360" w:lineRule="auto"/>
        <w:jc w:val="both"/>
        <w:rPr>
          <w:rFonts w:cs="David"/>
          <w:sz w:val="26"/>
          <w:szCs w:val="26"/>
          <w:rtl/>
        </w:rPr>
      </w:pPr>
      <w:r w:rsidRPr="00A37774">
        <w:rPr>
          <w:rFonts w:cs="David"/>
          <w:sz w:val="26"/>
          <w:szCs w:val="26"/>
          <w:rtl/>
        </w:rPr>
        <w:t>מכון מחקר בישראל שהינו חברה ממשלתית או יחידה ממשלתית (משרד ממשלתי או יחידת סמך).</w:t>
      </w:r>
    </w:p>
    <w:p w:rsidR="004E32FF" w:rsidRPr="00A37774" w:rsidRDefault="004E32FF" w:rsidP="00A37774">
      <w:pPr>
        <w:spacing w:before="120" w:after="120" w:line="360" w:lineRule="auto"/>
        <w:ind w:left="643"/>
        <w:jc w:val="both"/>
        <w:rPr>
          <w:rFonts w:cs="David"/>
          <w:sz w:val="26"/>
          <w:szCs w:val="26"/>
          <w:rtl/>
        </w:rPr>
      </w:pPr>
      <w:r w:rsidRPr="00A37774">
        <w:rPr>
          <w:rFonts w:cs="David"/>
          <w:sz w:val="26"/>
          <w:szCs w:val="26"/>
          <w:rtl/>
        </w:rPr>
        <w:t>לעניין קול קורא זה: "מכון מחקר" משמעו – גוף אשר חלק ניכר מפעילותו קשור לקידום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50729C" w:rsidRPr="00A37774" w:rsidRDefault="0050729C" w:rsidP="00A37774">
      <w:pPr>
        <w:numPr>
          <w:ilvl w:val="0"/>
          <w:numId w:val="29"/>
        </w:numPr>
        <w:spacing w:before="120" w:after="120" w:line="360" w:lineRule="auto"/>
        <w:jc w:val="both"/>
        <w:rPr>
          <w:rFonts w:cs="David"/>
          <w:sz w:val="26"/>
          <w:szCs w:val="26"/>
          <w:rtl/>
        </w:rPr>
      </w:pPr>
      <w:r w:rsidRPr="00A37774">
        <w:rPr>
          <w:rFonts w:cs="David"/>
          <w:sz w:val="26"/>
          <w:szCs w:val="26"/>
          <w:rtl/>
        </w:rPr>
        <w:t>המציע הינו עמותה או גוף משפטי מאוגד הרשום ברשם רשמי ו/או עוסק מורשה.</w:t>
      </w:r>
      <w:bookmarkEnd w:id="1"/>
    </w:p>
    <w:p w:rsidR="0050729C" w:rsidRPr="00A37774" w:rsidRDefault="0050729C" w:rsidP="00A37774">
      <w:pPr>
        <w:numPr>
          <w:ilvl w:val="0"/>
          <w:numId w:val="29"/>
        </w:numPr>
        <w:spacing w:before="120" w:after="120" w:line="360" w:lineRule="auto"/>
        <w:jc w:val="both"/>
        <w:rPr>
          <w:rFonts w:cs="David"/>
          <w:sz w:val="26"/>
          <w:szCs w:val="26"/>
          <w:rtl/>
        </w:rPr>
      </w:pPr>
      <w:bookmarkStart w:id="2" w:name="_Ref455321748"/>
      <w:r w:rsidRPr="00A37774">
        <w:rPr>
          <w:rFonts w:cs="David"/>
          <w:sz w:val="26"/>
          <w:szCs w:val="26"/>
          <w:rtl/>
        </w:rPr>
        <w:t xml:space="preserve">המציע עומד בדרישות תקנה 6(א) לתקנות חובת המכרזים, </w:t>
      </w:r>
      <w:proofErr w:type="spellStart"/>
      <w:r w:rsidRPr="00A37774">
        <w:rPr>
          <w:rFonts w:cs="David"/>
          <w:sz w:val="26"/>
          <w:szCs w:val="26"/>
          <w:rtl/>
        </w:rPr>
        <w:t>התשנ"ג</w:t>
      </w:r>
      <w:proofErr w:type="spellEnd"/>
      <w:r w:rsidRPr="00A37774">
        <w:rPr>
          <w:rFonts w:cs="David"/>
          <w:sz w:val="26"/>
          <w:szCs w:val="26"/>
          <w:rtl/>
        </w:rPr>
        <w:t xml:space="preserve">- 1993 ובכלל זה מחזיק בכל האישורים הנדרשים לפי חוק עסקאות גופים ציבוריים, </w:t>
      </w:r>
      <w:proofErr w:type="spellStart"/>
      <w:r w:rsidRPr="00A37774">
        <w:rPr>
          <w:rFonts w:cs="David"/>
          <w:sz w:val="26"/>
          <w:szCs w:val="26"/>
          <w:rtl/>
        </w:rPr>
        <w:t>התשל"ו</w:t>
      </w:r>
      <w:proofErr w:type="spellEnd"/>
      <w:r w:rsidRPr="00A37774">
        <w:rPr>
          <w:rFonts w:cs="David"/>
          <w:sz w:val="26"/>
          <w:szCs w:val="26"/>
          <w:rtl/>
        </w:rPr>
        <w:t>- 1976 (אכיפת ניהול חשבונות ותשלום חובות מס), כשהם תקפים.</w:t>
      </w:r>
      <w:bookmarkEnd w:id="2"/>
    </w:p>
    <w:p w:rsidR="0050729C" w:rsidRPr="00A37774" w:rsidRDefault="0050729C" w:rsidP="00A37774">
      <w:pPr>
        <w:numPr>
          <w:ilvl w:val="0"/>
          <w:numId w:val="29"/>
        </w:numPr>
        <w:spacing w:before="120" w:after="120" w:line="360" w:lineRule="auto"/>
        <w:jc w:val="both"/>
        <w:rPr>
          <w:rFonts w:cs="David"/>
          <w:sz w:val="26"/>
          <w:szCs w:val="26"/>
          <w:rtl/>
        </w:rPr>
      </w:pPr>
      <w:r w:rsidRPr="00A37774">
        <w:rPr>
          <w:rFonts w:cs="David"/>
          <w:sz w:val="26"/>
          <w:szCs w:val="26"/>
          <w:rtl/>
        </w:rPr>
        <w:t>אין מניעה, לפי כל דין ו/או הסכם שהמציע צד לו, להשתתפותו של המציע ב</w:t>
      </w:r>
      <w:r w:rsidR="009F16BE" w:rsidRPr="00A37774">
        <w:rPr>
          <w:rFonts w:cs="David" w:hint="cs"/>
          <w:sz w:val="26"/>
          <w:szCs w:val="26"/>
          <w:rtl/>
        </w:rPr>
        <w:t>קול הקורא</w:t>
      </w:r>
      <w:r w:rsidRPr="00A37774">
        <w:rPr>
          <w:rFonts w:cs="David"/>
          <w:sz w:val="26"/>
          <w:szCs w:val="26"/>
          <w:rtl/>
        </w:rPr>
        <w:t xml:space="preserve">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50729C" w:rsidRPr="00A37774" w:rsidRDefault="0050729C" w:rsidP="00A37774">
      <w:pPr>
        <w:numPr>
          <w:ilvl w:val="0"/>
          <w:numId w:val="29"/>
        </w:numPr>
        <w:spacing w:before="120" w:after="120" w:line="360" w:lineRule="auto"/>
        <w:jc w:val="both"/>
        <w:rPr>
          <w:rFonts w:cs="David"/>
          <w:sz w:val="26"/>
          <w:szCs w:val="26"/>
          <w:rtl/>
        </w:rPr>
      </w:pPr>
      <w:bookmarkStart w:id="3" w:name="_Ref455321794"/>
      <w:r w:rsidRPr="00A37774">
        <w:rPr>
          <w:rFonts w:cs="David"/>
          <w:sz w:val="26"/>
          <w:szCs w:val="26"/>
          <w:rtl/>
        </w:rPr>
        <w:t>אם המציע הינו עמותה, עליו להיות בעל אישור על ניהול תקין, מטעם רשם העמותות, תקף לשנה השוטפת.</w:t>
      </w:r>
      <w:bookmarkEnd w:id="3"/>
    </w:p>
    <w:p w:rsidR="0050729C" w:rsidRPr="00A37774" w:rsidRDefault="0050729C" w:rsidP="00A37774">
      <w:pPr>
        <w:numPr>
          <w:ilvl w:val="0"/>
          <w:numId w:val="29"/>
        </w:numPr>
        <w:spacing w:before="120" w:after="120" w:line="360" w:lineRule="auto"/>
        <w:jc w:val="both"/>
        <w:rPr>
          <w:rFonts w:cs="David"/>
          <w:sz w:val="26"/>
          <w:szCs w:val="26"/>
          <w:rtl/>
        </w:rPr>
      </w:pPr>
      <w:r w:rsidRPr="00A37774">
        <w:rPr>
          <w:rFonts w:cs="David"/>
          <w:sz w:val="26"/>
          <w:szCs w:val="26"/>
          <w:rtl/>
        </w:rPr>
        <w:t xml:space="preserve">אם המציע הינו גוף משפטי המאוגד כחברה או כשותפות רשומה, הוא אינו "חברה מפרה" ו/או לא נשלחה אליו התראה על היותו "חברה מפרה" כאמור בסעיף 362א' לחוק החברות, </w:t>
      </w:r>
      <w:proofErr w:type="spellStart"/>
      <w:r w:rsidRPr="00A37774">
        <w:rPr>
          <w:rFonts w:cs="David"/>
          <w:sz w:val="26"/>
          <w:szCs w:val="26"/>
          <w:rtl/>
        </w:rPr>
        <w:t>התשנ"ט</w:t>
      </w:r>
      <w:proofErr w:type="spellEnd"/>
      <w:r w:rsidRPr="00A37774">
        <w:rPr>
          <w:rFonts w:cs="David"/>
          <w:sz w:val="26"/>
          <w:szCs w:val="26"/>
          <w:rtl/>
        </w:rPr>
        <w:t xml:space="preserve"> 1999.</w:t>
      </w:r>
    </w:p>
    <w:p w:rsidR="0050729C" w:rsidRPr="00A37774" w:rsidRDefault="0050729C" w:rsidP="00A37774">
      <w:pPr>
        <w:numPr>
          <w:ilvl w:val="0"/>
          <w:numId w:val="29"/>
        </w:numPr>
        <w:spacing w:before="120" w:after="120" w:line="360" w:lineRule="auto"/>
        <w:jc w:val="both"/>
        <w:rPr>
          <w:rFonts w:cs="David"/>
          <w:sz w:val="26"/>
          <w:szCs w:val="26"/>
        </w:rPr>
      </w:pPr>
      <w:r w:rsidRPr="00A37774">
        <w:rPr>
          <w:rFonts w:cs="David"/>
          <w:sz w:val="26"/>
          <w:szCs w:val="26"/>
          <w:rtl/>
        </w:rPr>
        <w:t>אם המציע הוא תאגיד - במועד הגשת ההצעה המציע אינו בעל חובות אגרה שנתית לרשות התאגידים בגין שנת 201</w:t>
      </w:r>
      <w:r w:rsidRPr="00A37774">
        <w:rPr>
          <w:rFonts w:cs="David" w:hint="cs"/>
          <w:sz w:val="26"/>
          <w:szCs w:val="26"/>
          <w:rtl/>
        </w:rPr>
        <w:t>5</w:t>
      </w:r>
      <w:r w:rsidRPr="00A37774">
        <w:rPr>
          <w:rFonts w:cs="David"/>
          <w:sz w:val="26"/>
          <w:szCs w:val="26"/>
          <w:rtl/>
        </w:rPr>
        <w:t xml:space="preserve"> או מוקדם מכך.</w:t>
      </w:r>
    </w:p>
    <w:p w:rsidR="0050729C" w:rsidRPr="00A37774" w:rsidRDefault="0050729C" w:rsidP="00A37774">
      <w:pPr>
        <w:pStyle w:val="ac"/>
        <w:numPr>
          <w:ilvl w:val="1"/>
          <w:numId w:val="2"/>
        </w:numPr>
        <w:autoSpaceDE w:val="0"/>
        <w:autoSpaceDN w:val="0"/>
        <w:adjustRightInd w:val="0"/>
        <w:spacing w:line="360" w:lineRule="auto"/>
        <w:ind w:left="707"/>
        <w:jc w:val="both"/>
        <w:rPr>
          <w:rFonts w:cs="David"/>
          <w:b/>
          <w:bCs/>
          <w:sz w:val="26"/>
          <w:szCs w:val="26"/>
        </w:rPr>
      </w:pPr>
      <w:r w:rsidRPr="00A37774">
        <w:rPr>
          <w:rFonts w:cs="David" w:hint="eastAsia"/>
          <w:b/>
          <w:bCs/>
          <w:sz w:val="26"/>
          <w:szCs w:val="26"/>
          <w:rtl/>
        </w:rPr>
        <w:t>תנאי</w:t>
      </w:r>
      <w:r w:rsidRPr="00A37774">
        <w:rPr>
          <w:rFonts w:cs="David"/>
          <w:b/>
          <w:bCs/>
          <w:sz w:val="26"/>
          <w:szCs w:val="26"/>
          <w:rtl/>
        </w:rPr>
        <w:t xml:space="preserve"> </w:t>
      </w:r>
      <w:r w:rsidRPr="00A37774">
        <w:rPr>
          <w:rFonts w:cs="David" w:hint="eastAsia"/>
          <w:b/>
          <w:bCs/>
          <w:sz w:val="26"/>
          <w:szCs w:val="26"/>
          <w:rtl/>
        </w:rPr>
        <w:t>סף</w:t>
      </w:r>
      <w:r w:rsidRPr="00A37774">
        <w:rPr>
          <w:rFonts w:cs="David"/>
          <w:b/>
          <w:bCs/>
          <w:sz w:val="26"/>
          <w:szCs w:val="26"/>
          <w:rtl/>
        </w:rPr>
        <w:t xml:space="preserve"> </w:t>
      </w:r>
      <w:r w:rsidRPr="00A37774">
        <w:rPr>
          <w:rFonts w:cs="David" w:hint="eastAsia"/>
          <w:b/>
          <w:bCs/>
          <w:sz w:val="26"/>
          <w:szCs w:val="26"/>
          <w:rtl/>
        </w:rPr>
        <w:t>מקצועיים</w:t>
      </w:r>
      <w:r w:rsidRPr="00A37774">
        <w:rPr>
          <w:rFonts w:cs="David"/>
          <w:b/>
          <w:bCs/>
          <w:sz w:val="26"/>
          <w:szCs w:val="26"/>
          <w:rtl/>
        </w:rPr>
        <w:t>:</w:t>
      </w:r>
    </w:p>
    <w:p w:rsidR="00B40BC4" w:rsidRPr="00A37774" w:rsidRDefault="00B40BC4" w:rsidP="00D10443">
      <w:pPr>
        <w:numPr>
          <w:ilvl w:val="0"/>
          <w:numId w:val="30"/>
        </w:numPr>
        <w:spacing w:before="120" w:after="120" w:line="360" w:lineRule="auto"/>
        <w:jc w:val="both"/>
        <w:rPr>
          <w:rFonts w:cs="David"/>
          <w:sz w:val="26"/>
          <w:szCs w:val="26"/>
        </w:rPr>
      </w:pPr>
      <w:bookmarkStart w:id="4" w:name="_Ref455322539"/>
      <w:r w:rsidRPr="00A37774">
        <w:rPr>
          <w:rFonts w:cs="David" w:hint="cs"/>
          <w:sz w:val="26"/>
          <w:szCs w:val="26"/>
          <w:rtl/>
        </w:rPr>
        <w:t>במתחם המ</w:t>
      </w:r>
      <w:r w:rsidR="00F14E18" w:rsidRPr="00A37774">
        <w:rPr>
          <w:rFonts w:cs="David" w:hint="cs"/>
          <w:sz w:val="26"/>
          <w:szCs w:val="26"/>
          <w:rtl/>
        </w:rPr>
        <w:t>ציע</w:t>
      </w:r>
      <w:r w:rsidRPr="00A37774">
        <w:rPr>
          <w:rFonts w:cs="David" w:hint="cs"/>
          <w:sz w:val="26"/>
          <w:szCs w:val="26"/>
          <w:rtl/>
        </w:rPr>
        <w:t xml:space="preserve"> </w:t>
      </w:r>
      <w:r w:rsidR="00D220CF" w:rsidRPr="00A37774">
        <w:rPr>
          <w:rFonts w:cs="David" w:hint="cs"/>
          <w:sz w:val="26"/>
          <w:szCs w:val="26"/>
          <w:rtl/>
        </w:rPr>
        <w:t>קיימ</w:t>
      </w:r>
      <w:r w:rsidR="00D10443">
        <w:rPr>
          <w:rFonts w:cs="David" w:hint="cs"/>
          <w:sz w:val="26"/>
          <w:szCs w:val="26"/>
          <w:rtl/>
        </w:rPr>
        <w:t>ים</w:t>
      </w:r>
      <w:r w:rsidR="00D220CF" w:rsidRPr="00A37774">
        <w:rPr>
          <w:rFonts w:cs="David" w:hint="cs"/>
          <w:sz w:val="26"/>
          <w:szCs w:val="26"/>
          <w:rtl/>
        </w:rPr>
        <w:t xml:space="preserve"> </w:t>
      </w:r>
      <w:r w:rsidR="00277F23" w:rsidRPr="00A37774">
        <w:rPr>
          <w:rFonts w:cs="David" w:hint="cs"/>
          <w:sz w:val="26"/>
          <w:szCs w:val="26"/>
          <w:rtl/>
        </w:rPr>
        <w:t>לפחות</w:t>
      </w:r>
      <w:r w:rsidR="00360929" w:rsidRPr="00A37774">
        <w:rPr>
          <w:rFonts w:cs="David" w:hint="cs"/>
          <w:sz w:val="26"/>
          <w:szCs w:val="26"/>
          <w:rtl/>
        </w:rPr>
        <w:t xml:space="preserve"> ש</w:t>
      </w:r>
      <w:r w:rsidR="000808CB">
        <w:rPr>
          <w:rFonts w:cs="David" w:hint="cs"/>
          <w:sz w:val="26"/>
          <w:szCs w:val="26"/>
          <w:rtl/>
        </w:rPr>
        <w:t>נ</w:t>
      </w:r>
      <w:r w:rsidR="00360929" w:rsidRPr="00A37774">
        <w:rPr>
          <w:rFonts w:cs="David" w:hint="cs"/>
          <w:sz w:val="26"/>
          <w:szCs w:val="26"/>
          <w:rtl/>
        </w:rPr>
        <w:t>י (</w:t>
      </w:r>
      <w:r w:rsidR="00277F23" w:rsidRPr="00A37774">
        <w:rPr>
          <w:rFonts w:cs="David" w:hint="cs"/>
          <w:sz w:val="26"/>
          <w:szCs w:val="26"/>
          <w:rtl/>
        </w:rPr>
        <w:t>2</w:t>
      </w:r>
      <w:r w:rsidR="00360929" w:rsidRPr="00A37774">
        <w:rPr>
          <w:rFonts w:cs="David" w:hint="cs"/>
          <w:sz w:val="26"/>
          <w:szCs w:val="26"/>
          <w:rtl/>
        </w:rPr>
        <w:t>)</w:t>
      </w:r>
      <w:r w:rsidR="00277F23" w:rsidRPr="00A37774">
        <w:rPr>
          <w:rFonts w:cs="David" w:hint="cs"/>
          <w:sz w:val="26"/>
          <w:szCs w:val="26"/>
          <w:rtl/>
        </w:rPr>
        <w:t xml:space="preserve"> </w:t>
      </w:r>
      <w:r w:rsidR="000808CB">
        <w:rPr>
          <w:rFonts w:cs="David" w:hint="cs"/>
          <w:sz w:val="26"/>
          <w:szCs w:val="26"/>
          <w:rtl/>
        </w:rPr>
        <w:t xml:space="preserve">אולמות תצוגה או </w:t>
      </w:r>
      <w:r w:rsidRPr="00A37774">
        <w:rPr>
          <w:rFonts w:cs="David"/>
          <w:sz w:val="26"/>
          <w:szCs w:val="26"/>
          <w:rtl/>
        </w:rPr>
        <w:t>מעבדות מחקר</w:t>
      </w:r>
      <w:r w:rsidR="000808CB">
        <w:rPr>
          <w:rFonts w:cs="David" w:hint="cs"/>
          <w:sz w:val="26"/>
          <w:szCs w:val="26"/>
          <w:rtl/>
        </w:rPr>
        <w:t xml:space="preserve">, כאשר באולמות </w:t>
      </w:r>
      <w:r w:rsidR="00D10443">
        <w:rPr>
          <w:rFonts w:cs="David" w:hint="cs"/>
          <w:sz w:val="26"/>
          <w:szCs w:val="26"/>
          <w:rtl/>
        </w:rPr>
        <w:t xml:space="preserve">התצוגה </w:t>
      </w:r>
      <w:r w:rsidR="000808CB">
        <w:rPr>
          <w:rFonts w:cs="David" w:hint="cs"/>
          <w:sz w:val="26"/>
          <w:szCs w:val="26"/>
          <w:rtl/>
        </w:rPr>
        <w:t>מוצגים מייצגים בתחומי המדע והטכנולוגיה ומעבדות המחקר</w:t>
      </w:r>
      <w:r w:rsidRPr="00A37774">
        <w:rPr>
          <w:rFonts w:cs="David"/>
          <w:sz w:val="26"/>
          <w:szCs w:val="26"/>
          <w:rtl/>
        </w:rPr>
        <w:t xml:space="preserve"> </w:t>
      </w:r>
      <w:r w:rsidR="00D220CF" w:rsidRPr="00A37774">
        <w:rPr>
          <w:rFonts w:cs="David" w:hint="cs"/>
          <w:sz w:val="26"/>
          <w:szCs w:val="26"/>
          <w:rtl/>
        </w:rPr>
        <w:t xml:space="preserve">פעילות </w:t>
      </w:r>
      <w:r w:rsidRPr="00A37774">
        <w:rPr>
          <w:rFonts w:cs="David"/>
          <w:sz w:val="26"/>
          <w:szCs w:val="26"/>
          <w:rtl/>
        </w:rPr>
        <w:t>בתחומי המדעים המדויקים או הטכנולוגיה</w:t>
      </w:r>
      <w:r w:rsidR="00D220CF" w:rsidRPr="00A37774">
        <w:rPr>
          <w:rFonts w:cs="David" w:hint="cs"/>
          <w:sz w:val="26"/>
          <w:szCs w:val="26"/>
          <w:rtl/>
        </w:rPr>
        <w:t xml:space="preserve">. כמו כן, המעבדות או האולמות כאמור </w:t>
      </w:r>
      <w:r w:rsidR="00277F23" w:rsidRPr="00A37774">
        <w:rPr>
          <w:rFonts w:cs="David" w:hint="cs"/>
          <w:sz w:val="26"/>
          <w:szCs w:val="26"/>
          <w:rtl/>
        </w:rPr>
        <w:t>מתאימ</w:t>
      </w:r>
      <w:r w:rsidR="00D220CF" w:rsidRPr="00A37774">
        <w:rPr>
          <w:rFonts w:cs="David" w:hint="cs"/>
          <w:sz w:val="26"/>
          <w:szCs w:val="26"/>
          <w:rtl/>
        </w:rPr>
        <w:t>ים</w:t>
      </w:r>
      <w:r w:rsidR="00277F23" w:rsidRPr="00A37774">
        <w:rPr>
          <w:rFonts w:cs="David" w:hint="cs"/>
          <w:sz w:val="26"/>
          <w:szCs w:val="26"/>
          <w:rtl/>
        </w:rPr>
        <w:t xml:space="preserve"> לאירוח </w:t>
      </w:r>
      <w:r w:rsidR="0045196A" w:rsidRPr="00A37774">
        <w:rPr>
          <w:rFonts w:cs="David" w:hint="cs"/>
          <w:sz w:val="26"/>
          <w:szCs w:val="26"/>
          <w:rtl/>
        </w:rPr>
        <w:t xml:space="preserve">אירועים, </w:t>
      </w:r>
      <w:r w:rsidR="00277F23" w:rsidRPr="00A37774">
        <w:rPr>
          <w:rFonts w:cs="David" w:hint="cs"/>
          <w:sz w:val="26"/>
          <w:szCs w:val="26"/>
          <w:rtl/>
        </w:rPr>
        <w:t>כמתואר ב</w:t>
      </w:r>
      <w:r w:rsidR="0045196A" w:rsidRPr="00A37774">
        <w:rPr>
          <w:rFonts w:cs="David" w:hint="cs"/>
          <w:sz w:val="26"/>
          <w:szCs w:val="26"/>
          <w:rtl/>
        </w:rPr>
        <w:t xml:space="preserve">דרישות </w:t>
      </w:r>
      <w:r w:rsidR="00277F23" w:rsidRPr="00A37774">
        <w:rPr>
          <w:rFonts w:cs="David" w:hint="cs"/>
          <w:sz w:val="26"/>
          <w:szCs w:val="26"/>
          <w:rtl/>
        </w:rPr>
        <w:t>מפרט השירותים (</w:t>
      </w:r>
      <w:r w:rsidR="00215451" w:rsidRPr="00A37774">
        <w:rPr>
          <w:rFonts w:cs="David" w:hint="cs"/>
          <w:sz w:val="26"/>
          <w:szCs w:val="26"/>
          <w:rtl/>
        </w:rPr>
        <w:t>נספח א</w:t>
      </w:r>
      <w:r w:rsidR="00215451" w:rsidRPr="00A37774">
        <w:rPr>
          <w:rFonts w:cs="David"/>
          <w:sz w:val="26"/>
          <w:szCs w:val="26"/>
          <w:rtl/>
        </w:rPr>
        <w:t>'</w:t>
      </w:r>
      <w:r w:rsidR="00215451" w:rsidRPr="00A37774">
        <w:rPr>
          <w:rFonts w:cs="David" w:hint="cs"/>
          <w:sz w:val="26"/>
          <w:szCs w:val="26"/>
          <w:rtl/>
        </w:rPr>
        <w:t>1</w:t>
      </w:r>
      <w:r w:rsidR="00277F23" w:rsidRPr="00A37774">
        <w:rPr>
          <w:rFonts w:cs="David" w:hint="cs"/>
          <w:sz w:val="26"/>
          <w:szCs w:val="26"/>
          <w:rtl/>
        </w:rPr>
        <w:t>)</w:t>
      </w:r>
      <w:r w:rsidRPr="00A37774">
        <w:rPr>
          <w:rFonts w:cs="David"/>
          <w:sz w:val="26"/>
          <w:szCs w:val="26"/>
          <w:rtl/>
        </w:rPr>
        <w:t>.</w:t>
      </w:r>
      <w:bookmarkEnd w:id="4"/>
    </w:p>
    <w:p w:rsidR="004035F5" w:rsidRPr="00A37774" w:rsidRDefault="004035F5" w:rsidP="00A37774">
      <w:pPr>
        <w:numPr>
          <w:ilvl w:val="0"/>
          <w:numId w:val="30"/>
        </w:numPr>
        <w:spacing w:before="120" w:after="120" w:line="360" w:lineRule="auto"/>
        <w:jc w:val="both"/>
        <w:rPr>
          <w:rFonts w:cs="David"/>
          <w:sz w:val="26"/>
          <w:szCs w:val="26"/>
        </w:rPr>
      </w:pPr>
      <w:bookmarkStart w:id="5" w:name="_Ref455321574"/>
      <w:r w:rsidRPr="00A37774">
        <w:rPr>
          <w:rFonts w:cs="David"/>
          <w:sz w:val="26"/>
          <w:szCs w:val="26"/>
          <w:rtl/>
        </w:rPr>
        <w:t>המציע בעל ניסיון ב</w:t>
      </w:r>
      <w:r w:rsidR="00277F23" w:rsidRPr="00A37774">
        <w:rPr>
          <w:rFonts w:cs="David" w:hint="cs"/>
          <w:sz w:val="26"/>
          <w:szCs w:val="26"/>
          <w:rtl/>
        </w:rPr>
        <w:t>קיום</w:t>
      </w:r>
      <w:r w:rsidRPr="00A37774">
        <w:rPr>
          <w:rFonts w:cs="David"/>
          <w:sz w:val="26"/>
          <w:szCs w:val="26"/>
          <w:rtl/>
        </w:rPr>
        <w:t xml:space="preserve"> </w:t>
      </w:r>
      <w:r w:rsidR="00B469B6" w:rsidRPr="00A37774">
        <w:rPr>
          <w:rFonts w:cs="David" w:hint="cs"/>
          <w:sz w:val="26"/>
          <w:szCs w:val="26"/>
          <w:rtl/>
        </w:rPr>
        <w:t xml:space="preserve">לפחות </w:t>
      </w:r>
      <w:r w:rsidR="001235DA" w:rsidRPr="00A37774">
        <w:rPr>
          <w:rFonts w:cs="David" w:hint="cs"/>
          <w:sz w:val="26"/>
          <w:szCs w:val="26"/>
          <w:rtl/>
        </w:rPr>
        <w:t>שני</w:t>
      </w:r>
      <w:r w:rsidRPr="00A37774">
        <w:rPr>
          <w:rFonts w:cs="David"/>
          <w:sz w:val="26"/>
          <w:szCs w:val="26"/>
          <w:rtl/>
        </w:rPr>
        <w:t xml:space="preserve"> (</w:t>
      </w:r>
      <w:r w:rsidR="001235DA" w:rsidRPr="00A37774">
        <w:rPr>
          <w:rFonts w:cs="David" w:hint="cs"/>
          <w:sz w:val="26"/>
          <w:szCs w:val="26"/>
          <w:rtl/>
        </w:rPr>
        <w:t>2</w:t>
      </w:r>
      <w:r w:rsidRPr="00A37774">
        <w:rPr>
          <w:rFonts w:cs="David"/>
          <w:sz w:val="26"/>
          <w:szCs w:val="26"/>
          <w:rtl/>
        </w:rPr>
        <w:t>)</w:t>
      </w:r>
      <w:r w:rsidRPr="00A37774">
        <w:rPr>
          <w:rFonts w:cs="David" w:hint="cs"/>
          <w:sz w:val="26"/>
          <w:szCs w:val="26"/>
          <w:rtl/>
        </w:rPr>
        <w:t xml:space="preserve"> </w:t>
      </w:r>
      <w:r w:rsidRPr="00A37774">
        <w:rPr>
          <w:rFonts w:cs="David"/>
          <w:sz w:val="26"/>
          <w:szCs w:val="26"/>
          <w:rtl/>
        </w:rPr>
        <w:t>אירועים</w:t>
      </w:r>
      <w:r w:rsidR="00277F23" w:rsidRPr="00A37774">
        <w:rPr>
          <w:rFonts w:cs="David" w:hint="cs"/>
          <w:sz w:val="26"/>
          <w:szCs w:val="26"/>
          <w:rtl/>
        </w:rPr>
        <w:t xml:space="preserve"> בתחומי המדעים</w:t>
      </w:r>
      <w:r w:rsidRPr="00A37774">
        <w:rPr>
          <w:rFonts w:cs="David"/>
          <w:sz w:val="26"/>
          <w:szCs w:val="26"/>
          <w:rtl/>
        </w:rPr>
        <w:t xml:space="preserve"> </w:t>
      </w:r>
      <w:r w:rsidR="00277F23" w:rsidRPr="00A37774">
        <w:rPr>
          <w:rFonts w:cs="David" w:hint="cs"/>
          <w:sz w:val="26"/>
          <w:szCs w:val="26"/>
          <w:rtl/>
        </w:rPr>
        <w:t>והטכנולוגיה</w:t>
      </w:r>
      <w:r w:rsidR="00B469B6" w:rsidRPr="00A37774">
        <w:rPr>
          <w:rFonts w:cs="David" w:hint="cs"/>
          <w:sz w:val="26"/>
          <w:szCs w:val="26"/>
          <w:rtl/>
        </w:rPr>
        <w:t xml:space="preserve"> במתחם המוסד</w:t>
      </w:r>
      <w:r w:rsidRPr="00A37774">
        <w:rPr>
          <w:rFonts w:cs="David"/>
          <w:sz w:val="26"/>
          <w:szCs w:val="26"/>
          <w:rtl/>
        </w:rPr>
        <w:t xml:space="preserve"> </w:t>
      </w:r>
      <w:r w:rsidR="00F14E18" w:rsidRPr="00A37774">
        <w:rPr>
          <w:rFonts w:cs="David" w:hint="cs"/>
          <w:sz w:val="26"/>
          <w:szCs w:val="26"/>
          <w:rtl/>
        </w:rPr>
        <w:t xml:space="preserve">בשלוש </w:t>
      </w:r>
      <w:r w:rsidR="00360929" w:rsidRPr="00A37774">
        <w:rPr>
          <w:rFonts w:cs="David" w:hint="cs"/>
          <w:sz w:val="26"/>
          <w:szCs w:val="26"/>
          <w:rtl/>
        </w:rPr>
        <w:t xml:space="preserve">(3) </w:t>
      </w:r>
      <w:r w:rsidR="00F14E18" w:rsidRPr="00A37774">
        <w:rPr>
          <w:rFonts w:cs="David" w:hint="cs"/>
          <w:sz w:val="26"/>
          <w:szCs w:val="26"/>
          <w:rtl/>
        </w:rPr>
        <w:t xml:space="preserve">השנים האחרונות </w:t>
      </w:r>
      <w:r w:rsidRPr="00A37774">
        <w:rPr>
          <w:rFonts w:cs="David" w:hint="cs"/>
          <w:sz w:val="26"/>
          <w:szCs w:val="26"/>
          <w:rtl/>
        </w:rPr>
        <w:t>(</w:t>
      </w:r>
      <w:r w:rsidR="00B469B6" w:rsidRPr="00A37774">
        <w:rPr>
          <w:rFonts w:cs="David" w:hint="cs"/>
          <w:sz w:val="26"/>
          <w:szCs w:val="26"/>
          <w:rtl/>
        </w:rPr>
        <w:t xml:space="preserve">נדרש כי בכל אירוע שיוצג </w:t>
      </w:r>
      <w:r w:rsidR="0045196A" w:rsidRPr="00A37774">
        <w:rPr>
          <w:rFonts w:cs="David" w:hint="cs"/>
          <w:sz w:val="26"/>
          <w:szCs w:val="26"/>
          <w:rtl/>
        </w:rPr>
        <w:t>השתתפו לפחות 200 איש ו</w:t>
      </w:r>
      <w:r w:rsidR="00277F23" w:rsidRPr="00A37774">
        <w:rPr>
          <w:rFonts w:cs="David" w:hint="cs"/>
          <w:sz w:val="26"/>
          <w:szCs w:val="26"/>
          <w:rtl/>
        </w:rPr>
        <w:t>שולב</w:t>
      </w:r>
      <w:r w:rsidR="0045196A" w:rsidRPr="00A37774">
        <w:rPr>
          <w:rFonts w:cs="David" w:hint="cs"/>
          <w:sz w:val="26"/>
          <w:szCs w:val="26"/>
          <w:rtl/>
        </w:rPr>
        <w:t>ו במהלכו</w:t>
      </w:r>
      <w:r w:rsidR="00277F23" w:rsidRPr="00A37774">
        <w:rPr>
          <w:rFonts w:cs="David" w:hint="cs"/>
          <w:sz w:val="26"/>
          <w:szCs w:val="26"/>
          <w:rtl/>
        </w:rPr>
        <w:t xml:space="preserve"> </w:t>
      </w:r>
      <w:r w:rsidR="001235DA" w:rsidRPr="00A37774">
        <w:rPr>
          <w:rFonts w:cs="David" w:hint="cs"/>
          <w:sz w:val="26"/>
          <w:szCs w:val="26"/>
          <w:rtl/>
        </w:rPr>
        <w:t xml:space="preserve">לפחות </w:t>
      </w:r>
      <w:r w:rsidR="000967A4" w:rsidRPr="00A37774">
        <w:rPr>
          <w:rFonts w:cs="David" w:hint="cs"/>
          <w:sz w:val="26"/>
          <w:szCs w:val="26"/>
          <w:rtl/>
        </w:rPr>
        <w:t>סדנה</w:t>
      </w:r>
      <w:r w:rsidR="00277F23" w:rsidRPr="00A37774">
        <w:rPr>
          <w:rFonts w:cs="David" w:hint="cs"/>
          <w:sz w:val="26"/>
          <w:szCs w:val="26"/>
          <w:rtl/>
        </w:rPr>
        <w:t xml:space="preserve"> </w:t>
      </w:r>
      <w:r w:rsidR="001235DA" w:rsidRPr="00A37774">
        <w:rPr>
          <w:rFonts w:cs="David" w:hint="cs"/>
          <w:sz w:val="26"/>
          <w:szCs w:val="26"/>
          <w:rtl/>
        </w:rPr>
        <w:t xml:space="preserve">אחת </w:t>
      </w:r>
      <w:r w:rsidR="00277F23" w:rsidRPr="00A37774">
        <w:rPr>
          <w:rFonts w:cs="David" w:hint="cs"/>
          <w:sz w:val="26"/>
          <w:szCs w:val="26"/>
          <w:rtl/>
        </w:rPr>
        <w:t>ו</w:t>
      </w:r>
      <w:r w:rsidR="00B469B6" w:rsidRPr="00A37774">
        <w:rPr>
          <w:rFonts w:cs="David" w:hint="cs"/>
          <w:sz w:val="26"/>
          <w:szCs w:val="26"/>
          <w:rtl/>
        </w:rPr>
        <w:t>הופעה</w:t>
      </w:r>
      <w:r w:rsidR="00277F23" w:rsidRPr="00A37774">
        <w:rPr>
          <w:rFonts w:cs="David" w:hint="cs"/>
          <w:sz w:val="26"/>
          <w:szCs w:val="26"/>
          <w:rtl/>
        </w:rPr>
        <w:t xml:space="preserve"> חווי</w:t>
      </w:r>
      <w:r w:rsidR="000D60F6" w:rsidRPr="00A37774">
        <w:rPr>
          <w:rFonts w:cs="David" w:hint="cs"/>
          <w:sz w:val="26"/>
          <w:szCs w:val="26"/>
          <w:rtl/>
        </w:rPr>
        <w:t>י</w:t>
      </w:r>
      <w:r w:rsidR="00277F23" w:rsidRPr="00A37774">
        <w:rPr>
          <w:rFonts w:cs="David" w:hint="cs"/>
          <w:sz w:val="26"/>
          <w:szCs w:val="26"/>
          <w:rtl/>
        </w:rPr>
        <w:t>תית</w:t>
      </w:r>
      <w:r w:rsidR="001235DA" w:rsidRPr="00A37774">
        <w:rPr>
          <w:rFonts w:cs="David" w:hint="cs"/>
          <w:sz w:val="26"/>
          <w:szCs w:val="26"/>
          <w:rtl/>
        </w:rPr>
        <w:t xml:space="preserve"> אחת</w:t>
      </w:r>
      <w:r w:rsidRPr="00A37774">
        <w:rPr>
          <w:rFonts w:cs="David" w:hint="cs"/>
          <w:sz w:val="26"/>
          <w:szCs w:val="26"/>
          <w:rtl/>
        </w:rPr>
        <w:t>)</w:t>
      </w:r>
      <w:r w:rsidRPr="00A37774">
        <w:rPr>
          <w:rFonts w:cs="David"/>
          <w:sz w:val="26"/>
          <w:szCs w:val="26"/>
          <w:rtl/>
        </w:rPr>
        <w:t>.</w:t>
      </w:r>
      <w:bookmarkEnd w:id="5"/>
      <w:r w:rsidRPr="00A37774">
        <w:rPr>
          <w:rFonts w:cs="David"/>
          <w:sz w:val="26"/>
          <w:szCs w:val="26"/>
          <w:rtl/>
        </w:rPr>
        <w:t xml:space="preserve"> </w:t>
      </w:r>
    </w:p>
    <w:p w:rsidR="000D60F6" w:rsidRPr="00A37774" w:rsidRDefault="000D60F6" w:rsidP="00A37774">
      <w:pPr>
        <w:numPr>
          <w:ilvl w:val="0"/>
          <w:numId w:val="30"/>
        </w:numPr>
        <w:spacing w:before="120" w:after="120" w:line="360" w:lineRule="auto"/>
        <w:jc w:val="both"/>
        <w:rPr>
          <w:rFonts w:cs="David"/>
          <w:sz w:val="26"/>
          <w:szCs w:val="26"/>
        </w:rPr>
      </w:pPr>
      <w:bookmarkStart w:id="6" w:name="_Ref455321864"/>
      <w:r w:rsidRPr="00A37774">
        <w:rPr>
          <w:rFonts w:cs="David" w:hint="cs"/>
          <w:sz w:val="26"/>
          <w:szCs w:val="26"/>
          <w:rtl/>
        </w:rPr>
        <w:lastRenderedPageBreak/>
        <w:t xml:space="preserve">האירוע </w:t>
      </w:r>
      <w:r w:rsidR="000967A4" w:rsidRPr="00A37774">
        <w:rPr>
          <w:rFonts w:cs="David" w:hint="cs"/>
          <w:sz w:val="26"/>
          <w:szCs w:val="26"/>
          <w:rtl/>
        </w:rPr>
        <w:t xml:space="preserve">המוצע </w:t>
      </w:r>
      <w:r w:rsidRPr="00A37774">
        <w:rPr>
          <w:rFonts w:cs="David" w:hint="cs"/>
          <w:sz w:val="26"/>
          <w:szCs w:val="26"/>
          <w:rtl/>
        </w:rPr>
        <w:t xml:space="preserve">אינו </w:t>
      </w:r>
      <w:r w:rsidR="00D220CF" w:rsidRPr="00A37774">
        <w:rPr>
          <w:rFonts w:cs="David" w:hint="cs"/>
          <w:sz w:val="26"/>
          <w:szCs w:val="26"/>
          <w:rtl/>
        </w:rPr>
        <w:t xml:space="preserve">נתמך, נרכש או </w:t>
      </w:r>
      <w:r w:rsidRPr="00A37774">
        <w:rPr>
          <w:rFonts w:cs="David" w:hint="cs"/>
          <w:sz w:val="26"/>
          <w:szCs w:val="26"/>
          <w:rtl/>
        </w:rPr>
        <w:t xml:space="preserve">ממומן </w:t>
      </w:r>
      <w:r w:rsidR="00D220CF" w:rsidRPr="00A37774">
        <w:rPr>
          <w:rFonts w:cs="David" w:hint="cs"/>
          <w:sz w:val="26"/>
          <w:szCs w:val="26"/>
          <w:rtl/>
        </w:rPr>
        <w:t xml:space="preserve">על ידי המשרד או על ידי </w:t>
      </w:r>
      <w:r w:rsidRPr="00A37774">
        <w:rPr>
          <w:rFonts w:cs="David" w:hint="cs"/>
          <w:sz w:val="26"/>
          <w:szCs w:val="26"/>
          <w:rtl/>
        </w:rPr>
        <w:t>משרד ממשלתי</w:t>
      </w:r>
      <w:r w:rsidR="00D220CF" w:rsidRPr="00A37774">
        <w:rPr>
          <w:rFonts w:cs="David" w:hint="cs"/>
          <w:sz w:val="26"/>
          <w:szCs w:val="26"/>
          <w:rtl/>
        </w:rPr>
        <w:t xml:space="preserve"> אחר</w:t>
      </w:r>
      <w:r w:rsidRPr="00A37774">
        <w:rPr>
          <w:rFonts w:cs="David" w:hint="cs"/>
          <w:sz w:val="26"/>
          <w:szCs w:val="26"/>
          <w:rtl/>
        </w:rPr>
        <w:t>.</w:t>
      </w:r>
      <w:bookmarkEnd w:id="6"/>
    </w:p>
    <w:p w:rsidR="00265B0E" w:rsidRPr="00A37774" w:rsidRDefault="00265B0E" w:rsidP="00A37774">
      <w:pPr>
        <w:pStyle w:val="ac"/>
        <w:keepNext/>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A37774">
        <w:rPr>
          <w:rFonts w:asciiTheme="minorBidi" w:hAnsiTheme="minorBidi" w:cs="David" w:hint="cs"/>
          <w:b/>
          <w:bCs/>
          <w:color w:val="000000"/>
          <w:sz w:val="26"/>
          <w:szCs w:val="26"/>
          <w:u w:val="single"/>
          <w:rtl/>
        </w:rPr>
        <w:t>מסמכים נדרשים:</w:t>
      </w:r>
    </w:p>
    <w:p w:rsidR="00265B0E" w:rsidRPr="00A37774" w:rsidRDefault="001D7655" w:rsidP="005F674D">
      <w:pPr>
        <w:keepNext/>
        <w:spacing w:before="120" w:after="120" w:line="360" w:lineRule="auto"/>
        <w:ind w:left="360"/>
        <w:jc w:val="both"/>
        <w:rPr>
          <w:rFonts w:cs="David"/>
          <w:sz w:val="26"/>
          <w:szCs w:val="26"/>
          <w:rtl/>
        </w:rPr>
      </w:pPr>
      <w:r w:rsidRPr="00A37774">
        <w:rPr>
          <w:rFonts w:cs="David" w:hint="cs"/>
          <w:sz w:val="26"/>
          <w:szCs w:val="26"/>
          <w:rtl/>
        </w:rPr>
        <w:t xml:space="preserve">ההצעות יוגשו על גבי טופס </w:t>
      </w:r>
      <w:r w:rsidR="00BB52AE" w:rsidRPr="00A37774">
        <w:rPr>
          <w:rFonts w:cs="David" w:hint="cs"/>
          <w:sz w:val="26"/>
          <w:szCs w:val="26"/>
          <w:rtl/>
        </w:rPr>
        <w:t>הגשה (</w:t>
      </w:r>
      <w:r w:rsidRPr="00A37774">
        <w:rPr>
          <w:rFonts w:cs="David" w:hint="cs"/>
          <w:sz w:val="26"/>
          <w:szCs w:val="26"/>
          <w:rtl/>
        </w:rPr>
        <w:t xml:space="preserve">נספחי </w:t>
      </w:r>
      <w:r w:rsidR="00BB52AE" w:rsidRPr="00A37774">
        <w:rPr>
          <w:rFonts w:cs="David" w:hint="cs"/>
          <w:sz w:val="26"/>
          <w:szCs w:val="26"/>
          <w:rtl/>
        </w:rPr>
        <w:t>חלק ב')</w:t>
      </w:r>
      <w:r w:rsidR="005F674D">
        <w:rPr>
          <w:rFonts w:cs="David" w:hint="cs"/>
          <w:sz w:val="26"/>
          <w:szCs w:val="26"/>
          <w:rtl/>
        </w:rPr>
        <w:t>, כאשר נספחים ב'3, ב'4 וב'5 לטופס ההגשה יוגשו לכל אירוע מוצע ב</w:t>
      </w:r>
      <w:r w:rsidR="005F674D">
        <w:rPr>
          <w:rFonts w:cs="David" w:hint="cs"/>
          <w:sz w:val="26"/>
          <w:szCs w:val="26"/>
          <w:u w:val="single"/>
          <w:rtl/>
        </w:rPr>
        <w:t>נפרד</w:t>
      </w:r>
      <w:r w:rsidR="00A51D91">
        <w:rPr>
          <w:rFonts w:cs="David" w:hint="cs"/>
          <w:sz w:val="26"/>
          <w:szCs w:val="26"/>
          <w:rtl/>
        </w:rPr>
        <w:t>,</w:t>
      </w:r>
      <w:r w:rsidRPr="00A37774">
        <w:rPr>
          <w:rFonts w:cs="David" w:hint="cs"/>
          <w:sz w:val="26"/>
          <w:szCs w:val="26"/>
          <w:rtl/>
        </w:rPr>
        <w:t xml:space="preserve"> </w:t>
      </w:r>
      <w:r w:rsidR="00BB52AE" w:rsidRPr="00A37774">
        <w:rPr>
          <w:rFonts w:cs="David" w:hint="cs"/>
          <w:sz w:val="26"/>
          <w:szCs w:val="26"/>
          <w:rtl/>
        </w:rPr>
        <w:t xml:space="preserve">ויצורפו </w:t>
      </w:r>
      <w:r w:rsidR="00A51D91">
        <w:rPr>
          <w:rFonts w:cs="David" w:hint="cs"/>
          <w:sz w:val="26"/>
          <w:szCs w:val="26"/>
          <w:rtl/>
        </w:rPr>
        <w:t xml:space="preserve">אליהן </w:t>
      </w:r>
      <w:r w:rsidR="00BB52AE" w:rsidRPr="00A37774">
        <w:rPr>
          <w:rFonts w:cs="David" w:hint="cs"/>
          <w:sz w:val="26"/>
          <w:szCs w:val="26"/>
          <w:rtl/>
        </w:rPr>
        <w:t>המסמכים הבאים:</w:t>
      </w:r>
    </w:p>
    <w:p w:rsidR="001D7655" w:rsidRPr="00A37774" w:rsidRDefault="0080734D" w:rsidP="00A37774">
      <w:pPr>
        <w:keepNext/>
        <w:spacing w:before="120" w:after="120" w:line="360" w:lineRule="auto"/>
        <w:ind w:left="360"/>
        <w:jc w:val="both"/>
        <w:rPr>
          <w:rFonts w:cs="David"/>
          <w:sz w:val="26"/>
          <w:szCs w:val="26"/>
          <w:rtl/>
        </w:rPr>
      </w:pPr>
      <w:r w:rsidRPr="00A37774">
        <w:rPr>
          <w:rFonts w:cs="David" w:hint="cs"/>
          <w:b/>
          <w:bCs/>
          <w:sz w:val="26"/>
          <w:szCs w:val="26"/>
          <w:rtl/>
        </w:rPr>
        <w:t xml:space="preserve">מסמכים </w:t>
      </w:r>
      <w:r w:rsidR="001D3B63" w:rsidRPr="00A37774">
        <w:rPr>
          <w:rFonts w:cs="David" w:hint="cs"/>
          <w:b/>
          <w:bCs/>
          <w:sz w:val="26"/>
          <w:szCs w:val="26"/>
          <w:rtl/>
        </w:rPr>
        <w:t>לגבי המציע</w:t>
      </w:r>
      <w:r w:rsidR="00956EF8" w:rsidRPr="00A37774">
        <w:rPr>
          <w:rFonts w:cs="David" w:hint="cs"/>
          <w:b/>
          <w:bCs/>
          <w:sz w:val="26"/>
          <w:szCs w:val="26"/>
          <w:rtl/>
        </w:rPr>
        <w:t xml:space="preserve"> (במידה ומבוקשים מס' אירועים יש לצרף מסמכים אלו רק פעם אחת!)</w:t>
      </w:r>
      <w:r w:rsidRPr="00A37774">
        <w:rPr>
          <w:rFonts w:cs="David" w:hint="cs"/>
          <w:sz w:val="26"/>
          <w:szCs w:val="26"/>
          <w:rtl/>
        </w:rPr>
        <w:t xml:space="preserve"> </w:t>
      </w:r>
      <w:r w:rsidR="001D7655" w:rsidRPr="00A37774">
        <w:rPr>
          <w:rFonts w:cs="David"/>
          <w:sz w:val="26"/>
          <w:szCs w:val="26"/>
          <w:rtl/>
        </w:rPr>
        <w:t>–</w:t>
      </w:r>
      <w:r w:rsidR="002D04A5" w:rsidRPr="00A37774">
        <w:rPr>
          <w:rFonts w:cs="David" w:hint="cs"/>
          <w:sz w:val="26"/>
          <w:szCs w:val="26"/>
          <w:rtl/>
        </w:rPr>
        <w:t xml:space="preserve"> </w:t>
      </w:r>
    </w:p>
    <w:p w:rsidR="0080734D" w:rsidRPr="00A37774" w:rsidRDefault="0080734D" w:rsidP="00A37774">
      <w:pPr>
        <w:keepNext/>
        <w:numPr>
          <w:ilvl w:val="0"/>
          <w:numId w:val="31"/>
        </w:numPr>
        <w:spacing w:before="120" w:after="120" w:line="360" w:lineRule="auto"/>
        <w:jc w:val="both"/>
        <w:rPr>
          <w:rFonts w:cs="David"/>
          <w:sz w:val="26"/>
          <w:szCs w:val="26"/>
        </w:rPr>
      </w:pPr>
      <w:r w:rsidRPr="00A37774">
        <w:rPr>
          <w:rFonts w:cs="David" w:hint="cs"/>
          <w:sz w:val="26"/>
          <w:szCs w:val="26"/>
          <w:rtl/>
        </w:rPr>
        <w:t>תעודת רישום תאגיד, תקנון התאגדות ואישור רישום ברשויות המס</w:t>
      </w:r>
      <w:r w:rsidR="002545F6" w:rsidRPr="00A37774">
        <w:rPr>
          <w:rFonts w:cs="David" w:hint="cs"/>
          <w:sz w:val="26"/>
          <w:szCs w:val="26"/>
          <w:rtl/>
        </w:rPr>
        <w:t>, לשם הוכחת עמידה בתנאי סף</w:t>
      </w:r>
      <w:r w:rsidR="00FB63C0" w:rsidRPr="00A37774">
        <w:rPr>
          <w:rFonts w:cs="David" w:hint="cs"/>
          <w:sz w:val="26"/>
          <w:szCs w:val="26"/>
          <w:rtl/>
        </w:rPr>
        <w:t xml:space="preserve"> מנהלי </w:t>
      </w:r>
      <w:r w:rsidR="00FB63C0" w:rsidRPr="00A37774">
        <w:rPr>
          <w:rFonts w:cs="David"/>
          <w:sz w:val="26"/>
          <w:szCs w:val="26"/>
          <w:rtl/>
        </w:rPr>
        <w:fldChar w:fldCharType="begin"/>
      </w:r>
      <w:r w:rsidR="00FB63C0" w:rsidRPr="00A37774">
        <w:rPr>
          <w:rFonts w:cs="David"/>
          <w:sz w:val="26"/>
          <w:szCs w:val="26"/>
          <w:rtl/>
        </w:rPr>
        <w:instrText xml:space="preserve"> </w:instrText>
      </w:r>
      <w:r w:rsidR="00FB63C0" w:rsidRPr="00A37774">
        <w:rPr>
          <w:rFonts w:cs="David" w:hint="cs"/>
          <w:sz w:val="26"/>
          <w:szCs w:val="26"/>
        </w:rPr>
        <w:instrText>REF</w:instrText>
      </w:r>
      <w:r w:rsidR="00FB63C0" w:rsidRPr="00A37774">
        <w:rPr>
          <w:rFonts w:cs="David" w:hint="cs"/>
          <w:sz w:val="26"/>
          <w:szCs w:val="26"/>
          <w:rtl/>
        </w:rPr>
        <w:instrText xml:space="preserve"> _</w:instrText>
      </w:r>
      <w:r w:rsidR="00FB63C0" w:rsidRPr="00A37774">
        <w:rPr>
          <w:rFonts w:cs="David" w:hint="cs"/>
          <w:sz w:val="26"/>
          <w:szCs w:val="26"/>
        </w:rPr>
        <w:instrText>Ref455321731 \r \h</w:instrText>
      </w:r>
      <w:r w:rsidR="00FB63C0" w:rsidRPr="00A37774">
        <w:rPr>
          <w:rFonts w:cs="David"/>
          <w:sz w:val="26"/>
          <w:szCs w:val="26"/>
          <w:rtl/>
        </w:rPr>
        <w:instrText xml:space="preserve"> </w:instrText>
      </w:r>
      <w:r w:rsidR="001D7655" w:rsidRPr="00A37774">
        <w:rPr>
          <w:rFonts w:cs="David"/>
          <w:sz w:val="26"/>
          <w:szCs w:val="26"/>
          <w:rtl/>
        </w:rPr>
        <w:instrText xml:space="preserve"> \* </w:instrText>
      </w:r>
      <w:r w:rsidR="001D7655" w:rsidRPr="00A37774">
        <w:rPr>
          <w:rFonts w:cs="David"/>
          <w:sz w:val="26"/>
          <w:szCs w:val="26"/>
        </w:rPr>
        <w:instrText>MERGEFORMAT</w:instrText>
      </w:r>
      <w:r w:rsidR="001D7655" w:rsidRPr="00A37774">
        <w:rPr>
          <w:rFonts w:cs="David"/>
          <w:sz w:val="26"/>
          <w:szCs w:val="26"/>
          <w:rtl/>
        </w:rPr>
        <w:instrText xml:space="preserve"> </w:instrText>
      </w:r>
      <w:r w:rsidR="00FB63C0" w:rsidRPr="00A37774">
        <w:rPr>
          <w:rFonts w:cs="David"/>
          <w:sz w:val="26"/>
          <w:szCs w:val="26"/>
          <w:rtl/>
        </w:rPr>
      </w:r>
      <w:r w:rsidR="00FB63C0" w:rsidRPr="00A37774">
        <w:rPr>
          <w:rFonts w:cs="David"/>
          <w:sz w:val="26"/>
          <w:szCs w:val="26"/>
          <w:rtl/>
        </w:rPr>
        <w:fldChar w:fldCharType="separate"/>
      </w:r>
      <w:r w:rsidR="006722C4">
        <w:rPr>
          <w:rFonts w:cs="David"/>
          <w:sz w:val="26"/>
          <w:szCs w:val="26"/>
          <w:cs/>
        </w:rPr>
        <w:t>‎</w:t>
      </w:r>
      <w:r w:rsidR="006722C4">
        <w:rPr>
          <w:rFonts w:cs="David"/>
          <w:sz w:val="26"/>
          <w:szCs w:val="26"/>
          <w:rtl/>
        </w:rPr>
        <w:t>א</w:t>
      </w:r>
      <w:r w:rsidR="00FB63C0" w:rsidRPr="00A37774">
        <w:rPr>
          <w:rFonts w:cs="David"/>
          <w:sz w:val="26"/>
          <w:szCs w:val="26"/>
          <w:rtl/>
        </w:rPr>
        <w:fldChar w:fldCharType="end"/>
      </w:r>
      <w:r w:rsidR="00FB63C0" w:rsidRPr="00A37774">
        <w:rPr>
          <w:rFonts w:cs="David" w:hint="cs"/>
          <w:sz w:val="26"/>
          <w:szCs w:val="26"/>
          <w:rtl/>
        </w:rPr>
        <w:t>'</w:t>
      </w:r>
      <w:r w:rsidR="002545F6" w:rsidRPr="00A37774">
        <w:rPr>
          <w:rFonts w:cs="David" w:hint="cs"/>
          <w:sz w:val="26"/>
          <w:szCs w:val="26"/>
          <w:rtl/>
        </w:rPr>
        <w:t xml:space="preserve"> לעיל.</w:t>
      </w:r>
    </w:p>
    <w:p w:rsidR="0080734D" w:rsidRPr="00A37774" w:rsidRDefault="0080734D" w:rsidP="00A37774">
      <w:pPr>
        <w:keepNext/>
        <w:numPr>
          <w:ilvl w:val="0"/>
          <w:numId w:val="31"/>
        </w:numPr>
        <w:spacing w:before="120" w:after="120" w:line="360" w:lineRule="auto"/>
        <w:jc w:val="both"/>
        <w:rPr>
          <w:rFonts w:cs="David"/>
          <w:sz w:val="26"/>
          <w:szCs w:val="26"/>
        </w:rPr>
      </w:pPr>
      <w:r w:rsidRPr="00A37774">
        <w:rPr>
          <w:rFonts w:cs="David" w:hint="cs"/>
          <w:sz w:val="26"/>
          <w:szCs w:val="26"/>
          <w:rtl/>
        </w:rPr>
        <w:t>אישור ניהול ספרים תקף לשנה השוטפת</w:t>
      </w:r>
      <w:r w:rsidR="002545F6" w:rsidRPr="00A37774">
        <w:rPr>
          <w:rFonts w:cs="David"/>
          <w:sz w:val="26"/>
          <w:szCs w:val="26"/>
          <w:rtl/>
        </w:rPr>
        <w:t>, לשם הוכחת עמידה בתנאי סף</w:t>
      </w:r>
      <w:r w:rsidR="00FB63C0" w:rsidRPr="00A37774">
        <w:rPr>
          <w:rFonts w:cs="David" w:hint="cs"/>
          <w:sz w:val="26"/>
          <w:szCs w:val="26"/>
          <w:rtl/>
        </w:rPr>
        <w:t xml:space="preserve"> מנהלי</w:t>
      </w:r>
      <w:r w:rsidR="002545F6" w:rsidRPr="00A37774">
        <w:rPr>
          <w:rFonts w:cs="David"/>
          <w:sz w:val="26"/>
          <w:szCs w:val="26"/>
          <w:rtl/>
        </w:rPr>
        <w:t xml:space="preserve"> </w:t>
      </w:r>
      <w:r w:rsidR="00FB63C0" w:rsidRPr="00A37774">
        <w:rPr>
          <w:rFonts w:cs="David"/>
          <w:sz w:val="26"/>
          <w:szCs w:val="26"/>
          <w:rtl/>
        </w:rPr>
        <w:fldChar w:fldCharType="begin"/>
      </w:r>
      <w:r w:rsidR="00FB63C0" w:rsidRPr="00A37774">
        <w:rPr>
          <w:rFonts w:cs="David"/>
          <w:sz w:val="26"/>
          <w:szCs w:val="26"/>
          <w:rtl/>
        </w:rPr>
        <w:instrText xml:space="preserve"> </w:instrText>
      </w:r>
      <w:r w:rsidR="00FB63C0" w:rsidRPr="00A37774">
        <w:rPr>
          <w:rFonts w:cs="David" w:hint="cs"/>
          <w:sz w:val="26"/>
          <w:szCs w:val="26"/>
        </w:rPr>
        <w:instrText>REF</w:instrText>
      </w:r>
      <w:r w:rsidR="00FB63C0" w:rsidRPr="00A37774">
        <w:rPr>
          <w:rFonts w:cs="David" w:hint="cs"/>
          <w:sz w:val="26"/>
          <w:szCs w:val="26"/>
          <w:rtl/>
        </w:rPr>
        <w:instrText xml:space="preserve"> _</w:instrText>
      </w:r>
      <w:r w:rsidR="00FB63C0" w:rsidRPr="00A37774">
        <w:rPr>
          <w:rFonts w:cs="David" w:hint="cs"/>
          <w:sz w:val="26"/>
          <w:szCs w:val="26"/>
        </w:rPr>
        <w:instrText>Ref455321748 \r \h</w:instrText>
      </w:r>
      <w:r w:rsidR="00FB63C0"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FB63C0" w:rsidRPr="00A37774">
        <w:rPr>
          <w:rFonts w:cs="David"/>
          <w:sz w:val="26"/>
          <w:szCs w:val="26"/>
          <w:rtl/>
        </w:rPr>
      </w:r>
      <w:r w:rsidR="00FB63C0" w:rsidRPr="00A37774">
        <w:rPr>
          <w:rFonts w:cs="David"/>
          <w:sz w:val="26"/>
          <w:szCs w:val="26"/>
          <w:rtl/>
        </w:rPr>
        <w:fldChar w:fldCharType="separate"/>
      </w:r>
      <w:r w:rsidR="006722C4">
        <w:rPr>
          <w:rFonts w:cs="David"/>
          <w:sz w:val="26"/>
          <w:szCs w:val="26"/>
          <w:cs/>
        </w:rPr>
        <w:t>‎</w:t>
      </w:r>
      <w:r w:rsidR="006722C4">
        <w:rPr>
          <w:rFonts w:cs="David"/>
          <w:sz w:val="26"/>
          <w:szCs w:val="26"/>
          <w:rtl/>
        </w:rPr>
        <w:t>ג</w:t>
      </w:r>
      <w:r w:rsidR="00FB63C0" w:rsidRPr="00A37774">
        <w:rPr>
          <w:rFonts w:cs="David"/>
          <w:sz w:val="26"/>
          <w:szCs w:val="26"/>
          <w:rtl/>
        </w:rPr>
        <w:fldChar w:fldCharType="end"/>
      </w:r>
      <w:r w:rsidR="00FB63C0" w:rsidRPr="00A37774">
        <w:rPr>
          <w:rFonts w:cs="David" w:hint="cs"/>
          <w:sz w:val="26"/>
          <w:szCs w:val="26"/>
          <w:rtl/>
        </w:rPr>
        <w:t xml:space="preserve">' </w:t>
      </w:r>
      <w:r w:rsidR="002545F6" w:rsidRPr="00A37774">
        <w:rPr>
          <w:rFonts w:cs="David"/>
          <w:sz w:val="26"/>
          <w:szCs w:val="26"/>
          <w:rtl/>
        </w:rPr>
        <w:t>לעיל.</w:t>
      </w:r>
    </w:p>
    <w:p w:rsidR="0080734D" w:rsidRPr="00A37774" w:rsidRDefault="0080734D" w:rsidP="00A37774">
      <w:pPr>
        <w:keepNext/>
        <w:numPr>
          <w:ilvl w:val="0"/>
          <w:numId w:val="31"/>
        </w:numPr>
        <w:spacing w:before="120" w:after="120" w:line="360" w:lineRule="auto"/>
        <w:jc w:val="both"/>
        <w:rPr>
          <w:rFonts w:cs="David"/>
          <w:sz w:val="26"/>
          <w:szCs w:val="26"/>
        </w:rPr>
      </w:pPr>
      <w:r w:rsidRPr="00A37774">
        <w:rPr>
          <w:rFonts w:cs="David" w:hint="cs"/>
          <w:sz w:val="26"/>
          <w:szCs w:val="26"/>
          <w:rtl/>
        </w:rPr>
        <w:t>מציע שהוא עמותה יצרף אישור ניהול תקין, תקף לשנה השוטפת</w:t>
      </w:r>
      <w:r w:rsidR="009D373E" w:rsidRPr="00A37774">
        <w:rPr>
          <w:rFonts w:cs="David" w:hint="cs"/>
          <w:sz w:val="26"/>
          <w:szCs w:val="26"/>
          <w:rtl/>
        </w:rPr>
        <w:t xml:space="preserve"> (2017)</w:t>
      </w:r>
      <w:r w:rsidRPr="00A37774">
        <w:rPr>
          <w:rFonts w:cs="David" w:hint="cs"/>
          <w:sz w:val="26"/>
          <w:szCs w:val="26"/>
          <w:rtl/>
        </w:rPr>
        <w:t xml:space="preserve"> מטעם רשם העמותות</w:t>
      </w:r>
      <w:r w:rsidR="00FB63C0" w:rsidRPr="00A37774">
        <w:rPr>
          <w:rFonts w:cs="David" w:hint="cs"/>
          <w:sz w:val="26"/>
          <w:szCs w:val="26"/>
          <w:rtl/>
        </w:rPr>
        <w:t>,</w:t>
      </w:r>
      <w:r w:rsidR="00FB63C0" w:rsidRPr="00A37774">
        <w:rPr>
          <w:rFonts w:cs="David"/>
          <w:sz w:val="26"/>
          <w:szCs w:val="26"/>
          <w:rtl/>
        </w:rPr>
        <w:t xml:space="preserve"> לשם הוכחת עמידה בתנאי סף</w:t>
      </w:r>
      <w:r w:rsidR="00FB63C0" w:rsidRPr="00A37774">
        <w:rPr>
          <w:rFonts w:cs="David" w:hint="cs"/>
          <w:sz w:val="26"/>
          <w:szCs w:val="26"/>
          <w:rtl/>
        </w:rPr>
        <w:t xml:space="preserve"> מנהלי</w:t>
      </w:r>
      <w:r w:rsidR="00FB63C0" w:rsidRPr="00A37774">
        <w:rPr>
          <w:rFonts w:cs="David"/>
          <w:sz w:val="26"/>
          <w:szCs w:val="26"/>
          <w:rtl/>
        </w:rPr>
        <w:t xml:space="preserve"> </w:t>
      </w:r>
      <w:r w:rsidR="00FB63C0" w:rsidRPr="00A37774">
        <w:rPr>
          <w:rFonts w:cs="David"/>
          <w:sz w:val="26"/>
          <w:szCs w:val="26"/>
          <w:rtl/>
        </w:rPr>
        <w:fldChar w:fldCharType="begin"/>
      </w:r>
      <w:r w:rsidR="00FB63C0" w:rsidRPr="00A37774">
        <w:rPr>
          <w:rFonts w:cs="David"/>
          <w:sz w:val="26"/>
          <w:szCs w:val="26"/>
          <w:rtl/>
        </w:rPr>
        <w:instrText xml:space="preserve"> </w:instrText>
      </w:r>
      <w:r w:rsidR="00FB63C0" w:rsidRPr="00A37774">
        <w:rPr>
          <w:rFonts w:cs="David" w:hint="cs"/>
          <w:sz w:val="26"/>
          <w:szCs w:val="26"/>
        </w:rPr>
        <w:instrText>REF</w:instrText>
      </w:r>
      <w:r w:rsidR="00FB63C0" w:rsidRPr="00A37774">
        <w:rPr>
          <w:rFonts w:cs="David" w:hint="cs"/>
          <w:sz w:val="26"/>
          <w:szCs w:val="26"/>
          <w:rtl/>
        </w:rPr>
        <w:instrText xml:space="preserve"> _</w:instrText>
      </w:r>
      <w:r w:rsidR="00FB63C0" w:rsidRPr="00A37774">
        <w:rPr>
          <w:rFonts w:cs="David" w:hint="cs"/>
          <w:sz w:val="26"/>
          <w:szCs w:val="26"/>
        </w:rPr>
        <w:instrText>Ref455321794 \r \h</w:instrText>
      </w:r>
      <w:r w:rsidR="00FB63C0"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FB63C0" w:rsidRPr="00A37774">
        <w:rPr>
          <w:rFonts w:cs="David"/>
          <w:sz w:val="26"/>
          <w:szCs w:val="26"/>
          <w:rtl/>
        </w:rPr>
      </w:r>
      <w:r w:rsidR="00FB63C0" w:rsidRPr="00A37774">
        <w:rPr>
          <w:rFonts w:cs="David"/>
          <w:sz w:val="26"/>
          <w:szCs w:val="26"/>
          <w:rtl/>
        </w:rPr>
        <w:fldChar w:fldCharType="separate"/>
      </w:r>
      <w:r w:rsidR="006722C4">
        <w:rPr>
          <w:rFonts w:cs="David"/>
          <w:sz w:val="26"/>
          <w:szCs w:val="26"/>
          <w:cs/>
        </w:rPr>
        <w:t>‎</w:t>
      </w:r>
      <w:r w:rsidR="006722C4">
        <w:rPr>
          <w:rFonts w:cs="David"/>
          <w:sz w:val="26"/>
          <w:szCs w:val="26"/>
          <w:rtl/>
        </w:rPr>
        <w:t>ה</w:t>
      </w:r>
      <w:r w:rsidR="00FB63C0" w:rsidRPr="00A37774">
        <w:rPr>
          <w:rFonts w:cs="David"/>
          <w:sz w:val="26"/>
          <w:szCs w:val="26"/>
          <w:rtl/>
        </w:rPr>
        <w:fldChar w:fldCharType="end"/>
      </w:r>
      <w:r w:rsidR="00FB63C0" w:rsidRPr="00A37774">
        <w:rPr>
          <w:rFonts w:cs="David" w:hint="cs"/>
          <w:sz w:val="26"/>
          <w:szCs w:val="26"/>
          <w:rtl/>
        </w:rPr>
        <w:t xml:space="preserve">' </w:t>
      </w:r>
      <w:r w:rsidR="00FB63C0" w:rsidRPr="00A37774">
        <w:rPr>
          <w:rFonts w:cs="David"/>
          <w:sz w:val="26"/>
          <w:szCs w:val="26"/>
          <w:rtl/>
        </w:rPr>
        <w:t>לעיל</w:t>
      </w:r>
      <w:r w:rsidR="002D04A5" w:rsidRPr="00A37774">
        <w:rPr>
          <w:rFonts w:cs="David" w:hint="cs"/>
          <w:sz w:val="26"/>
          <w:szCs w:val="26"/>
          <w:rtl/>
        </w:rPr>
        <w:t>.</w:t>
      </w:r>
    </w:p>
    <w:p w:rsidR="001D3B63" w:rsidRPr="00A37774" w:rsidRDefault="00FB63C0" w:rsidP="00A37774">
      <w:pPr>
        <w:keepNext/>
        <w:numPr>
          <w:ilvl w:val="0"/>
          <w:numId w:val="31"/>
        </w:numPr>
        <w:spacing w:before="120" w:after="120" w:line="360" w:lineRule="auto"/>
        <w:jc w:val="both"/>
        <w:rPr>
          <w:rFonts w:cs="David"/>
          <w:sz w:val="26"/>
          <w:szCs w:val="26"/>
        </w:rPr>
      </w:pPr>
      <w:r w:rsidRPr="00A37774">
        <w:rPr>
          <w:rFonts w:cs="David"/>
          <w:sz w:val="26"/>
          <w:szCs w:val="26"/>
          <w:rtl/>
        </w:rPr>
        <w:t xml:space="preserve">על </w:t>
      </w:r>
      <w:r w:rsidR="008A7097" w:rsidRPr="00A37774">
        <w:rPr>
          <w:rFonts w:cs="David" w:hint="cs"/>
          <w:sz w:val="26"/>
          <w:szCs w:val="26"/>
          <w:rtl/>
        </w:rPr>
        <w:t>ההצעה</w:t>
      </w:r>
      <w:r w:rsidRPr="00A37774">
        <w:rPr>
          <w:rFonts w:cs="David"/>
          <w:sz w:val="26"/>
          <w:szCs w:val="26"/>
          <w:rtl/>
        </w:rPr>
        <w:t xml:space="preserve"> להיות חתומה על ידי מנכ"ל המוסד ומורשה חתימה נוסף </w:t>
      </w:r>
      <w:r w:rsidRPr="00A37774">
        <w:rPr>
          <w:rFonts w:cs="David" w:hint="cs"/>
          <w:sz w:val="26"/>
          <w:szCs w:val="26"/>
          <w:rtl/>
        </w:rPr>
        <w:t xml:space="preserve">מטעם המוסד, </w:t>
      </w:r>
      <w:r w:rsidRPr="00A37774">
        <w:rPr>
          <w:rFonts w:cs="David"/>
          <w:sz w:val="26"/>
          <w:szCs w:val="26"/>
          <w:rtl/>
        </w:rPr>
        <w:t>בצירוף פרטי איש קשר</w:t>
      </w:r>
      <w:r w:rsidRPr="00A37774">
        <w:rPr>
          <w:rFonts w:cs="David" w:hint="cs"/>
          <w:sz w:val="26"/>
          <w:szCs w:val="26"/>
          <w:rtl/>
        </w:rPr>
        <w:t xml:space="preserve">, </w:t>
      </w:r>
      <w:r w:rsidRPr="00A37774">
        <w:rPr>
          <w:rFonts w:cs="David"/>
          <w:sz w:val="26"/>
          <w:szCs w:val="26"/>
          <w:rtl/>
        </w:rPr>
        <w:t>ע"פ הנדרש ב</w:t>
      </w:r>
      <w:r w:rsidRPr="00A37774">
        <w:rPr>
          <w:rFonts w:cs="David" w:hint="cs"/>
          <w:sz w:val="26"/>
          <w:szCs w:val="26"/>
          <w:rtl/>
        </w:rPr>
        <w:t>נספח ב'1</w:t>
      </w:r>
      <w:r w:rsidRPr="00A37774">
        <w:rPr>
          <w:rFonts w:cs="David"/>
          <w:sz w:val="26"/>
          <w:szCs w:val="26"/>
          <w:rtl/>
        </w:rPr>
        <w:t>.</w:t>
      </w:r>
      <w:r w:rsidR="001D3B63" w:rsidRPr="00A37774">
        <w:rPr>
          <w:rFonts w:cs="David" w:hint="cs"/>
          <w:sz w:val="26"/>
          <w:szCs w:val="26"/>
          <w:rtl/>
        </w:rPr>
        <w:t xml:space="preserve"> </w:t>
      </w:r>
    </w:p>
    <w:p w:rsidR="001D3B63" w:rsidRPr="00A37774" w:rsidRDefault="001D3B63" w:rsidP="00A37774">
      <w:pPr>
        <w:keepNext/>
        <w:numPr>
          <w:ilvl w:val="0"/>
          <w:numId w:val="31"/>
        </w:numPr>
        <w:spacing w:before="120" w:after="120" w:line="360" w:lineRule="auto"/>
        <w:jc w:val="both"/>
        <w:rPr>
          <w:rFonts w:cs="David"/>
          <w:sz w:val="26"/>
          <w:szCs w:val="26"/>
        </w:rPr>
      </w:pPr>
      <w:r w:rsidRPr="00A37774">
        <w:rPr>
          <w:rFonts w:cs="David" w:hint="cs"/>
          <w:sz w:val="26"/>
          <w:szCs w:val="26"/>
          <w:rtl/>
        </w:rPr>
        <w:t xml:space="preserve">פירוט ניסיונו של המציע </w:t>
      </w:r>
      <w:r w:rsidRPr="00A37774">
        <w:rPr>
          <w:rFonts w:cs="David"/>
          <w:sz w:val="26"/>
          <w:szCs w:val="26"/>
          <w:rtl/>
        </w:rPr>
        <w:t>בקיום אירועים בתחומי המדעים והטכנולוגיה במתחם המוסד</w:t>
      </w:r>
      <w:r w:rsidRPr="00A37774">
        <w:rPr>
          <w:rFonts w:cs="David" w:hint="cs"/>
          <w:sz w:val="26"/>
          <w:szCs w:val="26"/>
          <w:rtl/>
        </w:rPr>
        <w:t xml:space="preserve">, ע"פ הפורמט הנדרש בטבלה </w:t>
      </w:r>
      <w:r w:rsidR="006028D1" w:rsidRPr="00A37774">
        <w:rPr>
          <w:rFonts w:cs="David" w:hint="cs"/>
          <w:sz w:val="26"/>
          <w:szCs w:val="26"/>
          <w:rtl/>
        </w:rPr>
        <w:t>שב</w:t>
      </w:r>
      <w:r w:rsidRPr="00A37774">
        <w:rPr>
          <w:rFonts w:cs="David" w:hint="cs"/>
          <w:sz w:val="26"/>
          <w:szCs w:val="26"/>
          <w:rtl/>
        </w:rPr>
        <w:t xml:space="preserve">נספח ב'2, לשם הוכחת עמידה בתנאי סף מקצועי </w:t>
      </w:r>
      <w:r w:rsidRPr="00A37774">
        <w:rPr>
          <w:rFonts w:cs="David"/>
          <w:sz w:val="26"/>
          <w:szCs w:val="26"/>
          <w:rtl/>
        </w:rPr>
        <w:fldChar w:fldCharType="begin"/>
      </w:r>
      <w:r w:rsidRPr="00A37774">
        <w:rPr>
          <w:rFonts w:cs="David"/>
          <w:sz w:val="26"/>
          <w:szCs w:val="26"/>
          <w:rtl/>
        </w:rPr>
        <w:instrText xml:space="preserve"> </w:instrText>
      </w:r>
      <w:r w:rsidRPr="00A37774">
        <w:rPr>
          <w:rFonts w:cs="David" w:hint="cs"/>
          <w:sz w:val="26"/>
          <w:szCs w:val="26"/>
        </w:rPr>
        <w:instrText>REF</w:instrText>
      </w:r>
      <w:r w:rsidRPr="00A37774">
        <w:rPr>
          <w:rFonts w:cs="David" w:hint="cs"/>
          <w:sz w:val="26"/>
          <w:szCs w:val="26"/>
          <w:rtl/>
        </w:rPr>
        <w:instrText xml:space="preserve"> _</w:instrText>
      </w:r>
      <w:r w:rsidRPr="00A37774">
        <w:rPr>
          <w:rFonts w:cs="David" w:hint="cs"/>
          <w:sz w:val="26"/>
          <w:szCs w:val="26"/>
        </w:rPr>
        <w:instrText>Ref455321574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tl/>
        </w:rPr>
        <w:t>ב</w:t>
      </w:r>
      <w:r w:rsidRPr="00A37774">
        <w:rPr>
          <w:rFonts w:cs="David"/>
          <w:sz w:val="26"/>
          <w:szCs w:val="26"/>
          <w:rtl/>
        </w:rPr>
        <w:fldChar w:fldCharType="end"/>
      </w:r>
      <w:r w:rsidRPr="00A37774">
        <w:rPr>
          <w:rFonts w:cs="David" w:hint="cs"/>
          <w:sz w:val="26"/>
          <w:szCs w:val="26"/>
          <w:rtl/>
        </w:rPr>
        <w:t>' לעיל.</w:t>
      </w:r>
    </w:p>
    <w:p w:rsidR="0080734D" w:rsidRPr="00A37774" w:rsidRDefault="002D04A5" w:rsidP="00A37774">
      <w:pPr>
        <w:keepNext/>
        <w:spacing w:before="120" w:after="120" w:line="360" w:lineRule="auto"/>
        <w:ind w:left="360"/>
        <w:jc w:val="both"/>
        <w:rPr>
          <w:rFonts w:cs="David"/>
          <w:sz w:val="26"/>
          <w:szCs w:val="26"/>
        </w:rPr>
      </w:pPr>
      <w:r w:rsidRPr="00A37774">
        <w:rPr>
          <w:rFonts w:cs="David" w:hint="cs"/>
          <w:b/>
          <w:bCs/>
          <w:sz w:val="26"/>
          <w:szCs w:val="26"/>
          <w:rtl/>
        </w:rPr>
        <w:t xml:space="preserve">מסמכים מקצועיים- </w:t>
      </w:r>
      <w:r w:rsidR="006028D1" w:rsidRPr="00A37774">
        <w:rPr>
          <w:rFonts w:cs="David" w:hint="cs"/>
          <w:b/>
          <w:bCs/>
          <w:sz w:val="26"/>
          <w:szCs w:val="26"/>
          <w:rtl/>
        </w:rPr>
        <w:t xml:space="preserve">לגבי </w:t>
      </w:r>
      <w:r w:rsidR="0080734D" w:rsidRPr="00A37774">
        <w:rPr>
          <w:rFonts w:cs="David" w:hint="cs"/>
          <w:b/>
          <w:bCs/>
          <w:sz w:val="26"/>
          <w:szCs w:val="26"/>
          <w:rtl/>
        </w:rPr>
        <w:t>תכנית האירו</w:t>
      </w:r>
      <w:r w:rsidRPr="00A37774">
        <w:rPr>
          <w:rFonts w:cs="David" w:hint="cs"/>
          <w:b/>
          <w:bCs/>
          <w:sz w:val="26"/>
          <w:szCs w:val="26"/>
          <w:rtl/>
        </w:rPr>
        <w:t>ע המוצעת</w:t>
      </w:r>
      <w:r w:rsidR="0080734D" w:rsidRPr="00A37774">
        <w:rPr>
          <w:rFonts w:cs="David" w:hint="cs"/>
          <w:sz w:val="26"/>
          <w:szCs w:val="26"/>
          <w:rtl/>
        </w:rPr>
        <w:t xml:space="preserve"> </w:t>
      </w:r>
      <w:r w:rsidR="00A51D91">
        <w:rPr>
          <w:rFonts w:cs="David" w:hint="cs"/>
          <w:sz w:val="26"/>
          <w:szCs w:val="26"/>
          <w:rtl/>
        </w:rPr>
        <w:t xml:space="preserve">(יש לצרף לכל אירוע מבוקש בנפרד) </w:t>
      </w:r>
      <w:r w:rsidR="00A51D91">
        <w:rPr>
          <w:rFonts w:cs="David"/>
          <w:sz w:val="26"/>
          <w:szCs w:val="26"/>
          <w:rtl/>
        </w:rPr>
        <w:t>–</w:t>
      </w:r>
    </w:p>
    <w:p w:rsidR="001D3B63" w:rsidRPr="00A37774" w:rsidRDefault="001D3B63" w:rsidP="00A37774">
      <w:pPr>
        <w:keepNext/>
        <w:numPr>
          <w:ilvl w:val="0"/>
          <w:numId w:val="32"/>
        </w:numPr>
        <w:spacing w:before="120" w:after="120" w:line="360" w:lineRule="auto"/>
        <w:jc w:val="both"/>
        <w:rPr>
          <w:rFonts w:cs="David"/>
          <w:sz w:val="26"/>
          <w:szCs w:val="26"/>
        </w:rPr>
      </w:pPr>
      <w:r w:rsidRPr="00A37774">
        <w:rPr>
          <w:rFonts w:cs="David" w:hint="cs"/>
          <w:sz w:val="26"/>
          <w:szCs w:val="26"/>
          <w:rtl/>
        </w:rPr>
        <w:t xml:space="preserve">המציע ימלא את </w:t>
      </w:r>
      <w:r w:rsidRPr="00A37774">
        <w:rPr>
          <w:rFonts w:cs="David"/>
          <w:sz w:val="26"/>
          <w:szCs w:val="26"/>
          <w:rtl/>
        </w:rPr>
        <w:t>התחייבות מנכ"ל המוסד בקשר למתחם המוצע לקיום האירוע</w:t>
      </w:r>
      <w:r w:rsidRPr="00A37774">
        <w:rPr>
          <w:rFonts w:cs="David" w:hint="cs"/>
          <w:sz w:val="26"/>
          <w:szCs w:val="26"/>
          <w:rtl/>
        </w:rPr>
        <w:t xml:space="preserve"> בסעיף בנספח ב'</w:t>
      </w:r>
      <w:r w:rsidR="006028D1" w:rsidRPr="00A37774">
        <w:rPr>
          <w:rFonts w:cs="David" w:hint="cs"/>
          <w:sz w:val="26"/>
          <w:szCs w:val="26"/>
          <w:rtl/>
        </w:rPr>
        <w:t>3</w:t>
      </w:r>
      <w:r w:rsidRPr="00A37774">
        <w:rPr>
          <w:rFonts w:cs="David" w:hint="cs"/>
          <w:sz w:val="26"/>
          <w:szCs w:val="26"/>
          <w:rtl/>
        </w:rPr>
        <w:t xml:space="preserve">, </w:t>
      </w:r>
      <w:r w:rsidRPr="00A37774">
        <w:rPr>
          <w:rFonts w:cs="David"/>
          <w:sz w:val="26"/>
          <w:szCs w:val="26"/>
          <w:rtl/>
        </w:rPr>
        <w:t xml:space="preserve">לשם הוכחת עמידה בתנאי סף מקצועי </w:t>
      </w:r>
      <w:r w:rsidRPr="00A37774">
        <w:rPr>
          <w:rFonts w:cs="David"/>
          <w:sz w:val="26"/>
          <w:szCs w:val="26"/>
          <w:cs/>
        </w:rPr>
        <w:t>‎</w:t>
      </w:r>
      <w:r w:rsidRPr="00A37774">
        <w:rPr>
          <w:rFonts w:cs="David"/>
          <w:sz w:val="26"/>
          <w:szCs w:val="26"/>
          <w:rtl/>
        </w:rPr>
        <w:fldChar w:fldCharType="begin"/>
      </w:r>
      <w:r w:rsidRPr="00A37774">
        <w:rPr>
          <w:rFonts w:cs="David"/>
          <w:sz w:val="26"/>
          <w:szCs w:val="26"/>
          <w:rtl/>
        </w:rPr>
        <w:instrText xml:space="preserve"> </w:instrText>
      </w:r>
      <w:r w:rsidRPr="00A37774">
        <w:rPr>
          <w:rFonts w:cs="David"/>
          <w:sz w:val="26"/>
          <w:szCs w:val="26"/>
        </w:rPr>
        <w:instrText>REF</w:instrText>
      </w:r>
      <w:r w:rsidRPr="00A37774">
        <w:rPr>
          <w:rFonts w:cs="David"/>
          <w:sz w:val="26"/>
          <w:szCs w:val="26"/>
          <w:rtl/>
        </w:rPr>
        <w:instrText xml:space="preserve"> _</w:instrText>
      </w:r>
      <w:r w:rsidRPr="00A37774">
        <w:rPr>
          <w:rFonts w:cs="David"/>
          <w:sz w:val="26"/>
          <w:szCs w:val="26"/>
        </w:rPr>
        <w:instrText>Ref455322539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tl/>
        </w:rPr>
        <w:t>א</w:t>
      </w:r>
      <w:r w:rsidRPr="00A37774">
        <w:rPr>
          <w:rFonts w:cs="David"/>
          <w:sz w:val="26"/>
          <w:szCs w:val="26"/>
          <w:rtl/>
        </w:rPr>
        <w:fldChar w:fldCharType="end"/>
      </w:r>
      <w:r w:rsidRPr="00A37774">
        <w:rPr>
          <w:rFonts w:cs="David"/>
          <w:sz w:val="26"/>
          <w:szCs w:val="26"/>
          <w:rtl/>
        </w:rPr>
        <w:t>' לעיל.</w:t>
      </w:r>
    </w:p>
    <w:p w:rsidR="001D3B63" w:rsidRPr="00A37774" w:rsidRDefault="001D3B63" w:rsidP="00A37774">
      <w:pPr>
        <w:keepNext/>
        <w:numPr>
          <w:ilvl w:val="0"/>
          <w:numId w:val="32"/>
        </w:numPr>
        <w:spacing w:before="120" w:after="120" w:line="360" w:lineRule="auto"/>
        <w:jc w:val="both"/>
        <w:rPr>
          <w:rFonts w:cs="David"/>
          <w:sz w:val="26"/>
          <w:szCs w:val="26"/>
        </w:rPr>
      </w:pPr>
      <w:r w:rsidRPr="00A37774">
        <w:rPr>
          <w:rFonts w:cs="David" w:hint="cs"/>
          <w:sz w:val="26"/>
          <w:szCs w:val="26"/>
          <w:rtl/>
        </w:rPr>
        <w:t xml:space="preserve">המציע יחתום על התחייבות לאי קבלת תמיכה או מימון </w:t>
      </w:r>
      <w:r w:rsidR="0045518E" w:rsidRPr="00A37774">
        <w:rPr>
          <w:rFonts w:cs="David" w:hint="cs"/>
          <w:sz w:val="26"/>
          <w:szCs w:val="26"/>
          <w:rtl/>
        </w:rPr>
        <w:t xml:space="preserve">מהמשרד או </w:t>
      </w:r>
      <w:r w:rsidRPr="00A37774">
        <w:rPr>
          <w:rFonts w:cs="David" w:hint="cs"/>
          <w:sz w:val="26"/>
          <w:szCs w:val="26"/>
          <w:rtl/>
        </w:rPr>
        <w:t>ממשרד ממשלתי אחר בגין קיום האירוע, בהתאם לנוסח המצורף לטופס הגשת ההצעה- נספח</w:t>
      </w:r>
      <w:r w:rsidR="006028D1" w:rsidRPr="00A37774">
        <w:rPr>
          <w:rFonts w:cs="David" w:hint="cs"/>
          <w:sz w:val="26"/>
          <w:szCs w:val="26"/>
          <w:rtl/>
        </w:rPr>
        <w:t xml:space="preserve"> ב'4</w:t>
      </w:r>
      <w:r w:rsidRPr="00A37774">
        <w:rPr>
          <w:rFonts w:cs="David"/>
          <w:sz w:val="26"/>
          <w:szCs w:val="26"/>
          <w:rtl/>
        </w:rPr>
        <w:t xml:space="preserve">, לשם הוכחת עמידה בתנאי סף </w:t>
      </w:r>
      <w:r w:rsidRPr="00A37774">
        <w:rPr>
          <w:rFonts w:cs="David" w:hint="cs"/>
          <w:sz w:val="26"/>
          <w:szCs w:val="26"/>
          <w:rtl/>
        </w:rPr>
        <w:t xml:space="preserve">מקצועי </w:t>
      </w:r>
      <w:r w:rsidRPr="00A37774">
        <w:rPr>
          <w:rFonts w:cs="David"/>
          <w:sz w:val="26"/>
          <w:szCs w:val="26"/>
          <w:rtl/>
        </w:rPr>
        <w:fldChar w:fldCharType="begin"/>
      </w:r>
      <w:r w:rsidRPr="00A37774">
        <w:rPr>
          <w:rFonts w:cs="David"/>
          <w:sz w:val="26"/>
          <w:szCs w:val="26"/>
          <w:rtl/>
        </w:rPr>
        <w:instrText xml:space="preserve"> </w:instrText>
      </w:r>
      <w:r w:rsidRPr="00A37774">
        <w:rPr>
          <w:rFonts w:cs="David" w:hint="cs"/>
          <w:sz w:val="26"/>
          <w:szCs w:val="26"/>
        </w:rPr>
        <w:instrText>REF</w:instrText>
      </w:r>
      <w:r w:rsidRPr="00A37774">
        <w:rPr>
          <w:rFonts w:cs="David" w:hint="cs"/>
          <w:sz w:val="26"/>
          <w:szCs w:val="26"/>
          <w:rtl/>
        </w:rPr>
        <w:instrText xml:space="preserve"> _</w:instrText>
      </w:r>
      <w:r w:rsidRPr="00A37774">
        <w:rPr>
          <w:rFonts w:cs="David" w:hint="cs"/>
          <w:sz w:val="26"/>
          <w:szCs w:val="26"/>
        </w:rPr>
        <w:instrText>Ref455321864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tl/>
        </w:rPr>
        <w:t>ג</w:t>
      </w:r>
      <w:r w:rsidRPr="00A37774">
        <w:rPr>
          <w:rFonts w:cs="David"/>
          <w:sz w:val="26"/>
          <w:szCs w:val="26"/>
          <w:rtl/>
        </w:rPr>
        <w:fldChar w:fldCharType="end"/>
      </w:r>
      <w:r w:rsidRPr="00A37774">
        <w:rPr>
          <w:rFonts w:cs="David" w:hint="cs"/>
          <w:sz w:val="26"/>
          <w:szCs w:val="26"/>
          <w:rtl/>
        </w:rPr>
        <w:t xml:space="preserve">' </w:t>
      </w:r>
      <w:r w:rsidRPr="00A37774">
        <w:rPr>
          <w:rFonts w:cs="David"/>
          <w:sz w:val="26"/>
          <w:szCs w:val="26"/>
          <w:rtl/>
        </w:rPr>
        <w:t xml:space="preserve">לעיל. </w:t>
      </w:r>
    </w:p>
    <w:p w:rsidR="005B410A" w:rsidRPr="00A37774" w:rsidRDefault="005B410A" w:rsidP="00A37774">
      <w:pPr>
        <w:keepNext/>
        <w:numPr>
          <w:ilvl w:val="0"/>
          <w:numId w:val="32"/>
        </w:numPr>
        <w:spacing w:before="120" w:after="120" w:line="360" w:lineRule="auto"/>
        <w:jc w:val="both"/>
        <w:rPr>
          <w:rFonts w:cs="David"/>
          <w:sz w:val="26"/>
          <w:szCs w:val="26"/>
        </w:rPr>
      </w:pPr>
      <w:r w:rsidRPr="00A37774">
        <w:rPr>
          <w:rFonts w:cs="David" w:hint="cs"/>
          <w:sz w:val="26"/>
          <w:szCs w:val="26"/>
          <w:rtl/>
        </w:rPr>
        <w:t>המציע יפרט את מקורות מימון האירוע, לרבות פירוט נותני החסויות, ככל שישנם- בהתאם לנוסח המצורף לטופס הגשת ההצעה- נספח ב'5.</w:t>
      </w:r>
    </w:p>
    <w:p w:rsidR="00930C6F" w:rsidRPr="00A37774" w:rsidRDefault="00930C6F" w:rsidP="00A37774">
      <w:pPr>
        <w:keepNext/>
        <w:numPr>
          <w:ilvl w:val="0"/>
          <w:numId w:val="32"/>
        </w:numPr>
        <w:spacing w:before="120" w:after="120" w:line="360" w:lineRule="auto"/>
        <w:jc w:val="both"/>
        <w:rPr>
          <w:rFonts w:cs="David"/>
          <w:sz w:val="26"/>
          <w:szCs w:val="26"/>
        </w:rPr>
      </w:pPr>
      <w:r w:rsidRPr="00A37774">
        <w:rPr>
          <w:rFonts w:cs="David" w:hint="cs"/>
          <w:sz w:val="26"/>
          <w:szCs w:val="26"/>
          <w:rtl/>
        </w:rPr>
        <w:t>קונספט האירוע (עד 150 מיל</w:t>
      </w:r>
      <w:r w:rsidR="0045518E" w:rsidRPr="00A37774">
        <w:rPr>
          <w:rFonts w:cs="David" w:hint="cs"/>
          <w:sz w:val="26"/>
          <w:szCs w:val="26"/>
          <w:rtl/>
        </w:rPr>
        <w:t>ים</w:t>
      </w:r>
      <w:r w:rsidR="00C344D4" w:rsidRPr="00A37774">
        <w:rPr>
          <w:rFonts w:cs="David" w:hint="cs"/>
          <w:sz w:val="26"/>
          <w:szCs w:val="26"/>
          <w:rtl/>
        </w:rPr>
        <w:t>, בהדפסה ו</w:t>
      </w:r>
      <w:r w:rsidR="00F216E8" w:rsidRPr="00A37774">
        <w:rPr>
          <w:rFonts w:cs="David" w:hint="cs"/>
          <w:sz w:val="26"/>
          <w:szCs w:val="26"/>
          <w:rtl/>
        </w:rPr>
        <w:t>לא בכתב-יד</w:t>
      </w:r>
      <w:r w:rsidRPr="00A37774">
        <w:rPr>
          <w:rFonts w:cs="David" w:hint="cs"/>
          <w:sz w:val="26"/>
          <w:szCs w:val="26"/>
          <w:rtl/>
        </w:rPr>
        <w:t>).</w:t>
      </w:r>
    </w:p>
    <w:p w:rsidR="00265B0E" w:rsidRDefault="00927398" w:rsidP="001A6D3E">
      <w:pPr>
        <w:keepNext/>
        <w:numPr>
          <w:ilvl w:val="0"/>
          <w:numId w:val="32"/>
        </w:numPr>
        <w:spacing w:before="120" w:after="120" w:line="360" w:lineRule="auto"/>
        <w:jc w:val="both"/>
        <w:rPr>
          <w:rFonts w:cs="David"/>
          <w:sz w:val="26"/>
          <w:szCs w:val="26"/>
        </w:rPr>
      </w:pPr>
      <w:r w:rsidRPr="00A37774">
        <w:rPr>
          <w:rFonts w:cs="David" w:hint="cs"/>
          <w:sz w:val="26"/>
          <w:szCs w:val="26"/>
          <w:rtl/>
        </w:rPr>
        <w:t xml:space="preserve">פירוט </w:t>
      </w:r>
      <w:r w:rsidR="001A19DE" w:rsidRPr="00A37774">
        <w:rPr>
          <w:rFonts w:cs="David" w:hint="cs"/>
          <w:sz w:val="26"/>
          <w:szCs w:val="26"/>
          <w:rtl/>
        </w:rPr>
        <w:t>תכנית האירוע</w:t>
      </w:r>
      <w:r w:rsidRPr="00A37774">
        <w:rPr>
          <w:rFonts w:cs="David" w:hint="cs"/>
          <w:sz w:val="26"/>
          <w:szCs w:val="26"/>
          <w:rtl/>
        </w:rPr>
        <w:t xml:space="preserve"> המוצעת</w:t>
      </w:r>
      <w:r w:rsidR="00265B0E" w:rsidRPr="00A37774">
        <w:rPr>
          <w:rFonts w:cs="David" w:hint="cs"/>
          <w:sz w:val="26"/>
          <w:szCs w:val="26"/>
          <w:rtl/>
        </w:rPr>
        <w:t xml:space="preserve">, לרבות </w:t>
      </w:r>
      <w:r w:rsidR="001A19DE" w:rsidRPr="00A37774">
        <w:rPr>
          <w:rFonts w:cs="David" w:hint="cs"/>
          <w:sz w:val="26"/>
          <w:szCs w:val="26"/>
          <w:rtl/>
        </w:rPr>
        <w:t>מועד האירוע (</w:t>
      </w:r>
      <w:r w:rsidR="00930C6F" w:rsidRPr="00A37774">
        <w:rPr>
          <w:rFonts w:cs="David" w:hint="cs"/>
          <w:sz w:val="26"/>
          <w:szCs w:val="26"/>
          <w:rtl/>
        </w:rPr>
        <w:t xml:space="preserve">תאריך </w:t>
      </w:r>
      <w:r w:rsidR="001A19DE" w:rsidRPr="00A37774">
        <w:rPr>
          <w:rFonts w:cs="David" w:hint="cs"/>
          <w:sz w:val="26"/>
          <w:szCs w:val="26"/>
          <w:rtl/>
        </w:rPr>
        <w:t>מדויק), משך שעות האירוע, נושאי האירוע,</w:t>
      </w:r>
      <w:r w:rsidR="00265B0E" w:rsidRPr="00A37774">
        <w:rPr>
          <w:rFonts w:cs="David" w:hint="cs"/>
          <w:sz w:val="26"/>
          <w:szCs w:val="26"/>
          <w:rtl/>
        </w:rPr>
        <w:t xml:space="preserve"> </w:t>
      </w:r>
      <w:r w:rsidR="0074063D">
        <w:rPr>
          <w:rFonts w:cs="David" w:hint="cs"/>
          <w:sz w:val="26"/>
          <w:szCs w:val="26"/>
          <w:rtl/>
        </w:rPr>
        <w:t xml:space="preserve">מספר ימי האירוע (למציע המציע אירוע זהה בימים צמודים נוספים ללא תוספת תקציבית מהמשרד), </w:t>
      </w:r>
      <w:r w:rsidR="0080734D" w:rsidRPr="00A37774">
        <w:rPr>
          <w:rFonts w:cs="David"/>
          <w:sz w:val="26"/>
          <w:szCs w:val="26"/>
          <w:rtl/>
        </w:rPr>
        <w:t>קהל היעד של האירוע</w:t>
      </w:r>
      <w:r w:rsidR="00930C6F" w:rsidRPr="00A37774">
        <w:rPr>
          <w:rFonts w:cs="David" w:hint="cs"/>
          <w:sz w:val="26"/>
          <w:szCs w:val="26"/>
          <w:rtl/>
        </w:rPr>
        <w:t>,</w:t>
      </w:r>
      <w:r w:rsidR="0080734D" w:rsidRPr="00A37774">
        <w:rPr>
          <w:rFonts w:cs="David" w:hint="cs"/>
          <w:sz w:val="26"/>
          <w:szCs w:val="26"/>
          <w:rtl/>
        </w:rPr>
        <w:t xml:space="preserve"> </w:t>
      </w:r>
      <w:r w:rsidR="00215451" w:rsidRPr="00A37774">
        <w:rPr>
          <w:rFonts w:cs="David" w:hint="cs"/>
          <w:sz w:val="26"/>
          <w:szCs w:val="26"/>
          <w:rtl/>
        </w:rPr>
        <w:t xml:space="preserve">תיאור ההופעה/הסדנה, </w:t>
      </w:r>
      <w:r w:rsidR="00321AF7" w:rsidRPr="00A37774">
        <w:rPr>
          <w:rFonts w:cs="David" w:hint="cs"/>
          <w:sz w:val="26"/>
          <w:szCs w:val="26"/>
          <w:rtl/>
        </w:rPr>
        <w:t xml:space="preserve">מספר משתתפים אפשרי בכל הופעה/סדנה </w:t>
      </w:r>
      <w:r w:rsidR="00265B0E" w:rsidRPr="00A37774">
        <w:rPr>
          <w:rFonts w:cs="David" w:hint="cs"/>
          <w:sz w:val="26"/>
          <w:szCs w:val="26"/>
          <w:rtl/>
        </w:rPr>
        <w:t>צורת העברת ה</w:t>
      </w:r>
      <w:r w:rsidR="001A19DE" w:rsidRPr="00A37774">
        <w:rPr>
          <w:rFonts w:cs="David" w:hint="cs"/>
          <w:sz w:val="26"/>
          <w:szCs w:val="26"/>
          <w:rtl/>
        </w:rPr>
        <w:t>תוכן</w:t>
      </w:r>
      <w:r w:rsidR="00265B0E" w:rsidRPr="00A37774">
        <w:rPr>
          <w:rFonts w:cs="David" w:hint="cs"/>
          <w:sz w:val="26"/>
          <w:szCs w:val="26"/>
          <w:rtl/>
        </w:rPr>
        <w:t xml:space="preserve">, כלי עזר ומכשור, </w:t>
      </w:r>
      <w:r w:rsidR="001A6D3E">
        <w:rPr>
          <w:rFonts w:cs="David" w:hint="cs"/>
          <w:sz w:val="26"/>
          <w:szCs w:val="26"/>
          <w:rtl/>
        </w:rPr>
        <w:t>הכישורים הנדרשים ל</w:t>
      </w:r>
      <w:r w:rsidR="006028D1" w:rsidRPr="00A37774">
        <w:rPr>
          <w:rFonts w:cs="David" w:hint="cs"/>
          <w:sz w:val="26"/>
          <w:szCs w:val="26"/>
          <w:rtl/>
        </w:rPr>
        <w:t xml:space="preserve">מדריכים/מרצים אשר יועסקו בביצוע </w:t>
      </w:r>
      <w:r w:rsidR="001D7655" w:rsidRPr="00A37774">
        <w:rPr>
          <w:rFonts w:cs="David" w:hint="cs"/>
          <w:sz w:val="26"/>
          <w:szCs w:val="26"/>
          <w:rtl/>
        </w:rPr>
        <w:t>ה</w:t>
      </w:r>
      <w:r w:rsidR="006028D1" w:rsidRPr="00A37774">
        <w:rPr>
          <w:rFonts w:cs="David" w:hint="cs"/>
          <w:sz w:val="26"/>
          <w:szCs w:val="26"/>
          <w:rtl/>
        </w:rPr>
        <w:t xml:space="preserve">סדנאות במהלך האירוע, </w:t>
      </w:r>
      <w:r w:rsidR="00930C6F" w:rsidRPr="00A37774">
        <w:rPr>
          <w:rFonts w:cs="David"/>
          <w:sz w:val="26"/>
          <w:szCs w:val="26"/>
          <w:rtl/>
        </w:rPr>
        <w:t>ע"פ הפורמט הנדרש בטבל</w:t>
      </w:r>
      <w:r w:rsidR="006028D1" w:rsidRPr="00A37774">
        <w:rPr>
          <w:rFonts w:cs="David" w:hint="cs"/>
          <w:sz w:val="26"/>
          <w:szCs w:val="26"/>
          <w:rtl/>
        </w:rPr>
        <w:t xml:space="preserve">אות </w:t>
      </w:r>
      <w:r w:rsidR="00930C6F" w:rsidRPr="00A37774">
        <w:rPr>
          <w:rFonts w:cs="David"/>
          <w:sz w:val="26"/>
          <w:szCs w:val="26"/>
          <w:rtl/>
        </w:rPr>
        <w:t>שבנספח</w:t>
      </w:r>
      <w:r w:rsidR="00930C6F" w:rsidRPr="00A37774">
        <w:rPr>
          <w:rFonts w:cs="David" w:hint="cs"/>
          <w:sz w:val="26"/>
          <w:szCs w:val="26"/>
          <w:rtl/>
        </w:rPr>
        <w:t xml:space="preserve"> </w:t>
      </w:r>
      <w:r w:rsidR="006028D1" w:rsidRPr="00A37774">
        <w:rPr>
          <w:rFonts w:cs="David" w:hint="cs"/>
          <w:sz w:val="26"/>
          <w:szCs w:val="26"/>
          <w:rtl/>
        </w:rPr>
        <w:t>ב'3</w:t>
      </w:r>
      <w:r w:rsidR="002D04A5" w:rsidRPr="00A37774">
        <w:rPr>
          <w:rFonts w:cs="David" w:hint="cs"/>
          <w:sz w:val="26"/>
          <w:szCs w:val="26"/>
          <w:rtl/>
        </w:rPr>
        <w:t>.</w:t>
      </w:r>
    </w:p>
    <w:p w:rsidR="0095594F" w:rsidRPr="004F4BD8" w:rsidRDefault="00D036CF" w:rsidP="004F4BD8">
      <w:pPr>
        <w:keepNext/>
        <w:numPr>
          <w:ilvl w:val="0"/>
          <w:numId w:val="32"/>
        </w:numPr>
        <w:spacing w:before="120" w:after="120" w:line="360" w:lineRule="auto"/>
        <w:jc w:val="both"/>
        <w:rPr>
          <w:rFonts w:cs="David"/>
          <w:sz w:val="26"/>
          <w:szCs w:val="26"/>
          <w:rtl/>
        </w:rPr>
      </w:pPr>
      <w:r w:rsidRPr="00D036CF">
        <w:rPr>
          <w:rFonts w:cs="David" w:hint="cs"/>
          <w:sz w:val="26"/>
          <w:szCs w:val="26"/>
          <w:rtl/>
        </w:rPr>
        <w:t xml:space="preserve">בהתאם לדרישה </w:t>
      </w:r>
      <w:r w:rsidR="001A6D3E" w:rsidRPr="00D036CF">
        <w:rPr>
          <w:rFonts w:cs="David" w:hint="cs"/>
          <w:sz w:val="26"/>
          <w:szCs w:val="26"/>
          <w:rtl/>
        </w:rPr>
        <w:t xml:space="preserve">בנספח השירותים א'1, לפחות אחד מהמרצים המעביר סדנה יהיה בעל תואר </w:t>
      </w:r>
      <w:r w:rsidR="001A6D3E" w:rsidRPr="00D036CF">
        <w:rPr>
          <w:rFonts w:cs="David" w:hint="cs"/>
          <w:sz w:val="26"/>
          <w:szCs w:val="26"/>
        </w:rPr>
        <w:t>PH.D</w:t>
      </w:r>
      <w:r w:rsidR="001A6D3E" w:rsidRPr="00D036CF">
        <w:rPr>
          <w:rFonts w:cs="David" w:hint="cs"/>
          <w:sz w:val="26"/>
          <w:szCs w:val="26"/>
          <w:rtl/>
        </w:rPr>
        <w:t xml:space="preserve"> </w:t>
      </w:r>
      <w:r w:rsidR="001A6D3E" w:rsidRPr="00D036CF">
        <w:rPr>
          <w:rFonts w:ascii="Calibri" w:eastAsia="Calibri" w:hAnsi="Calibri" w:cs="David" w:hint="cs"/>
          <w:sz w:val="26"/>
          <w:szCs w:val="26"/>
          <w:rtl/>
        </w:rPr>
        <w:t xml:space="preserve">ממוסד מוכר להשכלה גבוהה או </w:t>
      </w:r>
      <w:r w:rsidR="001A6D3E" w:rsidRPr="00D036CF">
        <w:rPr>
          <w:rFonts w:cs="David"/>
          <w:sz w:val="26"/>
          <w:szCs w:val="26"/>
          <w:rtl/>
        </w:rPr>
        <w:t>ממוסד מוכר להשכלה גבוהה בחו"ל, אשר אושר על ידי הגף להערכת תארים אקדמיים במשרד החינוך</w:t>
      </w:r>
      <w:r w:rsidRPr="00D036CF">
        <w:rPr>
          <w:rFonts w:cs="David" w:hint="cs"/>
          <w:sz w:val="26"/>
          <w:szCs w:val="26"/>
          <w:rtl/>
        </w:rPr>
        <w:t xml:space="preserve">. לצורך הוכחת עמידה בתנאי זה, </w:t>
      </w:r>
      <w:r w:rsidR="001A6D3E" w:rsidRPr="00D036CF">
        <w:rPr>
          <w:rFonts w:cs="David" w:hint="cs"/>
          <w:sz w:val="26"/>
          <w:szCs w:val="26"/>
          <w:rtl/>
        </w:rPr>
        <w:t xml:space="preserve">יש לציין במסגרת הטבלה שבנספח </w:t>
      </w:r>
      <w:r w:rsidR="001A6D3E" w:rsidRPr="00D036CF">
        <w:rPr>
          <w:rFonts w:cs="David" w:hint="cs"/>
          <w:sz w:val="26"/>
          <w:szCs w:val="26"/>
          <w:rtl/>
        </w:rPr>
        <w:lastRenderedPageBreak/>
        <w:t>ב'3 את שמו של בעל התואר כאמור ולצרף תעודת השכלה אקדמית המעידה על התואר כנדרש. ככל שמתוכ</w:t>
      </w:r>
      <w:r w:rsidRPr="00D036CF">
        <w:rPr>
          <w:rFonts w:cs="David" w:hint="cs"/>
          <w:sz w:val="26"/>
          <w:szCs w:val="26"/>
          <w:rtl/>
        </w:rPr>
        <w:t>נן</w:t>
      </w:r>
      <w:r w:rsidR="001A6D3E" w:rsidRPr="00D036CF">
        <w:rPr>
          <w:rFonts w:cs="David" w:hint="cs"/>
          <w:sz w:val="26"/>
          <w:szCs w:val="26"/>
          <w:rtl/>
        </w:rPr>
        <w:t xml:space="preserve"> מעל מרצה אחד בעל תואר כאמור, יש לציין את שמם ואת התעודות של כל</w:t>
      </w:r>
      <w:r w:rsidRPr="00D036CF">
        <w:rPr>
          <w:rFonts w:cs="David" w:hint="cs"/>
          <w:sz w:val="26"/>
          <w:szCs w:val="26"/>
          <w:rtl/>
        </w:rPr>
        <w:t xml:space="preserve"> המרצים</w:t>
      </w:r>
      <w:r w:rsidR="001A6D3E" w:rsidRPr="00D036CF">
        <w:rPr>
          <w:rFonts w:cs="David" w:hint="cs"/>
          <w:sz w:val="26"/>
          <w:szCs w:val="26"/>
          <w:rtl/>
        </w:rPr>
        <w:t>.</w:t>
      </w:r>
    </w:p>
    <w:p w:rsidR="00EE4A2B" w:rsidRPr="00A37774" w:rsidRDefault="00EE4A2B" w:rsidP="00A37774">
      <w:pPr>
        <w:pStyle w:val="ac"/>
        <w:keepNext/>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הגשת הצעות:</w:t>
      </w:r>
    </w:p>
    <w:p w:rsidR="00EE4A2B" w:rsidRPr="00A37774" w:rsidRDefault="00EE4A2B" w:rsidP="00A37774">
      <w:pPr>
        <w:keepNext/>
        <w:numPr>
          <w:ilvl w:val="0"/>
          <w:numId w:val="33"/>
        </w:numPr>
        <w:spacing w:before="120" w:after="120" w:line="360" w:lineRule="auto"/>
        <w:jc w:val="both"/>
        <w:rPr>
          <w:rFonts w:cs="David"/>
          <w:sz w:val="26"/>
          <w:szCs w:val="26"/>
        </w:rPr>
      </w:pPr>
      <w:r w:rsidRPr="00A37774">
        <w:rPr>
          <w:rFonts w:cs="David" w:hint="cs"/>
          <w:sz w:val="26"/>
          <w:szCs w:val="26"/>
          <w:rtl/>
        </w:rPr>
        <w:t>כ</w:t>
      </w:r>
      <w:r w:rsidR="00217577" w:rsidRPr="00A37774">
        <w:rPr>
          <w:rFonts w:cs="David" w:hint="cs"/>
          <w:sz w:val="26"/>
          <w:szCs w:val="26"/>
          <w:rtl/>
        </w:rPr>
        <w:t>ל מציע רשאי להגיש</w:t>
      </w:r>
      <w:r w:rsidR="00AA213B" w:rsidRPr="00A37774">
        <w:rPr>
          <w:rFonts w:cs="David" w:hint="cs"/>
          <w:sz w:val="26"/>
          <w:szCs w:val="26"/>
          <w:rtl/>
        </w:rPr>
        <w:t xml:space="preserve"> </w:t>
      </w:r>
      <w:r w:rsidR="006B5589" w:rsidRPr="00A37774">
        <w:rPr>
          <w:rFonts w:cs="David" w:hint="cs"/>
          <w:sz w:val="26"/>
          <w:szCs w:val="26"/>
          <w:rtl/>
        </w:rPr>
        <w:t xml:space="preserve">3 </w:t>
      </w:r>
      <w:r w:rsidR="00A217AB" w:rsidRPr="00A37774">
        <w:rPr>
          <w:rFonts w:cs="David" w:hint="cs"/>
          <w:sz w:val="26"/>
          <w:szCs w:val="26"/>
          <w:rtl/>
        </w:rPr>
        <w:t>הצע</w:t>
      </w:r>
      <w:r w:rsidR="006B5589" w:rsidRPr="00A37774">
        <w:rPr>
          <w:rFonts w:cs="David" w:hint="cs"/>
          <w:sz w:val="26"/>
          <w:szCs w:val="26"/>
          <w:rtl/>
        </w:rPr>
        <w:t>ות</w:t>
      </w:r>
      <w:r w:rsidR="00A217AB" w:rsidRPr="00A37774">
        <w:rPr>
          <w:rFonts w:cs="David" w:hint="cs"/>
          <w:sz w:val="26"/>
          <w:szCs w:val="26"/>
          <w:rtl/>
        </w:rPr>
        <w:t xml:space="preserve"> לקיום </w:t>
      </w:r>
      <w:r w:rsidR="002868C1" w:rsidRPr="00991798">
        <w:rPr>
          <w:rFonts w:cs="David" w:hint="cs"/>
          <w:b/>
          <w:bCs/>
          <w:sz w:val="26"/>
          <w:szCs w:val="26"/>
          <w:u w:val="single"/>
          <w:rtl/>
        </w:rPr>
        <w:t>3</w:t>
      </w:r>
      <w:r w:rsidR="00F44805" w:rsidRPr="00991798">
        <w:rPr>
          <w:rFonts w:cs="David" w:hint="cs"/>
          <w:b/>
          <w:bCs/>
          <w:sz w:val="26"/>
          <w:szCs w:val="26"/>
          <w:u w:val="single"/>
          <w:rtl/>
        </w:rPr>
        <w:t xml:space="preserve"> אירועים</w:t>
      </w:r>
      <w:r w:rsidR="00F44805" w:rsidRPr="00A37774">
        <w:rPr>
          <w:rFonts w:cs="David" w:hint="cs"/>
          <w:sz w:val="26"/>
          <w:szCs w:val="26"/>
          <w:rtl/>
        </w:rPr>
        <w:t xml:space="preserve"> </w:t>
      </w:r>
      <w:r w:rsidR="00217577" w:rsidRPr="00A37774">
        <w:rPr>
          <w:rFonts w:cs="David" w:hint="cs"/>
          <w:sz w:val="26"/>
          <w:szCs w:val="26"/>
          <w:rtl/>
        </w:rPr>
        <w:t>לכל היותר</w:t>
      </w:r>
      <w:r w:rsidR="00956EF8" w:rsidRPr="00A37774">
        <w:rPr>
          <w:rFonts w:cs="David" w:hint="cs"/>
          <w:sz w:val="26"/>
          <w:szCs w:val="26"/>
          <w:rtl/>
        </w:rPr>
        <w:t xml:space="preserve"> אולם </w:t>
      </w:r>
      <w:r w:rsidR="00956EF8" w:rsidRPr="00991798">
        <w:rPr>
          <w:rFonts w:cs="David" w:hint="cs"/>
          <w:b/>
          <w:bCs/>
          <w:sz w:val="26"/>
          <w:szCs w:val="26"/>
          <w:u w:val="single"/>
          <w:rtl/>
        </w:rPr>
        <w:t xml:space="preserve">חובה להציע </w:t>
      </w:r>
      <w:proofErr w:type="spellStart"/>
      <w:r w:rsidR="00956EF8" w:rsidRPr="00991798">
        <w:rPr>
          <w:rFonts w:cs="David" w:hint="cs"/>
          <w:b/>
          <w:bCs/>
          <w:sz w:val="26"/>
          <w:szCs w:val="26"/>
          <w:u w:val="single"/>
          <w:rtl/>
        </w:rPr>
        <w:t>ארוע</w:t>
      </w:r>
      <w:proofErr w:type="spellEnd"/>
      <w:r w:rsidR="00956EF8" w:rsidRPr="00991798">
        <w:rPr>
          <w:rFonts w:cs="David" w:hint="cs"/>
          <w:b/>
          <w:bCs/>
          <w:sz w:val="26"/>
          <w:szCs w:val="26"/>
          <w:u w:val="single"/>
          <w:rtl/>
        </w:rPr>
        <w:t xml:space="preserve"> אחד</w:t>
      </w:r>
      <w:r w:rsidR="00991798">
        <w:rPr>
          <w:rFonts w:cs="David" w:hint="cs"/>
          <w:b/>
          <w:bCs/>
          <w:sz w:val="26"/>
          <w:szCs w:val="26"/>
          <w:u w:val="single"/>
          <w:rtl/>
        </w:rPr>
        <w:t xml:space="preserve"> מתוכם</w:t>
      </w:r>
      <w:r w:rsidR="00956EF8" w:rsidRPr="00991798">
        <w:rPr>
          <w:rFonts w:cs="David" w:hint="cs"/>
          <w:b/>
          <w:bCs/>
          <w:sz w:val="26"/>
          <w:szCs w:val="26"/>
          <w:u w:val="single"/>
          <w:rtl/>
        </w:rPr>
        <w:t xml:space="preserve"> בתאריכי שבוע המדע הישראלי 2018</w:t>
      </w:r>
      <w:r w:rsidR="00541774" w:rsidRPr="00A37774">
        <w:rPr>
          <w:rFonts w:cs="David" w:hint="cs"/>
          <w:sz w:val="26"/>
          <w:szCs w:val="26"/>
          <w:rtl/>
        </w:rPr>
        <w:t xml:space="preserve">, אשר כל אחד מהאירועים </w:t>
      </w:r>
      <w:r w:rsidR="00217577" w:rsidRPr="00A37774">
        <w:rPr>
          <w:rFonts w:cs="David" w:hint="cs"/>
          <w:sz w:val="26"/>
          <w:szCs w:val="26"/>
          <w:rtl/>
        </w:rPr>
        <w:t>י</w:t>
      </w:r>
      <w:r w:rsidR="00541774" w:rsidRPr="00A37774">
        <w:rPr>
          <w:rFonts w:cs="David" w:hint="cs"/>
          <w:sz w:val="26"/>
          <w:szCs w:val="26"/>
          <w:rtl/>
        </w:rPr>
        <w:t>תקיים ב</w:t>
      </w:r>
      <w:r w:rsidRPr="00A37774">
        <w:rPr>
          <w:rFonts w:cs="David" w:hint="cs"/>
          <w:sz w:val="26"/>
          <w:szCs w:val="26"/>
          <w:rtl/>
        </w:rPr>
        <w:t xml:space="preserve">טווח תאריכים </w:t>
      </w:r>
      <w:r w:rsidR="00541774" w:rsidRPr="00A37774">
        <w:rPr>
          <w:rFonts w:cs="David" w:hint="cs"/>
          <w:sz w:val="26"/>
          <w:szCs w:val="26"/>
          <w:u w:val="single"/>
          <w:rtl/>
        </w:rPr>
        <w:t>אחר</w:t>
      </w:r>
      <w:r w:rsidR="00541774" w:rsidRPr="00A37774">
        <w:rPr>
          <w:rFonts w:cs="David" w:hint="cs"/>
          <w:sz w:val="26"/>
          <w:szCs w:val="26"/>
          <w:rtl/>
        </w:rPr>
        <w:t xml:space="preserve"> מתוך טווחי התאריכים המפורטים </w:t>
      </w:r>
      <w:r w:rsidRPr="00A37774">
        <w:rPr>
          <w:rFonts w:cs="David" w:hint="cs"/>
          <w:sz w:val="26"/>
          <w:szCs w:val="26"/>
          <w:rtl/>
        </w:rPr>
        <w:t xml:space="preserve">בסעיף </w:t>
      </w:r>
      <w:r w:rsidRPr="00A37774">
        <w:rPr>
          <w:rFonts w:cs="David"/>
          <w:sz w:val="26"/>
          <w:szCs w:val="26"/>
          <w:rtl/>
        </w:rPr>
        <w:fldChar w:fldCharType="begin"/>
      </w:r>
      <w:r w:rsidRPr="00A37774">
        <w:rPr>
          <w:rFonts w:cs="David"/>
          <w:sz w:val="26"/>
          <w:szCs w:val="26"/>
          <w:rtl/>
        </w:rPr>
        <w:instrText xml:space="preserve"> </w:instrText>
      </w:r>
      <w:r w:rsidRPr="00A37774">
        <w:rPr>
          <w:rFonts w:cs="David" w:hint="cs"/>
          <w:sz w:val="26"/>
          <w:szCs w:val="26"/>
        </w:rPr>
        <w:instrText>REF</w:instrText>
      </w:r>
      <w:r w:rsidRPr="00A37774">
        <w:rPr>
          <w:rFonts w:cs="David" w:hint="cs"/>
          <w:sz w:val="26"/>
          <w:szCs w:val="26"/>
          <w:rtl/>
        </w:rPr>
        <w:instrText xml:space="preserve"> _</w:instrText>
      </w:r>
      <w:r w:rsidRPr="00A37774">
        <w:rPr>
          <w:rFonts w:cs="David" w:hint="cs"/>
          <w:sz w:val="26"/>
          <w:szCs w:val="26"/>
        </w:rPr>
        <w:instrText>Ref455295313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Pr>
        <w:t>4.1</w:t>
      </w:r>
      <w:r w:rsidRPr="00A37774">
        <w:rPr>
          <w:rFonts w:cs="David"/>
          <w:sz w:val="26"/>
          <w:szCs w:val="26"/>
          <w:rtl/>
        </w:rPr>
        <w:fldChar w:fldCharType="end"/>
      </w:r>
      <w:r w:rsidRPr="00A37774">
        <w:rPr>
          <w:rFonts w:cs="David" w:hint="cs"/>
          <w:sz w:val="26"/>
          <w:szCs w:val="26"/>
          <w:rtl/>
        </w:rPr>
        <w:t xml:space="preserve"> ב</w:t>
      </w:r>
      <w:r w:rsidR="00215451" w:rsidRPr="00A37774">
        <w:rPr>
          <w:rFonts w:cs="David" w:hint="cs"/>
          <w:sz w:val="26"/>
          <w:szCs w:val="26"/>
          <w:rtl/>
        </w:rPr>
        <w:t>נספח א</w:t>
      </w:r>
      <w:r w:rsidR="00215451" w:rsidRPr="00A37774">
        <w:rPr>
          <w:rFonts w:cs="David"/>
          <w:sz w:val="26"/>
          <w:szCs w:val="26"/>
          <w:rtl/>
        </w:rPr>
        <w:t>'</w:t>
      </w:r>
      <w:r w:rsidR="00215451" w:rsidRPr="00A37774">
        <w:rPr>
          <w:rFonts w:cs="David" w:hint="cs"/>
          <w:sz w:val="26"/>
          <w:szCs w:val="26"/>
          <w:rtl/>
        </w:rPr>
        <w:t>1</w:t>
      </w:r>
      <w:r w:rsidR="00217577" w:rsidRPr="00A37774">
        <w:rPr>
          <w:rFonts w:cs="David" w:hint="cs"/>
          <w:sz w:val="26"/>
          <w:szCs w:val="26"/>
          <w:rtl/>
        </w:rPr>
        <w:t>.</w:t>
      </w:r>
      <w:r w:rsidRPr="00A37774">
        <w:rPr>
          <w:rFonts w:cs="David" w:hint="cs"/>
          <w:sz w:val="26"/>
          <w:szCs w:val="26"/>
          <w:rtl/>
        </w:rPr>
        <w:t xml:space="preserve"> כל </w:t>
      </w:r>
      <w:r w:rsidR="00A217AB" w:rsidRPr="00A37774">
        <w:rPr>
          <w:rFonts w:cs="David" w:hint="cs"/>
          <w:sz w:val="26"/>
          <w:szCs w:val="26"/>
          <w:rtl/>
        </w:rPr>
        <w:t>אירו</w:t>
      </w:r>
      <w:r w:rsidR="00A217AB" w:rsidRPr="00A37774">
        <w:rPr>
          <w:rFonts w:cs="David" w:hint="eastAsia"/>
          <w:sz w:val="26"/>
          <w:szCs w:val="26"/>
          <w:rtl/>
        </w:rPr>
        <w:t>ע</w:t>
      </w:r>
      <w:r w:rsidR="00A217AB" w:rsidRPr="00A37774">
        <w:rPr>
          <w:rFonts w:cs="David" w:hint="cs"/>
          <w:sz w:val="26"/>
          <w:szCs w:val="26"/>
          <w:rtl/>
        </w:rPr>
        <w:t xml:space="preserve"> ינוקד</w:t>
      </w:r>
      <w:r w:rsidRPr="00A37774">
        <w:rPr>
          <w:rFonts w:cs="David" w:hint="cs"/>
          <w:sz w:val="26"/>
          <w:szCs w:val="26"/>
          <w:rtl/>
        </w:rPr>
        <w:t xml:space="preserve"> בנפרד על סמך </w:t>
      </w:r>
      <w:r w:rsidR="009F60BA" w:rsidRPr="00A37774">
        <w:rPr>
          <w:rFonts w:cs="David" w:hint="cs"/>
          <w:sz w:val="26"/>
          <w:szCs w:val="26"/>
          <w:rtl/>
        </w:rPr>
        <w:t>הפרטים המופיעים ב</w:t>
      </w:r>
      <w:r w:rsidR="00217577" w:rsidRPr="00A37774">
        <w:rPr>
          <w:rFonts w:cs="David" w:hint="cs"/>
          <w:sz w:val="26"/>
          <w:szCs w:val="26"/>
          <w:rtl/>
        </w:rPr>
        <w:t xml:space="preserve">טופס הגשת ההצעה </w:t>
      </w:r>
      <w:r w:rsidR="009F60BA" w:rsidRPr="00A37774">
        <w:rPr>
          <w:rFonts w:cs="David" w:hint="cs"/>
          <w:sz w:val="26"/>
          <w:szCs w:val="26"/>
          <w:rtl/>
        </w:rPr>
        <w:t xml:space="preserve">לגביה </w:t>
      </w:r>
      <w:r w:rsidR="00217577" w:rsidRPr="00A37774">
        <w:rPr>
          <w:rFonts w:cs="David" w:hint="cs"/>
          <w:sz w:val="26"/>
          <w:szCs w:val="26"/>
          <w:rtl/>
        </w:rPr>
        <w:t>(</w:t>
      </w:r>
      <w:r w:rsidRPr="00A37774">
        <w:rPr>
          <w:rFonts w:cs="David" w:hint="cs"/>
          <w:sz w:val="26"/>
          <w:szCs w:val="26"/>
          <w:rtl/>
        </w:rPr>
        <w:t>נספח</w:t>
      </w:r>
      <w:r w:rsidR="00217577" w:rsidRPr="00A37774">
        <w:rPr>
          <w:rFonts w:cs="David" w:hint="cs"/>
          <w:sz w:val="26"/>
          <w:szCs w:val="26"/>
          <w:rtl/>
        </w:rPr>
        <w:t>י חלק ב')</w:t>
      </w:r>
      <w:r w:rsidR="0019597C" w:rsidRPr="00A37774">
        <w:rPr>
          <w:rFonts w:cs="David" w:hint="cs"/>
          <w:sz w:val="26"/>
          <w:szCs w:val="26"/>
          <w:rtl/>
        </w:rPr>
        <w:t>.</w:t>
      </w:r>
    </w:p>
    <w:p w:rsidR="00EE4A2B" w:rsidRPr="00A37774" w:rsidRDefault="00EE4A2B" w:rsidP="00A37774">
      <w:pPr>
        <w:keepNext/>
        <w:numPr>
          <w:ilvl w:val="0"/>
          <w:numId w:val="33"/>
        </w:numPr>
        <w:spacing w:before="120" w:after="120" w:line="360" w:lineRule="auto"/>
        <w:jc w:val="both"/>
        <w:rPr>
          <w:rFonts w:cs="David"/>
          <w:sz w:val="26"/>
          <w:szCs w:val="26"/>
        </w:rPr>
      </w:pPr>
      <w:r w:rsidRPr="00A37774">
        <w:rPr>
          <w:rFonts w:cs="David" w:hint="cs"/>
          <w:sz w:val="26"/>
          <w:szCs w:val="26"/>
          <w:rtl/>
        </w:rPr>
        <w:t xml:space="preserve">הגשת הצעות במענה לקול קורא זה מהווה הסכמה של המציע לתנאי הסכם ההתקשרות נספח ג'; </w:t>
      </w:r>
      <w:r w:rsidRPr="00A37774">
        <w:rPr>
          <w:rFonts w:cs="David"/>
          <w:sz w:val="26"/>
          <w:szCs w:val="26"/>
          <w:rtl/>
        </w:rPr>
        <w:t xml:space="preserve">המשרד רשאי לעדכן את עיקרי תנאי </w:t>
      </w:r>
      <w:r w:rsidR="007D19C8" w:rsidRPr="00A37774">
        <w:rPr>
          <w:rFonts w:cs="David" w:hint="cs"/>
          <w:sz w:val="26"/>
          <w:szCs w:val="26"/>
          <w:rtl/>
        </w:rPr>
        <w:t>הסכם</w:t>
      </w:r>
      <w:r w:rsidRPr="00A37774">
        <w:rPr>
          <w:rFonts w:cs="David"/>
          <w:sz w:val="26"/>
          <w:szCs w:val="26"/>
          <w:rtl/>
        </w:rPr>
        <w:t xml:space="preserve"> ההתקשרות כדי לכלול בו פרטים רלוונט</w:t>
      </w:r>
      <w:r w:rsidRPr="00A37774">
        <w:rPr>
          <w:rFonts w:cs="David" w:hint="cs"/>
          <w:sz w:val="26"/>
          <w:szCs w:val="26"/>
          <w:rtl/>
        </w:rPr>
        <w:t>יי</w:t>
      </w:r>
      <w:r w:rsidRPr="00A37774">
        <w:rPr>
          <w:rFonts w:cs="David"/>
          <w:sz w:val="26"/>
          <w:szCs w:val="26"/>
          <w:rtl/>
        </w:rPr>
        <w:t xml:space="preserve">ם מתוך הצעתו של </w:t>
      </w:r>
      <w:r w:rsidRPr="00A37774">
        <w:rPr>
          <w:rFonts w:cs="David" w:hint="cs"/>
          <w:sz w:val="26"/>
          <w:szCs w:val="26"/>
          <w:rtl/>
        </w:rPr>
        <w:t>המציע אשר יזכה בקול הקורא</w:t>
      </w:r>
      <w:r w:rsidRPr="00A37774">
        <w:rPr>
          <w:rFonts w:cs="David"/>
          <w:sz w:val="26"/>
          <w:szCs w:val="26"/>
          <w:rtl/>
        </w:rPr>
        <w:t xml:space="preserve">. שינויים כאמור </w:t>
      </w:r>
      <w:r w:rsidRPr="00A37774">
        <w:rPr>
          <w:rFonts w:cs="David" w:hint="cs"/>
          <w:sz w:val="26"/>
          <w:szCs w:val="26"/>
          <w:rtl/>
        </w:rPr>
        <w:t>י</w:t>
      </w:r>
      <w:r w:rsidRPr="00A37774">
        <w:rPr>
          <w:rFonts w:cs="David"/>
          <w:sz w:val="26"/>
          <w:szCs w:val="26"/>
          <w:rtl/>
        </w:rPr>
        <w:t>יהפכו לחלק בלתי נפרד מתנאי ה</w:t>
      </w:r>
      <w:r w:rsidR="007D19C8" w:rsidRPr="00A37774">
        <w:rPr>
          <w:rFonts w:cs="David" w:hint="cs"/>
          <w:sz w:val="26"/>
          <w:szCs w:val="26"/>
          <w:rtl/>
        </w:rPr>
        <w:t>הסכם</w:t>
      </w:r>
      <w:r w:rsidRPr="00A37774">
        <w:rPr>
          <w:rFonts w:cs="David"/>
          <w:sz w:val="26"/>
          <w:szCs w:val="26"/>
          <w:rtl/>
        </w:rPr>
        <w:t>, ואי</w:t>
      </w:r>
      <w:r w:rsidRPr="00A37774">
        <w:rPr>
          <w:rFonts w:cs="David" w:hint="cs"/>
          <w:sz w:val="26"/>
          <w:szCs w:val="26"/>
          <w:rtl/>
        </w:rPr>
        <w:t>-</w:t>
      </w:r>
      <w:r w:rsidRPr="00A37774">
        <w:rPr>
          <w:rFonts w:cs="David"/>
          <w:sz w:val="26"/>
          <w:szCs w:val="26"/>
          <w:rtl/>
        </w:rPr>
        <w:t>עמידה בהם דינה יהא כדין אי</w:t>
      </w:r>
      <w:r w:rsidRPr="00A37774">
        <w:rPr>
          <w:rFonts w:cs="David" w:hint="cs"/>
          <w:sz w:val="26"/>
          <w:szCs w:val="26"/>
          <w:rtl/>
        </w:rPr>
        <w:t>-</w:t>
      </w:r>
      <w:r w:rsidR="00217577" w:rsidRPr="00A37774">
        <w:rPr>
          <w:rFonts w:cs="David"/>
          <w:sz w:val="26"/>
          <w:szCs w:val="26"/>
          <w:rtl/>
        </w:rPr>
        <w:t>עמידה בכל סעיף או תנאי אחר ב</w:t>
      </w:r>
      <w:r w:rsidR="00217577" w:rsidRPr="00A37774">
        <w:rPr>
          <w:rFonts w:cs="David" w:hint="cs"/>
          <w:sz w:val="26"/>
          <w:szCs w:val="26"/>
          <w:rtl/>
        </w:rPr>
        <w:t>הסכם</w:t>
      </w:r>
      <w:r w:rsidRPr="00A37774">
        <w:rPr>
          <w:rFonts w:cs="David" w:hint="cs"/>
          <w:sz w:val="26"/>
          <w:szCs w:val="26"/>
          <w:rtl/>
        </w:rPr>
        <w:t>.</w:t>
      </w:r>
    </w:p>
    <w:p w:rsidR="00F00047" w:rsidRDefault="00EE4A2B" w:rsidP="00832A24">
      <w:pPr>
        <w:keepNext/>
        <w:numPr>
          <w:ilvl w:val="0"/>
          <w:numId w:val="33"/>
        </w:numPr>
        <w:spacing w:before="120" w:after="120" w:line="360" w:lineRule="auto"/>
        <w:jc w:val="both"/>
        <w:rPr>
          <w:rFonts w:cs="David"/>
          <w:sz w:val="26"/>
          <w:szCs w:val="26"/>
        </w:rPr>
      </w:pPr>
      <w:r w:rsidRPr="00A37774">
        <w:rPr>
          <w:rFonts w:cs="David" w:hint="cs"/>
          <w:sz w:val="26"/>
          <w:szCs w:val="26"/>
          <w:rtl/>
        </w:rPr>
        <w:t>ההצעות</w:t>
      </w:r>
      <w:r w:rsidRPr="00A37774">
        <w:rPr>
          <w:rFonts w:cs="David"/>
          <w:sz w:val="26"/>
          <w:szCs w:val="26"/>
          <w:rtl/>
        </w:rPr>
        <w:t xml:space="preserve"> יוגשו</w:t>
      </w:r>
      <w:r w:rsidRPr="00A37774">
        <w:rPr>
          <w:rFonts w:cs="David" w:hint="cs"/>
          <w:sz w:val="26"/>
          <w:szCs w:val="26"/>
          <w:rtl/>
        </w:rPr>
        <w:t xml:space="preserve"> על גבי </w:t>
      </w:r>
      <w:r w:rsidR="00217577" w:rsidRPr="00A37774">
        <w:rPr>
          <w:rFonts w:cs="David"/>
          <w:sz w:val="26"/>
          <w:szCs w:val="26"/>
          <w:rtl/>
        </w:rPr>
        <w:t xml:space="preserve">טופס הגשת ההצעה (נספחי חלק ב') </w:t>
      </w:r>
      <w:r w:rsidRPr="00A37774">
        <w:rPr>
          <w:rFonts w:cs="David"/>
          <w:sz w:val="26"/>
          <w:szCs w:val="26"/>
          <w:rtl/>
        </w:rPr>
        <w:t xml:space="preserve">ב- </w:t>
      </w:r>
      <w:r w:rsidRPr="00A37774">
        <w:rPr>
          <w:rFonts w:cs="David" w:hint="cs"/>
          <w:sz w:val="26"/>
          <w:szCs w:val="26"/>
          <w:rtl/>
        </w:rPr>
        <w:t>3</w:t>
      </w:r>
      <w:r w:rsidRPr="00A37774">
        <w:rPr>
          <w:rFonts w:cs="David"/>
          <w:sz w:val="26"/>
          <w:szCs w:val="26"/>
          <w:rtl/>
        </w:rPr>
        <w:t xml:space="preserve"> עותקים </w:t>
      </w:r>
      <w:r w:rsidRPr="00A37774">
        <w:rPr>
          <w:rFonts w:cs="David" w:hint="cs"/>
          <w:sz w:val="26"/>
          <w:szCs w:val="26"/>
          <w:rtl/>
        </w:rPr>
        <w:t xml:space="preserve">כרוכים במעטפה סגורה ללא סימני זיהוי, אשר ירשם עליה </w:t>
      </w:r>
      <w:r w:rsidRPr="00A37774">
        <w:rPr>
          <w:rFonts w:cs="David" w:hint="cs"/>
          <w:b/>
          <w:bCs/>
          <w:sz w:val="26"/>
          <w:szCs w:val="26"/>
          <w:rtl/>
        </w:rPr>
        <w:t>"</w:t>
      </w:r>
      <w:r w:rsidRPr="00A37774">
        <w:rPr>
          <w:rFonts w:cs="David"/>
          <w:b/>
          <w:bCs/>
          <w:sz w:val="26"/>
          <w:szCs w:val="26"/>
          <w:rtl/>
        </w:rPr>
        <w:t xml:space="preserve">קול קורא </w:t>
      </w:r>
      <w:r w:rsidR="00832A24">
        <w:rPr>
          <w:rFonts w:cs="David" w:hint="cs"/>
          <w:b/>
          <w:bCs/>
          <w:sz w:val="26"/>
          <w:szCs w:val="26"/>
          <w:rtl/>
        </w:rPr>
        <w:t>7/2018</w:t>
      </w:r>
      <w:r w:rsidRPr="00A37774">
        <w:rPr>
          <w:rFonts w:cs="David" w:hint="cs"/>
          <w:b/>
          <w:bCs/>
          <w:sz w:val="26"/>
          <w:szCs w:val="26"/>
          <w:rtl/>
        </w:rPr>
        <w:t xml:space="preserve"> </w:t>
      </w:r>
      <w:r w:rsidRPr="00A37774">
        <w:rPr>
          <w:rFonts w:cs="David"/>
          <w:b/>
          <w:bCs/>
          <w:sz w:val="26"/>
          <w:szCs w:val="26"/>
          <w:rtl/>
        </w:rPr>
        <w:t>לקיום אירועי מדע פתוחים לציבור במוסדות מדע</w:t>
      </w:r>
      <w:r w:rsidRPr="00A37774">
        <w:rPr>
          <w:rFonts w:cs="David" w:hint="cs"/>
          <w:b/>
          <w:bCs/>
          <w:sz w:val="26"/>
          <w:szCs w:val="26"/>
          <w:rtl/>
        </w:rPr>
        <w:t>"</w:t>
      </w:r>
      <w:r w:rsidRPr="00A37774">
        <w:rPr>
          <w:rFonts w:cs="David" w:hint="cs"/>
          <w:sz w:val="26"/>
          <w:szCs w:val="26"/>
          <w:rtl/>
        </w:rPr>
        <w:t>. המשרד רשאי לקבוע כי הצעה אשר הוגשה בצורה רשלנית ולא על פי הדרישות המפ</w:t>
      </w:r>
      <w:r w:rsidR="00F00047">
        <w:rPr>
          <w:rFonts w:cs="David" w:hint="cs"/>
          <w:sz w:val="26"/>
          <w:szCs w:val="26"/>
          <w:rtl/>
        </w:rPr>
        <w:t>ורטות, לא תיבדק ותוחזר לשולחיה.</w:t>
      </w:r>
    </w:p>
    <w:p w:rsidR="00C43BA9" w:rsidRPr="00C43BA9" w:rsidRDefault="00C43BA9" w:rsidP="00C43BA9">
      <w:pPr>
        <w:pStyle w:val="ac"/>
        <w:numPr>
          <w:ilvl w:val="0"/>
          <w:numId w:val="33"/>
        </w:numPr>
        <w:spacing w:line="276" w:lineRule="auto"/>
        <w:rPr>
          <w:rFonts w:cs="David"/>
          <w:b/>
          <w:bCs/>
          <w:sz w:val="26"/>
          <w:szCs w:val="26"/>
          <w:u w:val="single"/>
          <w:rtl/>
        </w:rPr>
      </w:pPr>
      <w:r w:rsidRPr="00C43BA9">
        <w:rPr>
          <w:rFonts w:cs="David" w:hint="cs"/>
          <w:b/>
          <w:bCs/>
          <w:sz w:val="26"/>
          <w:szCs w:val="26"/>
          <w:u w:val="single"/>
          <w:rtl/>
        </w:rPr>
        <w:t>ההצעות יוגשו עד ל</w:t>
      </w:r>
      <w:r w:rsidRPr="00C43BA9">
        <w:rPr>
          <w:rFonts w:cs="David"/>
          <w:b/>
          <w:bCs/>
          <w:sz w:val="26"/>
          <w:szCs w:val="26"/>
          <w:u w:val="single"/>
          <w:rtl/>
        </w:rPr>
        <w:t xml:space="preserve">יום </w:t>
      </w:r>
      <w:r w:rsidRPr="00C43BA9">
        <w:rPr>
          <w:rFonts w:cs="David" w:hint="cs"/>
          <w:b/>
          <w:bCs/>
          <w:sz w:val="26"/>
          <w:szCs w:val="26"/>
          <w:u w:val="single"/>
          <w:rtl/>
        </w:rPr>
        <w:t xml:space="preserve">עד יום ראשון, י"ז באב </w:t>
      </w:r>
      <w:proofErr w:type="spellStart"/>
      <w:r w:rsidRPr="00C43BA9">
        <w:rPr>
          <w:rFonts w:cs="David" w:hint="cs"/>
          <w:b/>
          <w:bCs/>
          <w:sz w:val="26"/>
          <w:szCs w:val="26"/>
          <w:u w:val="single"/>
          <w:rtl/>
        </w:rPr>
        <w:t>התשע"ח</w:t>
      </w:r>
      <w:proofErr w:type="spellEnd"/>
      <w:r w:rsidRPr="00C43BA9">
        <w:rPr>
          <w:rFonts w:cs="David" w:hint="cs"/>
          <w:b/>
          <w:bCs/>
          <w:sz w:val="26"/>
          <w:szCs w:val="26"/>
          <w:u w:val="single"/>
          <w:rtl/>
        </w:rPr>
        <w:t>, 29.7.2018, עד ה</w:t>
      </w:r>
      <w:r w:rsidRPr="00C43BA9">
        <w:rPr>
          <w:rFonts w:cs="David"/>
          <w:b/>
          <w:bCs/>
          <w:sz w:val="26"/>
          <w:szCs w:val="26"/>
          <w:u w:val="single"/>
          <w:rtl/>
        </w:rPr>
        <w:t>שעה</w:t>
      </w:r>
      <w:r w:rsidRPr="00C43BA9">
        <w:rPr>
          <w:rFonts w:cs="David" w:hint="cs"/>
          <w:b/>
          <w:bCs/>
          <w:sz w:val="26"/>
          <w:szCs w:val="26"/>
          <w:u w:val="single"/>
          <w:rtl/>
        </w:rPr>
        <w:t xml:space="preserve"> 12:00.</w:t>
      </w:r>
    </w:p>
    <w:p w:rsidR="00467D46" w:rsidRPr="00467D46" w:rsidRDefault="00467D46" w:rsidP="00C43BA9">
      <w:pPr>
        <w:keepNext/>
        <w:spacing w:before="120" w:after="120" w:line="360" w:lineRule="auto"/>
        <w:ind w:left="643"/>
        <w:jc w:val="both"/>
        <w:rPr>
          <w:rFonts w:cs="David"/>
          <w:sz w:val="26"/>
          <w:szCs w:val="26"/>
        </w:rPr>
      </w:pPr>
    </w:p>
    <w:p w:rsidR="00F00047" w:rsidRPr="00467D46" w:rsidRDefault="00F00047" w:rsidP="00467D46">
      <w:pPr>
        <w:keepNext/>
        <w:numPr>
          <w:ilvl w:val="0"/>
          <w:numId w:val="33"/>
        </w:numPr>
        <w:spacing w:before="120" w:after="120" w:line="360" w:lineRule="auto"/>
        <w:jc w:val="both"/>
        <w:rPr>
          <w:rFonts w:cs="David"/>
          <w:sz w:val="26"/>
          <w:szCs w:val="26"/>
          <w:rtl/>
        </w:rPr>
      </w:pPr>
      <w:r w:rsidRPr="00467D46">
        <w:rPr>
          <w:rFonts w:cs="David"/>
          <w:sz w:val="26"/>
          <w:szCs w:val="26"/>
          <w:rtl/>
        </w:rPr>
        <w:t xml:space="preserve">ההצעות יוגשו לתיבת המכרזים של המשרד הנמצאת במשרד המדע והטכנולוגיה, רחוב </w:t>
      </w:r>
      <w:proofErr w:type="spellStart"/>
      <w:r w:rsidRPr="00467D46">
        <w:rPr>
          <w:rFonts w:cs="David"/>
          <w:sz w:val="26"/>
          <w:szCs w:val="26"/>
          <w:rtl/>
        </w:rPr>
        <w:t>קלרמון</w:t>
      </w:r>
      <w:proofErr w:type="spellEnd"/>
      <w:r w:rsidRPr="00467D46">
        <w:rPr>
          <w:rFonts w:cs="David"/>
          <w:sz w:val="26"/>
          <w:szCs w:val="26"/>
          <w:rtl/>
        </w:rPr>
        <w:t xml:space="preserve"> </w:t>
      </w:r>
      <w:proofErr w:type="spellStart"/>
      <w:r w:rsidRPr="00467D46">
        <w:rPr>
          <w:rFonts w:cs="David"/>
          <w:sz w:val="26"/>
          <w:szCs w:val="26"/>
          <w:rtl/>
        </w:rPr>
        <w:t>גאנו</w:t>
      </w:r>
      <w:proofErr w:type="spellEnd"/>
      <w:r w:rsidRPr="00467D46">
        <w:rPr>
          <w:rFonts w:cs="David"/>
          <w:sz w:val="26"/>
          <w:szCs w:val="26"/>
          <w:rtl/>
        </w:rPr>
        <w:t xml:space="preserve">, הקריה המזרחית, ירושלים, קומה ג', ליד חדר 302. </w:t>
      </w:r>
    </w:p>
    <w:p w:rsidR="00F00047" w:rsidRPr="00F00047" w:rsidRDefault="00F00047" w:rsidP="00F00047">
      <w:pPr>
        <w:keepNext/>
        <w:numPr>
          <w:ilvl w:val="0"/>
          <w:numId w:val="33"/>
        </w:numPr>
        <w:spacing w:before="120" w:after="120" w:line="360" w:lineRule="auto"/>
        <w:jc w:val="both"/>
        <w:rPr>
          <w:rFonts w:cs="David"/>
          <w:sz w:val="26"/>
          <w:szCs w:val="26"/>
          <w:rtl/>
        </w:rPr>
      </w:pPr>
      <w:r w:rsidRPr="00F00047">
        <w:rPr>
          <w:rFonts w:cs="David"/>
          <w:sz w:val="26"/>
          <w:szCs w:val="26"/>
          <w:rtl/>
        </w:rPr>
        <w:t>הצעות שתגענה באיחור או שיחסרו בהן פרטים, וכן טפסים שלא מולאו בהתאם להנחיות, יידחו על הסף.</w:t>
      </w:r>
    </w:p>
    <w:p w:rsidR="00EE4A2B" w:rsidRPr="00A37774" w:rsidRDefault="00EE4A2B" w:rsidP="00A37774">
      <w:pPr>
        <w:keepNext/>
        <w:numPr>
          <w:ilvl w:val="0"/>
          <w:numId w:val="33"/>
        </w:numPr>
        <w:spacing w:before="120" w:after="120" w:line="360" w:lineRule="auto"/>
        <w:jc w:val="both"/>
        <w:rPr>
          <w:rFonts w:cs="David"/>
          <w:sz w:val="26"/>
          <w:szCs w:val="26"/>
        </w:rPr>
      </w:pPr>
      <w:r w:rsidRPr="00A37774">
        <w:rPr>
          <w:rFonts w:cs="David" w:hint="cs"/>
          <w:sz w:val="26"/>
          <w:szCs w:val="26"/>
          <w:rtl/>
        </w:rPr>
        <w:t xml:space="preserve">יצוין, כי בכניסה לבניין מתקיימים סידורי אבטחה ובדיקת תעודות אישיות, קיימת בעיית חנייה בסביבה, הפרעות כלליות בתנועה בירושלים </w:t>
      </w:r>
      <w:proofErr w:type="spellStart"/>
      <w:r w:rsidRPr="00A37774">
        <w:rPr>
          <w:rFonts w:cs="David" w:hint="cs"/>
          <w:sz w:val="26"/>
          <w:szCs w:val="26"/>
          <w:rtl/>
        </w:rPr>
        <w:t>וכו</w:t>
      </w:r>
      <w:proofErr w:type="spellEnd"/>
      <w:r w:rsidRPr="00A37774">
        <w:rPr>
          <w:rFonts w:cs="David" w:hint="cs"/>
          <w:sz w:val="26"/>
          <w:szCs w:val="26"/>
          <w:rtl/>
        </w:rPr>
        <w:t>', אשר עלולים לגרום לעיכוב בכניסה. לפיכך מומלץ להגיש את ההצעות זמן מספיק מראש, כדי שלא לאחר בהגשתן עקב עיכובים ותקלות שונות.</w:t>
      </w:r>
    </w:p>
    <w:p w:rsidR="00EE4A2B" w:rsidRPr="00A37774" w:rsidRDefault="00EE4A2B" w:rsidP="00A37774">
      <w:pPr>
        <w:keepNext/>
        <w:numPr>
          <w:ilvl w:val="0"/>
          <w:numId w:val="33"/>
        </w:numPr>
        <w:spacing w:before="120" w:after="120" w:line="360" w:lineRule="auto"/>
        <w:jc w:val="both"/>
        <w:rPr>
          <w:rFonts w:cs="David"/>
          <w:sz w:val="26"/>
          <w:szCs w:val="26"/>
        </w:rPr>
      </w:pPr>
      <w:r w:rsidRPr="00A37774">
        <w:rPr>
          <w:rFonts w:cs="David" w:hint="cs"/>
          <w:sz w:val="26"/>
          <w:szCs w:val="26"/>
          <w:rtl/>
        </w:rPr>
        <w:t xml:space="preserve">כל שינוי שייעשה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ההצעה. </w:t>
      </w:r>
    </w:p>
    <w:p w:rsidR="00723A5B" w:rsidRPr="00A37774" w:rsidRDefault="00EE4A2B" w:rsidP="00A37774">
      <w:pPr>
        <w:keepNext/>
        <w:numPr>
          <w:ilvl w:val="0"/>
          <w:numId w:val="33"/>
        </w:numPr>
        <w:spacing w:before="120" w:after="120" w:line="360" w:lineRule="auto"/>
        <w:jc w:val="both"/>
        <w:rPr>
          <w:rFonts w:cs="David"/>
          <w:sz w:val="26"/>
          <w:szCs w:val="26"/>
        </w:rPr>
      </w:pPr>
      <w:r w:rsidRPr="00A37774">
        <w:rPr>
          <w:rFonts w:cs="David" w:hint="cs"/>
          <w:sz w:val="26"/>
          <w:szCs w:val="26"/>
          <w:rtl/>
        </w:rPr>
        <w:t xml:space="preserve">הצעת המציע בקול הקורא תהא בתוקף של 120 יום לאחר המועד האחרון להגשת ההצעות בקול הקורא. </w:t>
      </w:r>
    </w:p>
    <w:p w:rsidR="007D4D71" w:rsidRPr="00A37774" w:rsidRDefault="00FC234A" w:rsidP="00A37774">
      <w:pPr>
        <w:pStyle w:val="ac"/>
        <w:keepNext/>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tl/>
        </w:rPr>
      </w:pPr>
      <w:r w:rsidRPr="00A37774">
        <w:rPr>
          <w:rFonts w:asciiTheme="minorBidi" w:hAnsiTheme="minorBidi" w:cs="David"/>
          <w:b/>
          <w:bCs/>
          <w:color w:val="000000"/>
          <w:sz w:val="26"/>
          <w:szCs w:val="26"/>
          <w:u w:val="single"/>
          <w:rtl/>
        </w:rPr>
        <w:t xml:space="preserve">בחירת </w:t>
      </w:r>
      <w:r w:rsidR="009A45B5" w:rsidRPr="00A37774">
        <w:rPr>
          <w:rFonts w:asciiTheme="minorBidi" w:hAnsiTheme="minorBidi" w:cs="David" w:hint="cs"/>
          <w:b/>
          <w:bCs/>
          <w:color w:val="000000"/>
          <w:sz w:val="26"/>
          <w:szCs w:val="26"/>
          <w:u w:val="single"/>
          <w:rtl/>
        </w:rPr>
        <w:t xml:space="preserve">ההצעות הזוכות </w:t>
      </w:r>
      <w:r w:rsidR="000D60F6" w:rsidRPr="00A37774">
        <w:rPr>
          <w:rFonts w:asciiTheme="minorBidi" w:hAnsiTheme="minorBidi" w:cs="David" w:hint="cs"/>
          <w:b/>
          <w:bCs/>
          <w:color w:val="000000"/>
          <w:sz w:val="26"/>
          <w:szCs w:val="26"/>
          <w:u w:val="single"/>
          <w:rtl/>
        </w:rPr>
        <w:t>ל</w:t>
      </w:r>
      <w:r w:rsidR="00EE4A2B" w:rsidRPr="00A37774">
        <w:rPr>
          <w:rFonts w:asciiTheme="minorBidi" w:hAnsiTheme="minorBidi" w:cs="David" w:hint="cs"/>
          <w:b/>
          <w:bCs/>
          <w:color w:val="000000"/>
          <w:sz w:val="26"/>
          <w:szCs w:val="26"/>
          <w:u w:val="single"/>
          <w:rtl/>
        </w:rPr>
        <w:t xml:space="preserve">מימון </w:t>
      </w:r>
      <w:r w:rsidR="009A45B5" w:rsidRPr="00A37774">
        <w:rPr>
          <w:rFonts w:asciiTheme="minorBidi" w:hAnsiTheme="minorBidi" w:cs="David" w:hint="cs"/>
          <w:b/>
          <w:bCs/>
          <w:color w:val="000000"/>
          <w:sz w:val="26"/>
          <w:szCs w:val="26"/>
          <w:u w:val="single"/>
          <w:rtl/>
        </w:rPr>
        <w:t>קיום האירועים</w:t>
      </w:r>
      <w:r w:rsidR="007D4D71" w:rsidRPr="00A37774">
        <w:rPr>
          <w:rFonts w:asciiTheme="minorBidi" w:hAnsiTheme="minorBidi" w:cs="David"/>
          <w:b/>
          <w:bCs/>
          <w:color w:val="000000"/>
          <w:sz w:val="26"/>
          <w:szCs w:val="26"/>
          <w:u w:val="single"/>
          <w:rtl/>
        </w:rPr>
        <w:t>:</w:t>
      </w:r>
    </w:p>
    <w:p w:rsidR="009A45B5" w:rsidRPr="00A37774" w:rsidRDefault="009A45B5" w:rsidP="00A37774">
      <w:pPr>
        <w:keepNext/>
        <w:numPr>
          <w:ilvl w:val="0"/>
          <w:numId w:val="49"/>
        </w:numPr>
        <w:spacing w:before="120" w:after="120" w:line="360" w:lineRule="auto"/>
        <w:jc w:val="both"/>
        <w:rPr>
          <w:rFonts w:cs="David"/>
          <w:sz w:val="26"/>
          <w:szCs w:val="26"/>
        </w:rPr>
      </w:pPr>
      <w:r w:rsidRPr="00A37774">
        <w:rPr>
          <w:rFonts w:cs="David" w:hint="eastAsia"/>
          <w:sz w:val="26"/>
          <w:szCs w:val="26"/>
          <w:rtl/>
        </w:rPr>
        <w:t>ההצעות</w:t>
      </w:r>
      <w:r w:rsidRPr="00A37774">
        <w:rPr>
          <w:rFonts w:cs="David"/>
          <w:sz w:val="26"/>
          <w:szCs w:val="26"/>
          <w:rtl/>
        </w:rPr>
        <w:t xml:space="preserve"> </w:t>
      </w:r>
      <w:r w:rsidRPr="00A37774">
        <w:rPr>
          <w:rFonts w:cs="David" w:hint="eastAsia"/>
          <w:sz w:val="26"/>
          <w:szCs w:val="26"/>
          <w:rtl/>
        </w:rPr>
        <w:t>יובאו</w:t>
      </w:r>
      <w:r w:rsidRPr="00A37774">
        <w:rPr>
          <w:rFonts w:cs="David"/>
          <w:sz w:val="26"/>
          <w:szCs w:val="26"/>
          <w:rtl/>
        </w:rPr>
        <w:t xml:space="preserve"> </w:t>
      </w:r>
      <w:r w:rsidRPr="00A37774">
        <w:rPr>
          <w:rFonts w:cs="David" w:hint="eastAsia"/>
          <w:sz w:val="26"/>
          <w:szCs w:val="26"/>
          <w:rtl/>
        </w:rPr>
        <w:t>בפני</w:t>
      </w:r>
      <w:r w:rsidRPr="00A37774">
        <w:rPr>
          <w:rFonts w:cs="David"/>
          <w:sz w:val="26"/>
          <w:szCs w:val="26"/>
          <w:rtl/>
        </w:rPr>
        <w:t xml:space="preserve"> </w:t>
      </w:r>
      <w:r w:rsidRPr="00A37774">
        <w:rPr>
          <w:rFonts w:cs="David" w:hint="eastAsia"/>
          <w:sz w:val="26"/>
          <w:szCs w:val="26"/>
          <w:rtl/>
        </w:rPr>
        <w:t>ועדת</w:t>
      </w:r>
      <w:r w:rsidRPr="00A37774">
        <w:rPr>
          <w:rFonts w:cs="David"/>
          <w:sz w:val="26"/>
          <w:szCs w:val="26"/>
          <w:rtl/>
        </w:rPr>
        <w:t xml:space="preserve"> </w:t>
      </w:r>
      <w:r w:rsidRPr="00A37774">
        <w:rPr>
          <w:rFonts w:cs="David" w:hint="eastAsia"/>
          <w:sz w:val="26"/>
          <w:szCs w:val="26"/>
          <w:rtl/>
        </w:rPr>
        <w:t>המכרזים</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המשרד</w:t>
      </w:r>
      <w:r w:rsidRPr="00A37774">
        <w:rPr>
          <w:rFonts w:cs="David"/>
          <w:sz w:val="26"/>
          <w:szCs w:val="26"/>
          <w:rtl/>
        </w:rPr>
        <w:t xml:space="preserve"> (להלן: "</w:t>
      </w:r>
      <w:r w:rsidRPr="00A37774">
        <w:rPr>
          <w:rFonts w:cs="David" w:hint="eastAsia"/>
          <w:sz w:val="26"/>
          <w:szCs w:val="26"/>
          <w:rtl/>
        </w:rPr>
        <w:t>ועדת</w:t>
      </w:r>
      <w:r w:rsidRPr="00A37774">
        <w:rPr>
          <w:rFonts w:cs="David"/>
          <w:sz w:val="26"/>
          <w:szCs w:val="26"/>
          <w:rtl/>
        </w:rPr>
        <w:t xml:space="preserve"> </w:t>
      </w:r>
      <w:r w:rsidRPr="00A37774">
        <w:rPr>
          <w:rFonts w:cs="David" w:hint="eastAsia"/>
          <w:sz w:val="26"/>
          <w:szCs w:val="26"/>
          <w:rtl/>
        </w:rPr>
        <w:t>המכרזים</w:t>
      </w:r>
      <w:r w:rsidRPr="00A37774">
        <w:rPr>
          <w:rFonts w:cs="David"/>
          <w:sz w:val="26"/>
          <w:szCs w:val="26"/>
          <w:rtl/>
        </w:rPr>
        <w:t>").</w:t>
      </w:r>
    </w:p>
    <w:p w:rsidR="009A45B5" w:rsidRPr="00A37774" w:rsidRDefault="009A45B5" w:rsidP="00A37774">
      <w:pPr>
        <w:keepNext/>
        <w:numPr>
          <w:ilvl w:val="0"/>
          <w:numId w:val="49"/>
        </w:numPr>
        <w:spacing w:before="120" w:after="120" w:line="360" w:lineRule="auto"/>
        <w:jc w:val="both"/>
        <w:rPr>
          <w:rFonts w:cs="David"/>
          <w:sz w:val="26"/>
          <w:szCs w:val="26"/>
        </w:rPr>
      </w:pPr>
      <w:r w:rsidRPr="00A37774">
        <w:rPr>
          <w:rFonts w:cs="David" w:hint="eastAsia"/>
          <w:sz w:val="26"/>
          <w:szCs w:val="26"/>
          <w:rtl/>
        </w:rPr>
        <w:t>אמות</w:t>
      </w:r>
      <w:r w:rsidRPr="00A37774">
        <w:rPr>
          <w:rFonts w:cs="David"/>
          <w:sz w:val="26"/>
          <w:szCs w:val="26"/>
          <w:rtl/>
        </w:rPr>
        <w:t xml:space="preserve"> </w:t>
      </w:r>
      <w:r w:rsidRPr="00A37774">
        <w:rPr>
          <w:rFonts w:cs="David" w:hint="eastAsia"/>
          <w:sz w:val="26"/>
          <w:szCs w:val="26"/>
          <w:rtl/>
        </w:rPr>
        <w:t>המידה</w:t>
      </w:r>
      <w:r w:rsidRPr="00A37774">
        <w:rPr>
          <w:rFonts w:cs="David"/>
          <w:sz w:val="26"/>
          <w:szCs w:val="26"/>
          <w:rtl/>
        </w:rPr>
        <w:t xml:space="preserve"> </w:t>
      </w:r>
      <w:r w:rsidRPr="00A37774">
        <w:rPr>
          <w:rFonts w:cs="David" w:hint="eastAsia"/>
          <w:sz w:val="26"/>
          <w:szCs w:val="26"/>
          <w:rtl/>
        </w:rPr>
        <w:t>לבחירת</w:t>
      </w:r>
      <w:r w:rsidRPr="00A37774">
        <w:rPr>
          <w:rFonts w:cs="David"/>
          <w:sz w:val="26"/>
          <w:szCs w:val="26"/>
          <w:rtl/>
        </w:rPr>
        <w:t xml:space="preserve"> </w:t>
      </w:r>
      <w:r w:rsidRPr="00A37774">
        <w:rPr>
          <w:rFonts w:cs="David" w:hint="eastAsia"/>
          <w:sz w:val="26"/>
          <w:szCs w:val="26"/>
          <w:rtl/>
        </w:rPr>
        <w:t>ה</w:t>
      </w:r>
      <w:r w:rsidRPr="00A37774">
        <w:rPr>
          <w:rFonts w:cs="David" w:hint="cs"/>
          <w:sz w:val="26"/>
          <w:szCs w:val="26"/>
          <w:rtl/>
        </w:rPr>
        <w:t>אירועים</w:t>
      </w:r>
      <w:r w:rsidRPr="00A37774">
        <w:rPr>
          <w:rFonts w:cs="David"/>
          <w:sz w:val="26"/>
          <w:szCs w:val="26"/>
          <w:rtl/>
        </w:rPr>
        <w:t xml:space="preserve"> הזוכ</w:t>
      </w:r>
      <w:r w:rsidRPr="00A37774">
        <w:rPr>
          <w:rFonts w:cs="David" w:hint="cs"/>
          <w:sz w:val="26"/>
          <w:szCs w:val="26"/>
          <w:rtl/>
        </w:rPr>
        <w:t>ים,</w:t>
      </w:r>
      <w:r w:rsidRPr="00A37774">
        <w:rPr>
          <w:rFonts w:cs="David"/>
          <w:sz w:val="26"/>
          <w:szCs w:val="26"/>
          <w:rtl/>
        </w:rPr>
        <w:t xml:space="preserve"> בכל </w:t>
      </w:r>
      <w:r w:rsidRPr="00A37774">
        <w:rPr>
          <w:rFonts w:cs="David" w:hint="cs"/>
          <w:sz w:val="26"/>
          <w:szCs w:val="26"/>
          <w:rtl/>
        </w:rPr>
        <w:t>טווח תאריכים,</w:t>
      </w:r>
      <w:r w:rsidRPr="00A37774">
        <w:rPr>
          <w:rFonts w:cs="David"/>
          <w:sz w:val="26"/>
          <w:szCs w:val="26"/>
          <w:rtl/>
        </w:rPr>
        <w:t xml:space="preserve"> יתבססו על איכות בלבד.</w:t>
      </w:r>
    </w:p>
    <w:p w:rsidR="009A45B5" w:rsidRPr="00A37774" w:rsidRDefault="009A45B5" w:rsidP="00A37774">
      <w:pPr>
        <w:keepNext/>
        <w:numPr>
          <w:ilvl w:val="0"/>
          <w:numId w:val="49"/>
        </w:numPr>
        <w:spacing w:before="120" w:after="120" w:line="360" w:lineRule="auto"/>
        <w:jc w:val="both"/>
        <w:rPr>
          <w:rFonts w:cs="David"/>
          <w:b/>
          <w:bCs/>
          <w:sz w:val="26"/>
          <w:szCs w:val="26"/>
        </w:rPr>
      </w:pPr>
      <w:r w:rsidRPr="00A37774">
        <w:rPr>
          <w:rFonts w:cs="David" w:hint="eastAsia"/>
          <w:b/>
          <w:bCs/>
          <w:sz w:val="26"/>
          <w:szCs w:val="26"/>
          <w:rtl/>
        </w:rPr>
        <w:t>יש</w:t>
      </w:r>
      <w:r w:rsidRPr="00A37774">
        <w:rPr>
          <w:rFonts w:cs="David"/>
          <w:b/>
          <w:bCs/>
          <w:sz w:val="26"/>
          <w:szCs w:val="26"/>
          <w:rtl/>
        </w:rPr>
        <w:t xml:space="preserve"> </w:t>
      </w:r>
      <w:r w:rsidRPr="00A37774">
        <w:rPr>
          <w:rFonts w:cs="David" w:hint="eastAsia"/>
          <w:b/>
          <w:bCs/>
          <w:sz w:val="26"/>
          <w:szCs w:val="26"/>
          <w:rtl/>
        </w:rPr>
        <w:t>להדגיש</w:t>
      </w:r>
      <w:r w:rsidRPr="00A37774">
        <w:rPr>
          <w:rFonts w:cs="David"/>
          <w:b/>
          <w:bCs/>
          <w:sz w:val="26"/>
          <w:szCs w:val="26"/>
          <w:rtl/>
        </w:rPr>
        <w:t xml:space="preserve"> </w:t>
      </w:r>
      <w:r w:rsidRPr="00A37774">
        <w:rPr>
          <w:rFonts w:cs="David" w:hint="eastAsia"/>
          <w:b/>
          <w:bCs/>
          <w:sz w:val="26"/>
          <w:szCs w:val="26"/>
          <w:rtl/>
        </w:rPr>
        <w:t>כי</w:t>
      </w:r>
      <w:r w:rsidRPr="00A37774">
        <w:rPr>
          <w:rFonts w:cs="David"/>
          <w:b/>
          <w:bCs/>
          <w:sz w:val="26"/>
          <w:szCs w:val="26"/>
          <w:rtl/>
        </w:rPr>
        <w:t xml:space="preserve"> </w:t>
      </w:r>
      <w:r w:rsidRPr="00A37774">
        <w:rPr>
          <w:rFonts w:cs="David" w:hint="eastAsia"/>
          <w:b/>
          <w:bCs/>
          <w:sz w:val="26"/>
          <w:szCs w:val="26"/>
          <w:rtl/>
        </w:rPr>
        <w:t>סעיפי</w:t>
      </w:r>
      <w:r w:rsidRPr="00A37774">
        <w:rPr>
          <w:rFonts w:cs="David"/>
          <w:b/>
          <w:bCs/>
          <w:sz w:val="26"/>
          <w:szCs w:val="26"/>
          <w:rtl/>
        </w:rPr>
        <w:t xml:space="preserve"> האיכות בגין המציע ייבדקו פעם אחת עבור כל מציע, גם במידה שהציע הצעה עבו</w:t>
      </w:r>
      <w:r w:rsidRPr="00A37774">
        <w:rPr>
          <w:rFonts w:cs="David" w:hint="eastAsia"/>
          <w:b/>
          <w:bCs/>
          <w:sz w:val="26"/>
          <w:szCs w:val="26"/>
          <w:rtl/>
        </w:rPr>
        <w:t>ר</w:t>
      </w:r>
      <w:r w:rsidRPr="00A37774">
        <w:rPr>
          <w:rFonts w:cs="David"/>
          <w:b/>
          <w:bCs/>
          <w:sz w:val="26"/>
          <w:szCs w:val="26"/>
          <w:rtl/>
        </w:rPr>
        <w:t xml:space="preserve"> </w:t>
      </w:r>
      <w:r w:rsidRPr="00A37774">
        <w:rPr>
          <w:rFonts w:cs="David" w:hint="eastAsia"/>
          <w:b/>
          <w:bCs/>
          <w:sz w:val="26"/>
          <w:szCs w:val="26"/>
          <w:rtl/>
        </w:rPr>
        <w:t>מספר</w:t>
      </w:r>
      <w:r w:rsidRPr="00A37774">
        <w:rPr>
          <w:rFonts w:cs="David"/>
          <w:b/>
          <w:bCs/>
          <w:sz w:val="26"/>
          <w:szCs w:val="26"/>
          <w:rtl/>
        </w:rPr>
        <w:t xml:space="preserve"> </w:t>
      </w:r>
      <w:r w:rsidRPr="00A37774">
        <w:rPr>
          <w:rFonts w:cs="David" w:hint="eastAsia"/>
          <w:b/>
          <w:bCs/>
          <w:sz w:val="26"/>
          <w:szCs w:val="26"/>
          <w:rtl/>
        </w:rPr>
        <w:t>אירועים</w:t>
      </w:r>
      <w:r w:rsidRPr="00A37774">
        <w:rPr>
          <w:rFonts w:cs="David"/>
          <w:b/>
          <w:bCs/>
          <w:sz w:val="26"/>
          <w:szCs w:val="26"/>
          <w:rtl/>
        </w:rPr>
        <w:t xml:space="preserve">. סעיפי האיכות בגין איכות </w:t>
      </w:r>
      <w:r w:rsidRPr="00A37774">
        <w:rPr>
          <w:rFonts w:cs="David" w:hint="eastAsia"/>
          <w:b/>
          <w:bCs/>
          <w:sz w:val="26"/>
          <w:szCs w:val="26"/>
          <w:rtl/>
        </w:rPr>
        <w:t>האירוע</w:t>
      </w:r>
      <w:r w:rsidRPr="00A37774">
        <w:rPr>
          <w:rFonts w:cs="David"/>
          <w:b/>
          <w:bCs/>
          <w:sz w:val="26"/>
          <w:szCs w:val="26"/>
          <w:rtl/>
        </w:rPr>
        <w:t xml:space="preserve"> המוצע ייבדקו עבור כל </w:t>
      </w:r>
      <w:r w:rsidRPr="00A37774">
        <w:rPr>
          <w:rFonts w:cs="David" w:hint="eastAsia"/>
          <w:b/>
          <w:bCs/>
          <w:sz w:val="26"/>
          <w:szCs w:val="26"/>
          <w:rtl/>
        </w:rPr>
        <w:t>אירוע</w:t>
      </w:r>
      <w:r w:rsidRPr="00A37774">
        <w:rPr>
          <w:rFonts w:cs="David"/>
          <w:b/>
          <w:bCs/>
          <w:sz w:val="26"/>
          <w:szCs w:val="26"/>
          <w:rtl/>
        </w:rPr>
        <w:t xml:space="preserve"> מוצע בנפרד. </w:t>
      </w:r>
    </w:p>
    <w:p w:rsidR="009A45B5" w:rsidRPr="00A37774" w:rsidRDefault="009A45B5" w:rsidP="00A37774">
      <w:pPr>
        <w:keepNext/>
        <w:numPr>
          <w:ilvl w:val="0"/>
          <w:numId w:val="49"/>
        </w:numPr>
        <w:spacing w:before="120" w:after="120" w:line="360" w:lineRule="auto"/>
        <w:jc w:val="both"/>
        <w:rPr>
          <w:rFonts w:cs="David"/>
          <w:sz w:val="26"/>
          <w:szCs w:val="26"/>
        </w:rPr>
      </w:pPr>
      <w:r w:rsidRPr="00A37774">
        <w:rPr>
          <w:rFonts w:cs="David" w:hint="eastAsia"/>
          <w:sz w:val="26"/>
          <w:szCs w:val="26"/>
          <w:rtl/>
        </w:rPr>
        <w:t>לצורך</w:t>
      </w:r>
      <w:r w:rsidRPr="00A37774">
        <w:rPr>
          <w:rFonts w:cs="David"/>
          <w:sz w:val="26"/>
          <w:szCs w:val="26"/>
          <w:rtl/>
        </w:rPr>
        <w:t xml:space="preserve"> </w:t>
      </w:r>
      <w:r w:rsidRPr="00A37774">
        <w:rPr>
          <w:rFonts w:cs="David" w:hint="eastAsia"/>
          <w:sz w:val="26"/>
          <w:szCs w:val="26"/>
          <w:rtl/>
        </w:rPr>
        <w:t>בחינת</w:t>
      </w:r>
      <w:r w:rsidRPr="00A37774">
        <w:rPr>
          <w:rFonts w:cs="David"/>
          <w:sz w:val="26"/>
          <w:szCs w:val="26"/>
          <w:rtl/>
        </w:rPr>
        <w:t xml:space="preserve"> </w:t>
      </w:r>
      <w:r w:rsidRPr="00A37774">
        <w:rPr>
          <w:rFonts w:cs="David" w:hint="eastAsia"/>
          <w:sz w:val="26"/>
          <w:szCs w:val="26"/>
          <w:rtl/>
        </w:rPr>
        <w:t>איכות</w:t>
      </w:r>
      <w:r w:rsidRPr="00A37774">
        <w:rPr>
          <w:rFonts w:cs="David"/>
          <w:sz w:val="26"/>
          <w:szCs w:val="26"/>
          <w:rtl/>
        </w:rPr>
        <w:t xml:space="preserve"> המציע ובחינת איכות </w:t>
      </w:r>
      <w:r w:rsidRPr="00A37774">
        <w:rPr>
          <w:rFonts w:cs="David" w:hint="cs"/>
          <w:sz w:val="26"/>
          <w:szCs w:val="26"/>
          <w:rtl/>
        </w:rPr>
        <w:t>האירועים</w:t>
      </w:r>
      <w:r w:rsidRPr="00A37774">
        <w:rPr>
          <w:rFonts w:cs="David"/>
          <w:sz w:val="26"/>
          <w:szCs w:val="26"/>
          <w:rtl/>
        </w:rPr>
        <w:t xml:space="preserve"> המוצע</w:t>
      </w:r>
      <w:r w:rsidRPr="00A37774">
        <w:rPr>
          <w:rFonts w:cs="David" w:hint="cs"/>
          <w:sz w:val="26"/>
          <w:szCs w:val="26"/>
          <w:rtl/>
        </w:rPr>
        <w:t>ים</w:t>
      </w:r>
      <w:r w:rsidRPr="00A37774">
        <w:rPr>
          <w:rFonts w:cs="David"/>
          <w:sz w:val="26"/>
          <w:szCs w:val="26"/>
          <w:rtl/>
        </w:rPr>
        <w:t xml:space="preserve"> על ידו, </w:t>
      </w:r>
      <w:r w:rsidRPr="00A37774">
        <w:rPr>
          <w:rFonts w:cs="David" w:hint="eastAsia"/>
          <w:sz w:val="26"/>
          <w:szCs w:val="26"/>
          <w:rtl/>
        </w:rPr>
        <w:t>המזמין</w:t>
      </w:r>
      <w:r w:rsidRPr="00A37774">
        <w:rPr>
          <w:rFonts w:cs="David"/>
          <w:sz w:val="26"/>
          <w:szCs w:val="26"/>
          <w:rtl/>
        </w:rPr>
        <w:t xml:space="preserve"> </w:t>
      </w:r>
      <w:r w:rsidRPr="00A37774">
        <w:rPr>
          <w:rFonts w:cs="David" w:hint="eastAsia"/>
          <w:sz w:val="26"/>
          <w:szCs w:val="26"/>
          <w:rtl/>
        </w:rPr>
        <w:t>רשאי</w:t>
      </w:r>
      <w:r w:rsidRPr="00A37774">
        <w:rPr>
          <w:rFonts w:cs="David"/>
          <w:sz w:val="26"/>
          <w:szCs w:val="26"/>
          <w:rtl/>
        </w:rPr>
        <w:t xml:space="preserve"> </w:t>
      </w:r>
      <w:r w:rsidRPr="00A37774">
        <w:rPr>
          <w:rFonts w:cs="David" w:hint="eastAsia"/>
          <w:sz w:val="26"/>
          <w:szCs w:val="26"/>
          <w:rtl/>
        </w:rPr>
        <w:t>למנות</w:t>
      </w:r>
      <w:r w:rsidRPr="00A37774">
        <w:rPr>
          <w:rFonts w:cs="David"/>
          <w:sz w:val="26"/>
          <w:szCs w:val="26"/>
          <w:rtl/>
        </w:rPr>
        <w:t xml:space="preserve"> </w:t>
      </w:r>
      <w:r w:rsidRPr="00A37774">
        <w:rPr>
          <w:rFonts w:cs="David" w:hint="eastAsia"/>
          <w:sz w:val="26"/>
          <w:szCs w:val="26"/>
          <w:rtl/>
        </w:rPr>
        <w:t>צוות</w:t>
      </w:r>
      <w:r w:rsidRPr="00A37774">
        <w:rPr>
          <w:rFonts w:cs="David"/>
          <w:sz w:val="26"/>
          <w:szCs w:val="26"/>
          <w:rtl/>
        </w:rPr>
        <w:t xml:space="preserve"> </w:t>
      </w:r>
      <w:r w:rsidRPr="00A37774">
        <w:rPr>
          <w:rFonts w:cs="David" w:hint="eastAsia"/>
          <w:sz w:val="26"/>
          <w:szCs w:val="26"/>
          <w:rtl/>
        </w:rPr>
        <w:t>בדיקה</w:t>
      </w:r>
      <w:r w:rsidRPr="00A37774">
        <w:rPr>
          <w:rFonts w:cs="David"/>
          <w:sz w:val="26"/>
          <w:szCs w:val="26"/>
          <w:rtl/>
        </w:rPr>
        <w:t xml:space="preserve"> </w:t>
      </w:r>
      <w:r w:rsidRPr="00A37774">
        <w:rPr>
          <w:rFonts w:cs="David" w:hint="eastAsia"/>
          <w:sz w:val="26"/>
          <w:szCs w:val="26"/>
          <w:rtl/>
        </w:rPr>
        <w:t>אשר</w:t>
      </w:r>
      <w:r w:rsidRPr="00A37774">
        <w:rPr>
          <w:rFonts w:cs="David"/>
          <w:sz w:val="26"/>
          <w:szCs w:val="26"/>
          <w:rtl/>
        </w:rPr>
        <w:t xml:space="preserve"> </w:t>
      </w:r>
      <w:r w:rsidRPr="00A37774">
        <w:rPr>
          <w:rFonts w:cs="David" w:hint="eastAsia"/>
          <w:sz w:val="26"/>
          <w:szCs w:val="26"/>
          <w:rtl/>
        </w:rPr>
        <w:t>רשאי</w:t>
      </w:r>
      <w:r w:rsidRPr="00A37774">
        <w:rPr>
          <w:rFonts w:cs="David"/>
          <w:sz w:val="26"/>
          <w:szCs w:val="26"/>
          <w:rtl/>
        </w:rPr>
        <w:t xml:space="preserve">, </w:t>
      </w:r>
      <w:r w:rsidRPr="00A37774">
        <w:rPr>
          <w:rFonts w:cs="David" w:hint="eastAsia"/>
          <w:sz w:val="26"/>
          <w:szCs w:val="26"/>
          <w:rtl/>
        </w:rPr>
        <w:t>בין</w:t>
      </w:r>
      <w:r w:rsidRPr="00A37774">
        <w:rPr>
          <w:rFonts w:cs="David"/>
          <w:sz w:val="26"/>
          <w:szCs w:val="26"/>
          <w:rtl/>
        </w:rPr>
        <w:t xml:space="preserve"> </w:t>
      </w:r>
      <w:r w:rsidRPr="00A37774">
        <w:rPr>
          <w:rFonts w:cs="David" w:hint="eastAsia"/>
          <w:sz w:val="26"/>
          <w:szCs w:val="26"/>
          <w:rtl/>
        </w:rPr>
        <w:t>היתר</w:t>
      </w:r>
      <w:r w:rsidRPr="00A37774">
        <w:rPr>
          <w:rFonts w:cs="David"/>
          <w:sz w:val="26"/>
          <w:szCs w:val="26"/>
          <w:rtl/>
        </w:rPr>
        <w:t xml:space="preserve">, </w:t>
      </w:r>
      <w:r w:rsidRPr="00A37774">
        <w:rPr>
          <w:rFonts w:cs="David" w:hint="eastAsia"/>
          <w:sz w:val="26"/>
          <w:szCs w:val="26"/>
          <w:rtl/>
        </w:rPr>
        <w:t>לשוחח</w:t>
      </w:r>
      <w:r w:rsidRPr="00A37774">
        <w:rPr>
          <w:rFonts w:cs="David"/>
          <w:sz w:val="26"/>
          <w:szCs w:val="26"/>
          <w:rtl/>
        </w:rPr>
        <w:t xml:space="preserve"> </w:t>
      </w:r>
      <w:r w:rsidRPr="00A37774">
        <w:rPr>
          <w:rFonts w:cs="David" w:hint="eastAsia"/>
          <w:sz w:val="26"/>
          <w:szCs w:val="26"/>
          <w:rtl/>
        </w:rPr>
        <w:t>עם</w:t>
      </w:r>
      <w:r w:rsidRPr="00A37774">
        <w:rPr>
          <w:rFonts w:cs="David"/>
          <w:sz w:val="26"/>
          <w:szCs w:val="26"/>
          <w:rtl/>
        </w:rPr>
        <w:t xml:space="preserve"> </w:t>
      </w:r>
      <w:r w:rsidRPr="00A37774">
        <w:rPr>
          <w:rFonts w:cs="David" w:hint="eastAsia"/>
          <w:sz w:val="26"/>
          <w:szCs w:val="26"/>
          <w:rtl/>
        </w:rPr>
        <w:t>הגורמים</w:t>
      </w:r>
      <w:r w:rsidRPr="00A37774">
        <w:rPr>
          <w:rFonts w:cs="David"/>
          <w:sz w:val="26"/>
          <w:szCs w:val="26"/>
          <w:rtl/>
        </w:rPr>
        <w:t xml:space="preserve"> </w:t>
      </w:r>
      <w:r w:rsidRPr="00A37774">
        <w:rPr>
          <w:rFonts w:cs="David" w:hint="eastAsia"/>
          <w:sz w:val="26"/>
          <w:szCs w:val="26"/>
          <w:rtl/>
        </w:rPr>
        <w:t>להם</w:t>
      </w:r>
      <w:r w:rsidRPr="00A37774">
        <w:rPr>
          <w:rFonts w:cs="David"/>
          <w:sz w:val="26"/>
          <w:szCs w:val="26"/>
          <w:rtl/>
        </w:rPr>
        <w:t xml:space="preserve"> </w:t>
      </w:r>
      <w:r w:rsidRPr="00A37774">
        <w:rPr>
          <w:rFonts w:cs="David" w:hint="eastAsia"/>
          <w:sz w:val="26"/>
          <w:szCs w:val="26"/>
          <w:rtl/>
        </w:rPr>
        <w:t>סיפק</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מספק</w:t>
      </w:r>
      <w:r w:rsidRPr="00A37774">
        <w:rPr>
          <w:rFonts w:cs="David"/>
          <w:sz w:val="26"/>
          <w:szCs w:val="26"/>
          <w:rtl/>
        </w:rPr>
        <w:t xml:space="preserve"> </w:t>
      </w:r>
      <w:r w:rsidRPr="00A37774">
        <w:rPr>
          <w:rFonts w:cs="David" w:hint="eastAsia"/>
          <w:sz w:val="26"/>
          <w:szCs w:val="26"/>
          <w:rtl/>
        </w:rPr>
        <w:t>המציע</w:t>
      </w:r>
      <w:r w:rsidRPr="00A37774">
        <w:rPr>
          <w:rFonts w:cs="David"/>
          <w:sz w:val="26"/>
          <w:szCs w:val="26"/>
          <w:rtl/>
        </w:rPr>
        <w:t xml:space="preserve"> </w:t>
      </w:r>
      <w:r w:rsidRPr="00A37774">
        <w:rPr>
          <w:rFonts w:cs="David" w:hint="eastAsia"/>
          <w:sz w:val="26"/>
          <w:szCs w:val="26"/>
          <w:rtl/>
        </w:rPr>
        <w:t>שירותים</w:t>
      </w:r>
      <w:r w:rsidRPr="00A37774">
        <w:rPr>
          <w:rFonts w:cs="David"/>
          <w:sz w:val="26"/>
          <w:szCs w:val="26"/>
          <w:rtl/>
        </w:rPr>
        <w:t xml:space="preserve"> </w:t>
      </w:r>
      <w:r w:rsidRPr="00A37774">
        <w:rPr>
          <w:rFonts w:cs="David" w:hint="eastAsia"/>
          <w:sz w:val="26"/>
          <w:szCs w:val="26"/>
          <w:rtl/>
        </w:rPr>
        <w:t>כאמור</w:t>
      </w:r>
      <w:r w:rsidRPr="00A37774">
        <w:rPr>
          <w:rFonts w:cs="David"/>
          <w:sz w:val="26"/>
          <w:szCs w:val="26"/>
          <w:rtl/>
        </w:rPr>
        <w:t xml:space="preserve"> </w:t>
      </w:r>
      <w:r w:rsidRPr="00A37774">
        <w:rPr>
          <w:rFonts w:cs="David" w:hint="eastAsia"/>
          <w:sz w:val="26"/>
          <w:szCs w:val="26"/>
          <w:rtl/>
        </w:rPr>
        <w:t>במכרז</w:t>
      </w:r>
      <w:r w:rsidRPr="00A37774">
        <w:rPr>
          <w:rFonts w:cs="David"/>
          <w:sz w:val="26"/>
          <w:szCs w:val="26"/>
          <w:rtl/>
        </w:rPr>
        <w:t xml:space="preserve"> </w:t>
      </w:r>
      <w:r w:rsidRPr="00A37774">
        <w:rPr>
          <w:rFonts w:cs="David" w:hint="eastAsia"/>
          <w:sz w:val="26"/>
          <w:szCs w:val="26"/>
          <w:rtl/>
        </w:rPr>
        <w:t>זה</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לבקש</w:t>
      </w:r>
      <w:r w:rsidRPr="00A37774">
        <w:rPr>
          <w:rFonts w:cs="David"/>
          <w:sz w:val="26"/>
          <w:szCs w:val="26"/>
          <w:rtl/>
        </w:rPr>
        <w:t xml:space="preserve"> </w:t>
      </w:r>
      <w:r w:rsidRPr="00A37774">
        <w:rPr>
          <w:rFonts w:cs="David" w:hint="eastAsia"/>
          <w:sz w:val="26"/>
          <w:szCs w:val="26"/>
          <w:rtl/>
        </w:rPr>
        <w:t>לבחון</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איכות</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דרך</w:t>
      </w:r>
      <w:r w:rsidRPr="00A37774">
        <w:rPr>
          <w:rFonts w:cs="David"/>
          <w:sz w:val="26"/>
          <w:szCs w:val="26"/>
          <w:rtl/>
        </w:rPr>
        <w:t xml:space="preserve"> </w:t>
      </w:r>
      <w:r w:rsidRPr="00A37774">
        <w:rPr>
          <w:rFonts w:cs="David" w:hint="eastAsia"/>
          <w:sz w:val="26"/>
          <w:szCs w:val="26"/>
          <w:rtl/>
        </w:rPr>
        <w:t>שימצא</w:t>
      </w:r>
      <w:r w:rsidRPr="00A37774">
        <w:rPr>
          <w:rFonts w:cs="David"/>
          <w:sz w:val="26"/>
          <w:szCs w:val="26"/>
          <w:rtl/>
        </w:rPr>
        <w:t xml:space="preserve"> </w:t>
      </w:r>
      <w:r w:rsidRPr="00A37774">
        <w:rPr>
          <w:rFonts w:cs="David" w:hint="eastAsia"/>
          <w:sz w:val="26"/>
          <w:szCs w:val="26"/>
          <w:rtl/>
        </w:rPr>
        <w:t>לנכון</w:t>
      </w:r>
      <w:r w:rsidRPr="00A37774">
        <w:rPr>
          <w:rFonts w:cs="David"/>
          <w:sz w:val="26"/>
          <w:szCs w:val="26"/>
          <w:rtl/>
        </w:rPr>
        <w:t xml:space="preserve">. </w:t>
      </w:r>
      <w:r w:rsidRPr="00A37774">
        <w:rPr>
          <w:rFonts w:cs="David" w:hint="eastAsia"/>
          <w:sz w:val="26"/>
          <w:szCs w:val="26"/>
          <w:rtl/>
        </w:rPr>
        <w:t>צוות</w:t>
      </w:r>
      <w:r w:rsidRPr="00A37774">
        <w:rPr>
          <w:rFonts w:cs="David"/>
          <w:sz w:val="26"/>
          <w:szCs w:val="26"/>
          <w:rtl/>
        </w:rPr>
        <w:t xml:space="preserve"> </w:t>
      </w:r>
      <w:r w:rsidRPr="00A37774">
        <w:rPr>
          <w:rFonts w:cs="David" w:hint="eastAsia"/>
          <w:sz w:val="26"/>
          <w:szCs w:val="26"/>
          <w:rtl/>
        </w:rPr>
        <w:t>הבדיקה</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המזמין</w:t>
      </w:r>
      <w:r w:rsidRPr="00A37774">
        <w:rPr>
          <w:rFonts w:cs="David"/>
          <w:sz w:val="26"/>
          <w:szCs w:val="26"/>
          <w:rtl/>
        </w:rPr>
        <w:t xml:space="preserve"> </w:t>
      </w:r>
      <w:r w:rsidRPr="00A37774">
        <w:rPr>
          <w:rFonts w:cs="David" w:hint="eastAsia"/>
          <w:sz w:val="26"/>
          <w:szCs w:val="26"/>
          <w:rtl/>
        </w:rPr>
        <w:t>ייתן</w:t>
      </w:r>
      <w:r w:rsidRPr="00A37774">
        <w:rPr>
          <w:rFonts w:cs="David"/>
          <w:sz w:val="26"/>
          <w:szCs w:val="26"/>
          <w:rtl/>
        </w:rPr>
        <w:t xml:space="preserve"> </w:t>
      </w:r>
      <w:r w:rsidRPr="00A37774">
        <w:rPr>
          <w:rFonts w:cs="David" w:hint="eastAsia"/>
          <w:sz w:val="26"/>
          <w:szCs w:val="26"/>
          <w:rtl/>
        </w:rPr>
        <w:t>ציונים</w:t>
      </w:r>
      <w:r w:rsidRPr="00A37774">
        <w:rPr>
          <w:rFonts w:cs="David"/>
          <w:sz w:val="26"/>
          <w:szCs w:val="26"/>
          <w:rtl/>
        </w:rPr>
        <w:t xml:space="preserve"> </w:t>
      </w:r>
      <w:r w:rsidRPr="00A37774">
        <w:rPr>
          <w:rFonts w:cs="David" w:hint="eastAsia"/>
          <w:sz w:val="26"/>
          <w:szCs w:val="26"/>
          <w:rtl/>
        </w:rPr>
        <w:t>לכל</w:t>
      </w:r>
      <w:r w:rsidRPr="00A37774">
        <w:rPr>
          <w:rFonts w:cs="David"/>
          <w:sz w:val="26"/>
          <w:szCs w:val="26"/>
          <w:rtl/>
        </w:rPr>
        <w:t xml:space="preserve"> </w:t>
      </w:r>
      <w:r w:rsidRPr="00A37774">
        <w:rPr>
          <w:rFonts w:cs="David" w:hint="eastAsia"/>
          <w:sz w:val="26"/>
          <w:szCs w:val="26"/>
          <w:rtl/>
        </w:rPr>
        <w:t>מציע</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פי</w:t>
      </w:r>
      <w:r w:rsidRPr="00A37774">
        <w:rPr>
          <w:rFonts w:cs="David"/>
          <w:sz w:val="26"/>
          <w:szCs w:val="26"/>
          <w:rtl/>
        </w:rPr>
        <w:t xml:space="preserve"> </w:t>
      </w:r>
      <w:r w:rsidRPr="00A37774">
        <w:rPr>
          <w:rFonts w:cs="David" w:hint="eastAsia"/>
          <w:sz w:val="26"/>
          <w:szCs w:val="26"/>
          <w:rtl/>
        </w:rPr>
        <w:t>המשקולות</w:t>
      </w:r>
      <w:r w:rsidRPr="00A37774">
        <w:rPr>
          <w:rFonts w:cs="David"/>
          <w:sz w:val="26"/>
          <w:szCs w:val="26"/>
          <w:rtl/>
        </w:rPr>
        <w:t xml:space="preserve"> </w:t>
      </w:r>
      <w:r w:rsidRPr="00A37774">
        <w:rPr>
          <w:rFonts w:cs="David" w:hint="eastAsia"/>
          <w:sz w:val="26"/>
          <w:szCs w:val="26"/>
          <w:rtl/>
        </w:rPr>
        <w:t>כמפורט</w:t>
      </w:r>
      <w:r w:rsidRPr="00A37774">
        <w:rPr>
          <w:rFonts w:cs="David"/>
          <w:sz w:val="26"/>
          <w:szCs w:val="26"/>
          <w:rtl/>
        </w:rPr>
        <w:t xml:space="preserve"> </w:t>
      </w:r>
      <w:r w:rsidRPr="00A37774">
        <w:rPr>
          <w:rFonts w:cs="David" w:hint="eastAsia"/>
          <w:sz w:val="26"/>
          <w:szCs w:val="26"/>
          <w:rtl/>
        </w:rPr>
        <w:t>בסעיף</w:t>
      </w:r>
      <w:r w:rsidRPr="00A37774">
        <w:rPr>
          <w:rFonts w:cs="David"/>
          <w:sz w:val="26"/>
          <w:szCs w:val="26"/>
          <w:rtl/>
        </w:rPr>
        <w:t xml:space="preserve"> </w:t>
      </w:r>
      <w:r w:rsidRPr="00A37774">
        <w:rPr>
          <w:rFonts w:cs="David"/>
          <w:sz w:val="26"/>
          <w:szCs w:val="26"/>
        </w:rPr>
        <w:fldChar w:fldCharType="begin"/>
      </w:r>
      <w:r w:rsidRPr="00A37774">
        <w:rPr>
          <w:rFonts w:cs="David"/>
          <w:sz w:val="26"/>
          <w:szCs w:val="26"/>
        </w:rPr>
        <w:instrText xml:space="preserve"> REF _Ref373430743 \r \h  \* MERGEFORMAT </w:instrText>
      </w:r>
      <w:r w:rsidRPr="00A37774">
        <w:rPr>
          <w:rFonts w:cs="David"/>
          <w:sz w:val="26"/>
          <w:szCs w:val="26"/>
        </w:rPr>
      </w:r>
      <w:r w:rsidRPr="00A37774">
        <w:rPr>
          <w:rFonts w:cs="David"/>
          <w:sz w:val="26"/>
          <w:szCs w:val="26"/>
        </w:rPr>
        <w:fldChar w:fldCharType="separate"/>
      </w:r>
      <w:r w:rsidR="006722C4">
        <w:rPr>
          <w:rFonts w:cs="David"/>
          <w:sz w:val="26"/>
          <w:szCs w:val="26"/>
          <w:cs/>
        </w:rPr>
        <w:t>‎</w:t>
      </w:r>
      <w:proofErr w:type="spellStart"/>
      <w:r w:rsidR="006722C4">
        <w:rPr>
          <w:rFonts w:cs="David"/>
          <w:sz w:val="26"/>
          <w:szCs w:val="26"/>
          <w:rtl/>
        </w:rPr>
        <w:t>ח</w:t>
      </w:r>
      <w:r w:rsidRPr="00A37774">
        <w:rPr>
          <w:rFonts w:cs="David"/>
          <w:sz w:val="26"/>
          <w:szCs w:val="26"/>
        </w:rPr>
        <w:fldChar w:fldCharType="end"/>
      </w:r>
      <w:r w:rsidR="00B15B00" w:rsidRPr="00A37774">
        <w:rPr>
          <w:rFonts w:cs="David"/>
          <w:sz w:val="26"/>
          <w:szCs w:val="26"/>
          <w:rtl/>
        </w:rPr>
        <w:fldChar w:fldCharType="begin"/>
      </w:r>
      <w:r w:rsidR="00B15B00" w:rsidRPr="00A37774">
        <w:rPr>
          <w:rFonts w:cs="David"/>
          <w:sz w:val="26"/>
          <w:szCs w:val="26"/>
          <w:rtl/>
        </w:rPr>
        <w:instrText xml:space="preserve"> </w:instrText>
      </w:r>
      <w:r w:rsidR="00B15B00" w:rsidRPr="00A37774">
        <w:rPr>
          <w:rFonts w:cs="David" w:hint="cs"/>
          <w:sz w:val="26"/>
          <w:szCs w:val="26"/>
        </w:rPr>
        <w:instrText>REF</w:instrText>
      </w:r>
      <w:r w:rsidR="00B15B00" w:rsidRPr="00A37774">
        <w:rPr>
          <w:rFonts w:cs="David" w:hint="cs"/>
          <w:sz w:val="26"/>
          <w:szCs w:val="26"/>
          <w:rtl/>
        </w:rPr>
        <w:instrText xml:space="preserve"> _</w:instrText>
      </w:r>
      <w:r w:rsidR="00B15B00" w:rsidRPr="00A37774">
        <w:rPr>
          <w:rFonts w:cs="David" w:hint="cs"/>
          <w:sz w:val="26"/>
          <w:szCs w:val="26"/>
        </w:rPr>
        <w:instrText>Ref373430743 \r \h</w:instrText>
      </w:r>
      <w:r w:rsidR="00B15B00"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B15B00" w:rsidRPr="00A37774">
        <w:rPr>
          <w:rFonts w:cs="David"/>
          <w:sz w:val="26"/>
          <w:szCs w:val="26"/>
          <w:rtl/>
        </w:rPr>
      </w:r>
      <w:r w:rsidR="00B15B00" w:rsidRPr="00A37774">
        <w:rPr>
          <w:rFonts w:cs="David"/>
          <w:sz w:val="26"/>
          <w:szCs w:val="26"/>
          <w:rtl/>
        </w:rPr>
        <w:fldChar w:fldCharType="separate"/>
      </w:r>
      <w:r w:rsidR="006722C4">
        <w:rPr>
          <w:rFonts w:cs="David"/>
          <w:sz w:val="26"/>
          <w:szCs w:val="26"/>
          <w:cs/>
        </w:rPr>
        <w:t>‎</w:t>
      </w:r>
      <w:r w:rsidR="006722C4">
        <w:rPr>
          <w:rFonts w:cs="David"/>
          <w:sz w:val="26"/>
          <w:szCs w:val="26"/>
          <w:rtl/>
        </w:rPr>
        <w:t>ח</w:t>
      </w:r>
      <w:proofErr w:type="spellEnd"/>
      <w:r w:rsidR="00B15B00" w:rsidRPr="00A37774">
        <w:rPr>
          <w:rFonts w:cs="David"/>
          <w:sz w:val="26"/>
          <w:szCs w:val="26"/>
          <w:rtl/>
        </w:rPr>
        <w:fldChar w:fldCharType="end"/>
      </w:r>
      <w:r w:rsidR="00B15B00" w:rsidRPr="00A37774">
        <w:rPr>
          <w:rFonts w:cs="David" w:hint="cs"/>
          <w:sz w:val="26"/>
          <w:szCs w:val="26"/>
          <w:rtl/>
        </w:rPr>
        <w:t>'</w:t>
      </w:r>
      <w:r w:rsidRPr="00A37774">
        <w:rPr>
          <w:rFonts w:cs="David"/>
          <w:sz w:val="26"/>
          <w:szCs w:val="26"/>
          <w:rtl/>
        </w:rPr>
        <w:t xml:space="preserve"> להלן. </w:t>
      </w:r>
      <w:r w:rsidRPr="00A37774">
        <w:rPr>
          <w:rFonts w:cs="David" w:hint="eastAsia"/>
          <w:sz w:val="26"/>
          <w:szCs w:val="26"/>
          <w:rtl/>
        </w:rPr>
        <w:t>המזמין</w:t>
      </w:r>
      <w:r w:rsidRPr="00A37774">
        <w:rPr>
          <w:rFonts w:cs="David"/>
          <w:sz w:val="26"/>
          <w:szCs w:val="26"/>
          <w:rtl/>
        </w:rPr>
        <w:t xml:space="preserve"> </w:t>
      </w:r>
      <w:r w:rsidRPr="00A37774">
        <w:rPr>
          <w:rFonts w:cs="David" w:hint="eastAsia"/>
          <w:sz w:val="26"/>
          <w:szCs w:val="26"/>
          <w:rtl/>
        </w:rPr>
        <w:t>רשאי</w:t>
      </w:r>
      <w:r w:rsidRPr="00A37774">
        <w:rPr>
          <w:rFonts w:cs="David"/>
          <w:sz w:val="26"/>
          <w:szCs w:val="26"/>
          <w:rtl/>
        </w:rPr>
        <w:t xml:space="preserve"> </w:t>
      </w:r>
      <w:r w:rsidRPr="00A37774">
        <w:rPr>
          <w:rFonts w:cs="David" w:hint="eastAsia"/>
          <w:sz w:val="26"/>
          <w:szCs w:val="26"/>
          <w:rtl/>
        </w:rPr>
        <w:t>להורות</w:t>
      </w:r>
      <w:r w:rsidRPr="00A37774">
        <w:rPr>
          <w:rFonts w:cs="David"/>
          <w:sz w:val="26"/>
          <w:szCs w:val="26"/>
          <w:rtl/>
        </w:rPr>
        <w:t xml:space="preserve"> </w:t>
      </w:r>
      <w:r w:rsidRPr="00A37774">
        <w:rPr>
          <w:rFonts w:cs="David" w:hint="eastAsia"/>
          <w:sz w:val="26"/>
          <w:szCs w:val="26"/>
          <w:rtl/>
        </w:rPr>
        <w:t>לצוות</w:t>
      </w:r>
      <w:r w:rsidRPr="00A37774">
        <w:rPr>
          <w:rFonts w:cs="David"/>
          <w:sz w:val="26"/>
          <w:szCs w:val="26"/>
          <w:rtl/>
        </w:rPr>
        <w:t xml:space="preserve"> </w:t>
      </w:r>
      <w:r w:rsidRPr="00A37774">
        <w:rPr>
          <w:rFonts w:cs="David" w:hint="eastAsia"/>
          <w:sz w:val="26"/>
          <w:szCs w:val="26"/>
          <w:rtl/>
        </w:rPr>
        <w:t>הבדיקה</w:t>
      </w:r>
      <w:r w:rsidRPr="00A37774">
        <w:rPr>
          <w:rFonts w:cs="David"/>
          <w:sz w:val="26"/>
          <w:szCs w:val="26"/>
          <w:rtl/>
        </w:rPr>
        <w:t xml:space="preserve"> </w:t>
      </w:r>
      <w:r w:rsidRPr="00A37774">
        <w:rPr>
          <w:rFonts w:cs="David" w:hint="eastAsia"/>
          <w:sz w:val="26"/>
          <w:szCs w:val="26"/>
          <w:rtl/>
        </w:rPr>
        <w:t>לבצע</w:t>
      </w:r>
      <w:r w:rsidRPr="00A37774">
        <w:rPr>
          <w:rFonts w:cs="David"/>
          <w:sz w:val="26"/>
          <w:szCs w:val="26"/>
          <w:rtl/>
        </w:rPr>
        <w:t xml:space="preserve"> </w:t>
      </w:r>
      <w:r w:rsidRPr="00A37774">
        <w:rPr>
          <w:rFonts w:cs="David" w:hint="eastAsia"/>
          <w:sz w:val="26"/>
          <w:szCs w:val="26"/>
          <w:rtl/>
        </w:rPr>
        <w:t>בדיקה</w:t>
      </w:r>
      <w:r w:rsidRPr="00A37774">
        <w:rPr>
          <w:rFonts w:cs="David"/>
          <w:sz w:val="26"/>
          <w:szCs w:val="26"/>
          <w:rtl/>
        </w:rPr>
        <w:t xml:space="preserve">, </w:t>
      </w:r>
      <w:r w:rsidRPr="00A37774">
        <w:rPr>
          <w:rFonts w:cs="David" w:hint="eastAsia"/>
          <w:sz w:val="26"/>
          <w:szCs w:val="26"/>
          <w:rtl/>
        </w:rPr>
        <w:t>כאמור</w:t>
      </w:r>
      <w:r w:rsidRPr="00A37774">
        <w:rPr>
          <w:rFonts w:cs="David"/>
          <w:sz w:val="26"/>
          <w:szCs w:val="26"/>
          <w:rtl/>
        </w:rPr>
        <w:t xml:space="preserve"> </w:t>
      </w:r>
      <w:r w:rsidRPr="00A37774">
        <w:rPr>
          <w:rFonts w:cs="David" w:hint="eastAsia"/>
          <w:sz w:val="26"/>
          <w:szCs w:val="26"/>
          <w:rtl/>
        </w:rPr>
        <w:t>לעיל</w:t>
      </w:r>
      <w:r w:rsidRPr="00A37774">
        <w:rPr>
          <w:rFonts w:cs="David"/>
          <w:sz w:val="26"/>
          <w:szCs w:val="26"/>
          <w:rtl/>
        </w:rPr>
        <w:t xml:space="preserve">, </w:t>
      </w:r>
      <w:r w:rsidRPr="00A37774">
        <w:rPr>
          <w:rFonts w:cs="David" w:hint="eastAsia"/>
          <w:sz w:val="26"/>
          <w:szCs w:val="26"/>
          <w:rtl/>
        </w:rPr>
        <w:t>באופן</w:t>
      </w:r>
      <w:r w:rsidRPr="00A37774">
        <w:rPr>
          <w:rFonts w:cs="David"/>
          <w:sz w:val="26"/>
          <w:szCs w:val="26"/>
          <w:rtl/>
        </w:rPr>
        <w:t xml:space="preserve"> </w:t>
      </w:r>
      <w:r w:rsidRPr="00A37774">
        <w:rPr>
          <w:rFonts w:cs="David" w:hint="eastAsia"/>
          <w:sz w:val="26"/>
          <w:szCs w:val="26"/>
          <w:rtl/>
        </w:rPr>
        <w:t>מלא</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חלקי</w:t>
      </w:r>
      <w:r w:rsidRPr="00A37774">
        <w:rPr>
          <w:rFonts w:cs="David"/>
          <w:sz w:val="26"/>
          <w:szCs w:val="26"/>
          <w:rtl/>
        </w:rPr>
        <w:t xml:space="preserve">, </w:t>
      </w:r>
      <w:r w:rsidRPr="00A37774">
        <w:rPr>
          <w:rFonts w:cs="David" w:hint="eastAsia"/>
          <w:sz w:val="26"/>
          <w:szCs w:val="26"/>
          <w:rtl/>
        </w:rPr>
        <w:t>אצל</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המציעים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חלקם</w:t>
      </w:r>
      <w:r w:rsidRPr="00A37774">
        <w:rPr>
          <w:rFonts w:cs="David"/>
          <w:sz w:val="26"/>
          <w:szCs w:val="26"/>
          <w:rtl/>
        </w:rPr>
        <w:t xml:space="preserve">, </w:t>
      </w:r>
      <w:r w:rsidRPr="00A37774">
        <w:rPr>
          <w:rFonts w:cs="David" w:hint="eastAsia"/>
          <w:sz w:val="26"/>
          <w:szCs w:val="26"/>
          <w:rtl/>
        </w:rPr>
        <w:t>הכול</w:t>
      </w:r>
      <w:r w:rsidRPr="00A37774">
        <w:rPr>
          <w:rFonts w:cs="David"/>
          <w:sz w:val="26"/>
          <w:szCs w:val="26"/>
          <w:rtl/>
        </w:rPr>
        <w:t xml:space="preserve"> </w:t>
      </w:r>
      <w:r w:rsidRPr="00A37774">
        <w:rPr>
          <w:rFonts w:cs="David" w:hint="eastAsia"/>
          <w:sz w:val="26"/>
          <w:szCs w:val="26"/>
          <w:rtl/>
        </w:rPr>
        <w:t>לפי</w:t>
      </w:r>
      <w:r w:rsidRPr="00A37774">
        <w:rPr>
          <w:rFonts w:cs="David"/>
          <w:sz w:val="26"/>
          <w:szCs w:val="26"/>
          <w:rtl/>
        </w:rPr>
        <w:t xml:space="preserve"> </w:t>
      </w:r>
      <w:r w:rsidRPr="00A37774">
        <w:rPr>
          <w:rFonts w:cs="David" w:hint="eastAsia"/>
          <w:sz w:val="26"/>
          <w:szCs w:val="26"/>
          <w:rtl/>
        </w:rPr>
        <w:t>שיקול</w:t>
      </w:r>
      <w:r w:rsidRPr="00A37774">
        <w:rPr>
          <w:rFonts w:cs="David"/>
          <w:sz w:val="26"/>
          <w:szCs w:val="26"/>
          <w:rtl/>
        </w:rPr>
        <w:t xml:space="preserve"> </w:t>
      </w:r>
      <w:r w:rsidRPr="00A37774">
        <w:rPr>
          <w:rFonts w:cs="David" w:hint="eastAsia"/>
          <w:sz w:val="26"/>
          <w:szCs w:val="26"/>
          <w:rtl/>
        </w:rPr>
        <w:t>דעתו</w:t>
      </w:r>
      <w:r w:rsidRPr="00A37774">
        <w:rPr>
          <w:rFonts w:cs="David"/>
          <w:sz w:val="26"/>
          <w:szCs w:val="26"/>
          <w:rtl/>
        </w:rPr>
        <w:t xml:space="preserve"> </w:t>
      </w:r>
      <w:r w:rsidRPr="00A37774">
        <w:rPr>
          <w:rFonts w:cs="David" w:hint="eastAsia"/>
          <w:sz w:val="26"/>
          <w:szCs w:val="26"/>
          <w:rtl/>
        </w:rPr>
        <w:t>הבלעדי</w:t>
      </w:r>
      <w:r w:rsidRPr="00A37774">
        <w:rPr>
          <w:rFonts w:cs="David"/>
          <w:sz w:val="26"/>
          <w:szCs w:val="26"/>
          <w:rtl/>
        </w:rPr>
        <w:t xml:space="preserve"> </w:t>
      </w:r>
      <w:r w:rsidRPr="00A37774">
        <w:rPr>
          <w:rFonts w:cs="David" w:hint="eastAsia"/>
          <w:sz w:val="26"/>
          <w:szCs w:val="26"/>
          <w:rtl/>
        </w:rPr>
        <w:t>והמוחלט</w:t>
      </w:r>
      <w:r w:rsidRPr="00A37774">
        <w:rPr>
          <w:rFonts w:cs="David"/>
          <w:sz w:val="26"/>
          <w:szCs w:val="26"/>
          <w:rtl/>
        </w:rPr>
        <w:t xml:space="preserve"> </w:t>
      </w:r>
      <w:r w:rsidRPr="00A37774">
        <w:rPr>
          <w:rFonts w:cs="David" w:hint="eastAsia"/>
          <w:sz w:val="26"/>
          <w:szCs w:val="26"/>
          <w:rtl/>
        </w:rPr>
        <w:t>ומבלי</w:t>
      </w:r>
      <w:r w:rsidRPr="00A37774">
        <w:rPr>
          <w:rFonts w:cs="David"/>
          <w:sz w:val="26"/>
          <w:szCs w:val="26"/>
          <w:rtl/>
        </w:rPr>
        <w:t xml:space="preserve"> </w:t>
      </w:r>
      <w:r w:rsidRPr="00A37774">
        <w:rPr>
          <w:rFonts w:cs="David" w:hint="eastAsia"/>
          <w:sz w:val="26"/>
          <w:szCs w:val="26"/>
          <w:rtl/>
        </w:rPr>
        <w:t>שתהא</w:t>
      </w:r>
      <w:r w:rsidRPr="00A37774">
        <w:rPr>
          <w:rFonts w:cs="David"/>
          <w:sz w:val="26"/>
          <w:szCs w:val="26"/>
          <w:rtl/>
        </w:rPr>
        <w:t xml:space="preserve"> </w:t>
      </w:r>
      <w:r w:rsidRPr="00A37774">
        <w:rPr>
          <w:rFonts w:cs="David" w:hint="eastAsia"/>
          <w:sz w:val="26"/>
          <w:szCs w:val="26"/>
          <w:rtl/>
        </w:rPr>
        <w:t>עליו</w:t>
      </w:r>
      <w:r w:rsidRPr="00A37774">
        <w:rPr>
          <w:rFonts w:cs="David"/>
          <w:sz w:val="26"/>
          <w:szCs w:val="26"/>
          <w:rtl/>
        </w:rPr>
        <w:t xml:space="preserve"> </w:t>
      </w:r>
      <w:r w:rsidRPr="00A37774">
        <w:rPr>
          <w:rFonts w:cs="David" w:hint="eastAsia"/>
          <w:sz w:val="26"/>
          <w:szCs w:val="26"/>
          <w:rtl/>
        </w:rPr>
        <w:t>חובת</w:t>
      </w:r>
      <w:r w:rsidRPr="00A37774">
        <w:rPr>
          <w:rFonts w:cs="David"/>
          <w:sz w:val="26"/>
          <w:szCs w:val="26"/>
          <w:rtl/>
        </w:rPr>
        <w:t xml:space="preserve"> </w:t>
      </w:r>
      <w:r w:rsidRPr="00A37774">
        <w:rPr>
          <w:rFonts w:cs="David" w:hint="eastAsia"/>
          <w:sz w:val="26"/>
          <w:szCs w:val="26"/>
          <w:rtl/>
        </w:rPr>
        <w:t>ההנמקה</w:t>
      </w:r>
      <w:r w:rsidRPr="00A37774">
        <w:rPr>
          <w:rFonts w:cs="David"/>
          <w:sz w:val="26"/>
          <w:szCs w:val="26"/>
          <w:rtl/>
        </w:rPr>
        <w:t>.</w:t>
      </w:r>
    </w:p>
    <w:p w:rsidR="009A45B5" w:rsidRPr="00A37774" w:rsidRDefault="009A45B5" w:rsidP="00A37774">
      <w:pPr>
        <w:numPr>
          <w:ilvl w:val="0"/>
          <w:numId w:val="49"/>
        </w:numPr>
        <w:spacing w:before="120" w:after="120" w:line="360" w:lineRule="auto"/>
        <w:jc w:val="both"/>
        <w:rPr>
          <w:rFonts w:cs="David"/>
          <w:sz w:val="26"/>
          <w:szCs w:val="26"/>
        </w:rPr>
      </w:pPr>
      <w:r w:rsidRPr="00A37774">
        <w:rPr>
          <w:rFonts w:cs="David" w:hint="eastAsia"/>
          <w:sz w:val="26"/>
          <w:szCs w:val="26"/>
          <w:rtl/>
        </w:rPr>
        <w:t>לצורך</w:t>
      </w:r>
      <w:r w:rsidRPr="00A37774">
        <w:rPr>
          <w:rFonts w:cs="David"/>
          <w:sz w:val="26"/>
          <w:szCs w:val="26"/>
          <w:rtl/>
        </w:rPr>
        <w:t xml:space="preserve"> </w:t>
      </w:r>
      <w:r w:rsidRPr="00A37774">
        <w:rPr>
          <w:rFonts w:cs="David" w:hint="eastAsia"/>
          <w:sz w:val="26"/>
          <w:szCs w:val="26"/>
          <w:rtl/>
        </w:rPr>
        <w:t>בחינת</w:t>
      </w:r>
      <w:r w:rsidRPr="00A37774">
        <w:rPr>
          <w:rFonts w:cs="David"/>
          <w:sz w:val="26"/>
          <w:szCs w:val="26"/>
          <w:rtl/>
        </w:rPr>
        <w:t xml:space="preserve"> </w:t>
      </w:r>
      <w:r w:rsidRPr="00A37774">
        <w:rPr>
          <w:rFonts w:cs="David" w:hint="eastAsia"/>
          <w:sz w:val="26"/>
          <w:szCs w:val="26"/>
          <w:rtl/>
        </w:rPr>
        <w:t>איכות</w:t>
      </w:r>
      <w:r w:rsidRPr="00A37774">
        <w:rPr>
          <w:rFonts w:cs="David"/>
          <w:sz w:val="26"/>
          <w:szCs w:val="26"/>
          <w:rtl/>
        </w:rPr>
        <w:t xml:space="preserve"> </w:t>
      </w:r>
      <w:r w:rsidRPr="00A37774">
        <w:rPr>
          <w:rFonts w:cs="David" w:hint="eastAsia"/>
          <w:sz w:val="26"/>
          <w:szCs w:val="26"/>
          <w:rtl/>
        </w:rPr>
        <w:t>הפעילויות</w:t>
      </w:r>
      <w:r w:rsidRPr="00A37774">
        <w:rPr>
          <w:rFonts w:cs="David"/>
          <w:sz w:val="26"/>
          <w:szCs w:val="26"/>
          <w:rtl/>
        </w:rPr>
        <w:t xml:space="preserve"> </w:t>
      </w:r>
      <w:r w:rsidRPr="00A37774">
        <w:rPr>
          <w:rFonts w:cs="David" w:hint="eastAsia"/>
          <w:sz w:val="26"/>
          <w:szCs w:val="26"/>
          <w:rtl/>
        </w:rPr>
        <w:t>המוצעות</w:t>
      </w:r>
      <w:r w:rsidRPr="00A37774">
        <w:rPr>
          <w:rFonts w:cs="David"/>
          <w:sz w:val="26"/>
          <w:szCs w:val="26"/>
          <w:rtl/>
        </w:rPr>
        <w:t xml:space="preserve"> </w:t>
      </w:r>
      <w:r w:rsidRPr="00A37774">
        <w:rPr>
          <w:rFonts w:cs="David" w:hint="eastAsia"/>
          <w:sz w:val="26"/>
          <w:szCs w:val="26"/>
          <w:rtl/>
        </w:rPr>
        <w:t>תמונה</w:t>
      </w:r>
      <w:r w:rsidRPr="00A37774">
        <w:rPr>
          <w:rFonts w:cs="David"/>
          <w:sz w:val="26"/>
          <w:szCs w:val="26"/>
          <w:rtl/>
        </w:rPr>
        <w:t xml:space="preserve"> </w:t>
      </w:r>
      <w:r w:rsidRPr="00A37774">
        <w:rPr>
          <w:rFonts w:cs="David" w:hint="eastAsia"/>
          <w:sz w:val="26"/>
          <w:szCs w:val="26"/>
          <w:rtl/>
        </w:rPr>
        <w:t>ועדה</w:t>
      </w:r>
      <w:r w:rsidRPr="00A37774">
        <w:rPr>
          <w:rFonts w:cs="David"/>
          <w:sz w:val="26"/>
          <w:szCs w:val="26"/>
          <w:rtl/>
        </w:rPr>
        <w:t xml:space="preserve">, </w:t>
      </w:r>
      <w:r w:rsidRPr="00A37774">
        <w:rPr>
          <w:rFonts w:cs="David" w:hint="eastAsia"/>
          <w:sz w:val="26"/>
          <w:szCs w:val="26"/>
          <w:rtl/>
        </w:rPr>
        <w:t>אשר</w:t>
      </w:r>
      <w:r w:rsidRPr="00A37774">
        <w:rPr>
          <w:rFonts w:cs="David"/>
          <w:sz w:val="26"/>
          <w:szCs w:val="26"/>
          <w:rtl/>
        </w:rPr>
        <w:t xml:space="preserve"> </w:t>
      </w:r>
      <w:r w:rsidRPr="00A37774">
        <w:rPr>
          <w:rFonts w:cs="David" w:hint="eastAsia"/>
          <w:sz w:val="26"/>
          <w:szCs w:val="26"/>
          <w:rtl/>
        </w:rPr>
        <w:t>תבחן</w:t>
      </w:r>
      <w:r w:rsidRPr="00A37774">
        <w:rPr>
          <w:rFonts w:cs="David"/>
          <w:sz w:val="26"/>
          <w:szCs w:val="26"/>
          <w:rtl/>
        </w:rPr>
        <w:t xml:space="preserve"> </w:t>
      </w:r>
      <w:r w:rsidRPr="00A37774">
        <w:rPr>
          <w:rFonts w:cs="David" w:hint="eastAsia"/>
          <w:sz w:val="26"/>
          <w:szCs w:val="26"/>
          <w:rtl/>
        </w:rPr>
        <w:t>ותעריך</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רמת</w:t>
      </w:r>
      <w:r w:rsidRPr="00A37774">
        <w:rPr>
          <w:rFonts w:cs="David"/>
          <w:sz w:val="26"/>
          <w:szCs w:val="26"/>
          <w:rtl/>
        </w:rPr>
        <w:t xml:space="preserve"> </w:t>
      </w:r>
      <w:r w:rsidRPr="00A37774">
        <w:rPr>
          <w:rFonts w:cs="David" w:hint="eastAsia"/>
          <w:sz w:val="26"/>
          <w:szCs w:val="26"/>
          <w:rtl/>
        </w:rPr>
        <w:t>הפעילויות</w:t>
      </w:r>
      <w:r w:rsidRPr="00A37774">
        <w:rPr>
          <w:rFonts w:cs="David"/>
          <w:sz w:val="26"/>
          <w:szCs w:val="26"/>
          <w:rtl/>
        </w:rPr>
        <w:t xml:space="preserve"> </w:t>
      </w:r>
      <w:r w:rsidRPr="00A37774">
        <w:rPr>
          <w:rFonts w:cs="David" w:hint="eastAsia"/>
          <w:sz w:val="26"/>
          <w:szCs w:val="26"/>
          <w:rtl/>
        </w:rPr>
        <w:t>המוצעות</w:t>
      </w:r>
      <w:r w:rsidRPr="00A37774">
        <w:rPr>
          <w:rFonts w:cs="David"/>
          <w:sz w:val="26"/>
          <w:szCs w:val="26"/>
          <w:rtl/>
        </w:rPr>
        <w:t xml:space="preserve"> </w:t>
      </w:r>
      <w:r w:rsidRPr="00A37774">
        <w:rPr>
          <w:rFonts w:cs="David" w:hint="eastAsia"/>
          <w:sz w:val="26"/>
          <w:szCs w:val="26"/>
          <w:rtl/>
        </w:rPr>
        <w:t>מבחינה</w:t>
      </w:r>
      <w:r w:rsidRPr="00A37774">
        <w:rPr>
          <w:rFonts w:cs="David"/>
          <w:sz w:val="26"/>
          <w:szCs w:val="26"/>
          <w:rtl/>
        </w:rPr>
        <w:t xml:space="preserve"> </w:t>
      </w:r>
      <w:r w:rsidRPr="00A37774">
        <w:rPr>
          <w:rFonts w:cs="David" w:hint="eastAsia"/>
          <w:sz w:val="26"/>
          <w:szCs w:val="26"/>
          <w:rtl/>
        </w:rPr>
        <w:t>מקצועית</w:t>
      </w:r>
      <w:r w:rsidRPr="00A37774">
        <w:rPr>
          <w:rFonts w:cs="David"/>
          <w:sz w:val="26"/>
          <w:szCs w:val="26"/>
          <w:rtl/>
        </w:rPr>
        <w:t>.</w:t>
      </w:r>
    </w:p>
    <w:p w:rsidR="009A45B5" w:rsidRPr="00A37774" w:rsidRDefault="009A45B5" w:rsidP="00A37774">
      <w:pPr>
        <w:numPr>
          <w:ilvl w:val="0"/>
          <w:numId w:val="49"/>
        </w:numPr>
        <w:spacing w:before="120" w:after="120" w:line="360" w:lineRule="auto"/>
        <w:jc w:val="both"/>
        <w:rPr>
          <w:rFonts w:cs="David"/>
          <w:sz w:val="26"/>
          <w:szCs w:val="26"/>
        </w:rPr>
      </w:pPr>
      <w:bookmarkStart w:id="7" w:name="_Ref443293051"/>
      <w:r w:rsidRPr="00A37774">
        <w:rPr>
          <w:rFonts w:cs="David" w:hint="eastAsia"/>
          <w:sz w:val="26"/>
          <w:szCs w:val="26"/>
          <w:rtl/>
        </w:rPr>
        <w:t>תהליך</w:t>
      </w:r>
      <w:r w:rsidRPr="00A37774">
        <w:rPr>
          <w:rFonts w:cs="David"/>
          <w:sz w:val="26"/>
          <w:szCs w:val="26"/>
          <w:rtl/>
        </w:rPr>
        <w:t xml:space="preserve"> </w:t>
      </w:r>
      <w:r w:rsidRPr="00A37774">
        <w:rPr>
          <w:rFonts w:cs="David" w:hint="eastAsia"/>
          <w:sz w:val="26"/>
          <w:szCs w:val="26"/>
          <w:rtl/>
        </w:rPr>
        <w:t>הבחינה</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ההצעות</w:t>
      </w:r>
      <w:r w:rsidRPr="00A37774">
        <w:rPr>
          <w:rFonts w:cs="David"/>
          <w:sz w:val="26"/>
          <w:szCs w:val="26"/>
          <w:rtl/>
        </w:rPr>
        <w:t xml:space="preserve"> </w:t>
      </w:r>
      <w:r w:rsidRPr="00A37774">
        <w:rPr>
          <w:rFonts w:cs="David" w:hint="eastAsia"/>
          <w:sz w:val="26"/>
          <w:szCs w:val="26"/>
          <w:rtl/>
        </w:rPr>
        <w:t>והערכתן</w:t>
      </w:r>
      <w:r w:rsidRPr="00A37774">
        <w:rPr>
          <w:rFonts w:cs="David"/>
          <w:sz w:val="26"/>
          <w:szCs w:val="26"/>
          <w:rtl/>
        </w:rPr>
        <w:t xml:space="preserve"> </w:t>
      </w:r>
      <w:r w:rsidRPr="00A37774">
        <w:rPr>
          <w:rFonts w:cs="David" w:hint="eastAsia"/>
          <w:sz w:val="26"/>
          <w:szCs w:val="26"/>
          <w:rtl/>
        </w:rPr>
        <w:t>ייעשה</w:t>
      </w:r>
      <w:r w:rsidRPr="00A37774">
        <w:rPr>
          <w:rFonts w:cs="David"/>
          <w:sz w:val="26"/>
          <w:szCs w:val="26"/>
          <w:rtl/>
        </w:rPr>
        <w:t xml:space="preserve"> </w:t>
      </w:r>
      <w:r w:rsidRPr="00A37774">
        <w:rPr>
          <w:rFonts w:cs="David" w:hint="eastAsia"/>
          <w:sz w:val="26"/>
          <w:szCs w:val="26"/>
          <w:rtl/>
        </w:rPr>
        <w:t>בשלושה</w:t>
      </w:r>
      <w:r w:rsidRPr="00A37774">
        <w:rPr>
          <w:rFonts w:cs="David"/>
          <w:sz w:val="26"/>
          <w:szCs w:val="26"/>
          <w:rtl/>
        </w:rPr>
        <w:t xml:space="preserve"> </w:t>
      </w:r>
      <w:r w:rsidRPr="00A37774">
        <w:rPr>
          <w:rFonts w:cs="David" w:hint="eastAsia"/>
          <w:sz w:val="26"/>
          <w:szCs w:val="26"/>
          <w:rtl/>
        </w:rPr>
        <w:t>שלבים</w:t>
      </w:r>
      <w:r w:rsidRPr="00A37774">
        <w:rPr>
          <w:rFonts w:cs="David"/>
          <w:sz w:val="26"/>
          <w:szCs w:val="26"/>
          <w:rtl/>
        </w:rPr>
        <w:t>:</w:t>
      </w:r>
      <w:bookmarkEnd w:id="7"/>
    </w:p>
    <w:p w:rsidR="009A45B5" w:rsidRPr="00A37774" w:rsidRDefault="009A45B5" w:rsidP="00A37774">
      <w:pPr>
        <w:numPr>
          <w:ilvl w:val="1"/>
          <w:numId w:val="49"/>
        </w:numPr>
        <w:spacing w:before="120" w:after="120" w:line="360" w:lineRule="auto"/>
        <w:jc w:val="both"/>
        <w:rPr>
          <w:rFonts w:cs="David"/>
          <w:sz w:val="26"/>
          <w:szCs w:val="26"/>
          <w:rtl/>
        </w:rPr>
      </w:pPr>
      <w:r w:rsidRPr="00A37774">
        <w:rPr>
          <w:rFonts w:cs="David" w:hint="eastAsia"/>
          <w:b/>
          <w:bCs/>
          <w:sz w:val="26"/>
          <w:szCs w:val="26"/>
          <w:u w:val="single"/>
          <w:rtl/>
        </w:rPr>
        <w:t>שלב</w:t>
      </w:r>
      <w:r w:rsidRPr="00A37774">
        <w:rPr>
          <w:rFonts w:cs="David"/>
          <w:b/>
          <w:bCs/>
          <w:sz w:val="26"/>
          <w:szCs w:val="26"/>
          <w:u w:val="single"/>
          <w:rtl/>
        </w:rPr>
        <w:t xml:space="preserve">  </w:t>
      </w:r>
      <w:r w:rsidRPr="00A37774">
        <w:rPr>
          <w:rFonts w:cs="David" w:hint="eastAsia"/>
          <w:b/>
          <w:bCs/>
          <w:sz w:val="26"/>
          <w:szCs w:val="26"/>
          <w:u w:val="single"/>
          <w:rtl/>
        </w:rPr>
        <w:t>א</w:t>
      </w:r>
      <w:r w:rsidRPr="00A37774">
        <w:rPr>
          <w:rFonts w:cs="David"/>
          <w:b/>
          <w:bCs/>
          <w:sz w:val="26"/>
          <w:szCs w:val="26"/>
          <w:u w:val="single"/>
          <w:rtl/>
        </w:rPr>
        <w:t>':</w:t>
      </w:r>
      <w:r w:rsidRPr="00A37774">
        <w:rPr>
          <w:rFonts w:cs="David"/>
          <w:sz w:val="26"/>
          <w:szCs w:val="26"/>
          <w:rtl/>
        </w:rPr>
        <w:t xml:space="preserve"> בדיקת תנאי הסף. הצעה שלא תעמוד בכל תנאי הסף תיפסל.</w:t>
      </w:r>
    </w:p>
    <w:p w:rsidR="009A45B5" w:rsidRPr="00A37774" w:rsidRDefault="009A45B5" w:rsidP="00A37774">
      <w:pPr>
        <w:numPr>
          <w:ilvl w:val="1"/>
          <w:numId w:val="49"/>
        </w:numPr>
        <w:spacing w:before="120" w:after="120" w:line="360" w:lineRule="auto"/>
        <w:jc w:val="both"/>
        <w:rPr>
          <w:rFonts w:cs="David"/>
          <w:sz w:val="26"/>
          <w:szCs w:val="26"/>
        </w:rPr>
      </w:pPr>
      <w:r w:rsidRPr="00A37774">
        <w:rPr>
          <w:rFonts w:cs="David" w:hint="eastAsia"/>
          <w:b/>
          <w:bCs/>
          <w:sz w:val="26"/>
          <w:szCs w:val="26"/>
          <w:u w:val="single"/>
          <w:rtl/>
        </w:rPr>
        <w:t>שלב</w:t>
      </w:r>
      <w:r w:rsidRPr="00A37774">
        <w:rPr>
          <w:rFonts w:cs="David"/>
          <w:b/>
          <w:bCs/>
          <w:sz w:val="26"/>
          <w:szCs w:val="26"/>
          <w:u w:val="single"/>
          <w:rtl/>
        </w:rPr>
        <w:t xml:space="preserve"> </w:t>
      </w:r>
      <w:r w:rsidRPr="00A37774">
        <w:rPr>
          <w:rFonts w:cs="David" w:hint="eastAsia"/>
          <w:b/>
          <w:bCs/>
          <w:sz w:val="26"/>
          <w:szCs w:val="26"/>
          <w:u w:val="single"/>
          <w:rtl/>
        </w:rPr>
        <w:t>ב</w:t>
      </w:r>
      <w:r w:rsidRPr="00A37774">
        <w:rPr>
          <w:rFonts w:cs="David"/>
          <w:b/>
          <w:bCs/>
          <w:sz w:val="26"/>
          <w:szCs w:val="26"/>
          <w:u w:val="single"/>
          <w:rtl/>
        </w:rPr>
        <w:t>':</w:t>
      </w:r>
      <w:r w:rsidRPr="00A37774">
        <w:rPr>
          <w:rFonts w:cs="David"/>
          <w:sz w:val="26"/>
          <w:szCs w:val="26"/>
          <w:rtl/>
        </w:rPr>
        <w:t xml:space="preserve"> בדיקת איכות ההצעות - </w:t>
      </w:r>
      <w:r w:rsidRPr="00A37774">
        <w:rPr>
          <w:rFonts w:cs="David" w:hint="eastAsia"/>
          <w:sz w:val="26"/>
          <w:szCs w:val="26"/>
          <w:rtl/>
        </w:rPr>
        <w:t>בהתאם</w:t>
      </w:r>
      <w:r w:rsidRPr="00A37774">
        <w:rPr>
          <w:rFonts w:cs="David"/>
          <w:sz w:val="26"/>
          <w:szCs w:val="26"/>
          <w:rtl/>
        </w:rPr>
        <w:t xml:space="preserve"> למפורט להלן בסעיף</w:t>
      </w:r>
      <w:r w:rsidR="00B15B00" w:rsidRPr="00A37774">
        <w:rPr>
          <w:rFonts w:cs="David" w:hint="cs"/>
          <w:sz w:val="26"/>
          <w:szCs w:val="26"/>
          <w:rtl/>
        </w:rPr>
        <w:t xml:space="preserve"> </w:t>
      </w:r>
      <w:r w:rsidR="00B15B00" w:rsidRPr="00A37774">
        <w:rPr>
          <w:rFonts w:cs="David"/>
          <w:sz w:val="26"/>
          <w:szCs w:val="26"/>
          <w:rtl/>
        </w:rPr>
        <w:fldChar w:fldCharType="begin"/>
      </w:r>
      <w:r w:rsidR="00B15B00" w:rsidRPr="00A37774">
        <w:rPr>
          <w:rFonts w:cs="David"/>
          <w:sz w:val="26"/>
          <w:szCs w:val="26"/>
          <w:rtl/>
        </w:rPr>
        <w:instrText xml:space="preserve"> </w:instrText>
      </w:r>
      <w:r w:rsidR="00B15B00" w:rsidRPr="00A37774">
        <w:rPr>
          <w:rFonts w:cs="David" w:hint="cs"/>
          <w:sz w:val="26"/>
          <w:szCs w:val="26"/>
        </w:rPr>
        <w:instrText>REF</w:instrText>
      </w:r>
      <w:r w:rsidR="00B15B00" w:rsidRPr="00A37774">
        <w:rPr>
          <w:rFonts w:cs="David" w:hint="cs"/>
          <w:sz w:val="26"/>
          <w:szCs w:val="26"/>
          <w:rtl/>
        </w:rPr>
        <w:instrText xml:space="preserve"> _</w:instrText>
      </w:r>
      <w:r w:rsidR="00B15B00" w:rsidRPr="00A37774">
        <w:rPr>
          <w:rFonts w:cs="David" w:hint="cs"/>
          <w:sz w:val="26"/>
          <w:szCs w:val="26"/>
        </w:rPr>
        <w:instrText>Ref373430743 \r \h</w:instrText>
      </w:r>
      <w:r w:rsidR="00B15B00"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B15B00" w:rsidRPr="00A37774">
        <w:rPr>
          <w:rFonts w:cs="David"/>
          <w:sz w:val="26"/>
          <w:szCs w:val="26"/>
          <w:rtl/>
        </w:rPr>
      </w:r>
      <w:r w:rsidR="00B15B00" w:rsidRPr="00A37774">
        <w:rPr>
          <w:rFonts w:cs="David"/>
          <w:sz w:val="26"/>
          <w:szCs w:val="26"/>
          <w:rtl/>
        </w:rPr>
        <w:fldChar w:fldCharType="separate"/>
      </w:r>
      <w:r w:rsidR="006722C4">
        <w:rPr>
          <w:rFonts w:cs="David"/>
          <w:sz w:val="26"/>
          <w:szCs w:val="26"/>
          <w:cs/>
        </w:rPr>
        <w:t>‎</w:t>
      </w:r>
      <w:r w:rsidR="006722C4">
        <w:rPr>
          <w:rFonts w:cs="David"/>
          <w:sz w:val="26"/>
          <w:szCs w:val="26"/>
          <w:rtl/>
        </w:rPr>
        <w:t>ח</w:t>
      </w:r>
      <w:r w:rsidR="00B15B00" w:rsidRPr="00A37774">
        <w:rPr>
          <w:rFonts w:cs="David"/>
          <w:sz w:val="26"/>
          <w:szCs w:val="26"/>
          <w:rtl/>
        </w:rPr>
        <w:fldChar w:fldCharType="end"/>
      </w:r>
      <w:r w:rsidRPr="00A37774">
        <w:rPr>
          <w:rFonts w:cs="David"/>
          <w:sz w:val="26"/>
          <w:szCs w:val="26"/>
          <w:rtl/>
        </w:rPr>
        <w:t xml:space="preserve">. בדיקה זו תעשה </w:t>
      </w:r>
      <w:r w:rsidRPr="00A37774">
        <w:rPr>
          <w:rFonts w:cs="David" w:hint="eastAsia"/>
          <w:sz w:val="26"/>
          <w:szCs w:val="26"/>
          <w:rtl/>
        </w:rPr>
        <w:t>בנפרד</w:t>
      </w:r>
      <w:r w:rsidRPr="00A37774">
        <w:rPr>
          <w:rFonts w:cs="David"/>
          <w:sz w:val="26"/>
          <w:szCs w:val="26"/>
          <w:rtl/>
        </w:rPr>
        <w:t xml:space="preserve"> ביחס להצעות אשר הוגשו לכל </w:t>
      </w:r>
      <w:r w:rsidRPr="00A37774">
        <w:rPr>
          <w:rFonts w:cs="David" w:hint="cs"/>
          <w:sz w:val="26"/>
          <w:szCs w:val="26"/>
          <w:rtl/>
        </w:rPr>
        <w:t>טווח תאריכים</w:t>
      </w:r>
      <w:r w:rsidRPr="00A37774">
        <w:rPr>
          <w:rFonts w:cs="David"/>
          <w:sz w:val="26"/>
          <w:szCs w:val="26"/>
          <w:rtl/>
        </w:rPr>
        <w:t xml:space="preserve"> מסוים</w:t>
      </w:r>
      <w:r w:rsidRPr="00A37774">
        <w:rPr>
          <w:rFonts w:cs="David" w:hint="cs"/>
          <w:sz w:val="26"/>
          <w:szCs w:val="26"/>
          <w:rtl/>
        </w:rPr>
        <w:t xml:space="preserve"> (3 תאריכים נפרדים)</w:t>
      </w:r>
      <w:r w:rsidRPr="00A37774">
        <w:rPr>
          <w:rFonts w:cs="David"/>
          <w:sz w:val="26"/>
          <w:szCs w:val="26"/>
          <w:rtl/>
        </w:rPr>
        <w:t xml:space="preserve">. </w:t>
      </w:r>
    </w:p>
    <w:p w:rsidR="009A45B5" w:rsidRPr="00A37774" w:rsidRDefault="009A45B5" w:rsidP="00A37774">
      <w:pPr>
        <w:numPr>
          <w:ilvl w:val="1"/>
          <w:numId w:val="49"/>
        </w:numPr>
        <w:spacing w:before="120" w:after="120" w:line="360" w:lineRule="auto"/>
        <w:jc w:val="both"/>
        <w:rPr>
          <w:rFonts w:cs="David"/>
          <w:sz w:val="26"/>
          <w:szCs w:val="26"/>
          <w:rtl/>
        </w:rPr>
      </w:pPr>
      <w:r w:rsidRPr="00A37774">
        <w:rPr>
          <w:rFonts w:cs="David" w:hint="eastAsia"/>
          <w:b/>
          <w:bCs/>
          <w:sz w:val="26"/>
          <w:szCs w:val="26"/>
          <w:u w:val="single"/>
          <w:rtl/>
        </w:rPr>
        <w:t>שלב</w:t>
      </w:r>
      <w:r w:rsidRPr="00A37774">
        <w:rPr>
          <w:rFonts w:cs="David"/>
          <w:b/>
          <w:bCs/>
          <w:sz w:val="26"/>
          <w:szCs w:val="26"/>
          <w:u w:val="single"/>
          <w:rtl/>
        </w:rPr>
        <w:t xml:space="preserve"> </w:t>
      </w:r>
      <w:r w:rsidRPr="00A37774">
        <w:rPr>
          <w:rFonts w:cs="David" w:hint="eastAsia"/>
          <w:b/>
          <w:bCs/>
          <w:sz w:val="26"/>
          <w:szCs w:val="26"/>
          <w:u w:val="single"/>
          <w:rtl/>
        </w:rPr>
        <w:t>ג</w:t>
      </w:r>
      <w:r w:rsidRPr="00A37774">
        <w:rPr>
          <w:rFonts w:cs="David"/>
          <w:b/>
          <w:bCs/>
          <w:sz w:val="26"/>
          <w:szCs w:val="26"/>
          <w:u w:val="single"/>
          <w:rtl/>
        </w:rPr>
        <w:t>':</w:t>
      </w:r>
      <w:r w:rsidRPr="00A37774">
        <w:rPr>
          <w:rFonts w:cs="David"/>
          <w:sz w:val="26"/>
          <w:szCs w:val="26"/>
          <w:rtl/>
        </w:rPr>
        <w:t xml:space="preserve"> </w:t>
      </w:r>
      <w:r w:rsidRPr="00A37774">
        <w:rPr>
          <w:rFonts w:cs="David" w:hint="eastAsia"/>
          <w:sz w:val="26"/>
          <w:szCs w:val="26"/>
          <w:rtl/>
        </w:rPr>
        <w:t>חישוב</w:t>
      </w:r>
      <w:r w:rsidRPr="00A37774">
        <w:rPr>
          <w:rFonts w:cs="David"/>
          <w:sz w:val="26"/>
          <w:szCs w:val="26"/>
          <w:rtl/>
        </w:rPr>
        <w:t xml:space="preserve"> </w:t>
      </w:r>
      <w:r w:rsidRPr="00A37774">
        <w:rPr>
          <w:rFonts w:cs="David" w:hint="eastAsia"/>
          <w:sz w:val="26"/>
          <w:szCs w:val="26"/>
          <w:rtl/>
        </w:rPr>
        <w:t>ציוני</w:t>
      </w:r>
      <w:r w:rsidRPr="00A37774">
        <w:rPr>
          <w:rFonts w:cs="David"/>
          <w:sz w:val="26"/>
          <w:szCs w:val="26"/>
          <w:rtl/>
        </w:rPr>
        <w:t xml:space="preserve"> </w:t>
      </w:r>
      <w:r w:rsidRPr="00A37774">
        <w:rPr>
          <w:rFonts w:cs="David" w:hint="eastAsia"/>
          <w:sz w:val="26"/>
          <w:szCs w:val="26"/>
          <w:rtl/>
        </w:rPr>
        <w:t>ההצעות</w:t>
      </w:r>
      <w:r w:rsidRPr="00A37774">
        <w:rPr>
          <w:rFonts w:cs="David"/>
          <w:sz w:val="26"/>
          <w:szCs w:val="26"/>
          <w:rtl/>
        </w:rPr>
        <w:t xml:space="preserve"> (איכות בלבד) ודירוג</w:t>
      </w:r>
      <w:r w:rsidRPr="00A37774">
        <w:rPr>
          <w:rFonts w:cs="David" w:hint="eastAsia"/>
          <w:sz w:val="26"/>
          <w:szCs w:val="26"/>
          <w:rtl/>
        </w:rPr>
        <w:t>ן</w:t>
      </w:r>
      <w:r w:rsidRPr="00A37774">
        <w:rPr>
          <w:rFonts w:cs="David"/>
          <w:sz w:val="26"/>
          <w:szCs w:val="26"/>
          <w:rtl/>
        </w:rPr>
        <w:t>.</w:t>
      </w:r>
    </w:p>
    <w:p w:rsidR="009A45B5" w:rsidRPr="00A37774" w:rsidRDefault="009A45B5" w:rsidP="00A37774">
      <w:pPr>
        <w:numPr>
          <w:ilvl w:val="0"/>
          <w:numId w:val="49"/>
        </w:numPr>
        <w:spacing w:before="120" w:after="120" w:line="360" w:lineRule="auto"/>
        <w:jc w:val="both"/>
        <w:rPr>
          <w:rFonts w:cs="David"/>
          <w:sz w:val="26"/>
          <w:szCs w:val="26"/>
        </w:rPr>
      </w:pPr>
      <w:bookmarkStart w:id="8" w:name="_Ref256322024"/>
      <w:r w:rsidRPr="00A37774">
        <w:rPr>
          <w:rFonts w:cs="David" w:hint="eastAsia"/>
          <w:b/>
          <w:bCs/>
          <w:sz w:val="26"/>
          <w:szCs w:val="26"/>
          <w:u w:val="single"/>
          <w:rtl/>
        </w:rPr>
        <w:t>שלב</w:t>
      </w:r>
      <w:r w:rsidRPr="00A37774">
        <w:rPr>
          <w:rFonts w:cs="David"/>
          <w:b/>
          <w:bCs/>
          <w:sz w:val="26"/>
          <w:szCs w:val="26"/>
          <w:u w:val="single"/>
          <w:rtl/>
        </w:rPr>
        <w:t xml:space="preserve"> </w:t>
      </w:r>
      <w:r w:rsidRPr="00A37774">
        <w:rPr>
          <w:rFonts w:cs="David" w:hint="eastAsia"/>
          <w:b/>
          <w:bCs/>
          <w:sz w:val="26"/>
          <w:szCs w:val="26"/>
          <w:u w:val="single"/>
          <w:rtl/>
        </w:rPr>
        <w:t>א</w:t>
      </w:r>
      <w:r w:rsidRPr="00A37774">
        <w:rPr>
          <w:rFonts w:cs="David"/>
          <w:b/>
          <w:bCs/>
          <w:sz w:val="26"/>
          <w:szCs w:val="26"/>
          <w:u w:val="single"/>
          <w:rtl/>
        </w:rPr>
        <w:t xml:space="preserve">': </w:t>
      </w:r>
      <w:r w:rsidRPr="00A37774">
        <w:rPr>
          <w:rFonts w:cs="David" w:hint="eastAsia"/>
          <w:b/>
          <w:bCs/>
          <w:sz w:val="26"/>
          <w:szCs w:val="26"/>
          <w:u w:val="single"/>
          <w:rtl/>
        </w:rPr>
        <w:t>עמידה</w:t>
      </w:r>
      <w:r w:rsidRPr="00A37774">
        <w:rPr>
          <w:rFonts w:cs="David"/>
          <w:b/>
          <w:bCs/>
          <w:sz w:val="26"/>
          <w:szCs w:val="26"/>
          <w:u w:val="single"/>
          <w:rtl/>
        </w:rPr>
        <w:t xml:space="preserve"> </w:t>
      </w:r>
      <w:r w:rsidRPr="00A37774">
        <w:rPr>
          <w:rFonts w:cs="David" w:hint="eastAsia"/>
          <w:b/>
          <w:bCs/>
          <w:sz w:val="26"/>
          <w:szCs w:val="26"/>
          <w:u w:val="single"/>
          <w:rtl/>
        </w:rPr>
        <w:t>בתנאי</w:t>
      </w:r>
      <w:r w:rsidRPr="00A37774">
        <w:rPr>
          <w:rFonts w:cs="David"/>
          <w:b/>
          <w:bCs/>
          <w:sz w:val="26"/>
          <w:szCs w:val="26"/>
          <w:u w:val="single"/>
          <w:rtl/>
        </w:rPr>
        <w:t xml:space="preserve"> </w:t>
      </w:r>
      <w:r w:rsidRPr="00A37774">
        <w:rPr>
          <w:rFonts w:cs="David" w:hint="eastAsia"/>
          <w:b/>
          <w:bCs/>
          <w:sz w:val="26"/>
          <w:szCs w:val="26"/>
          <w:u w:val="single"/>
          <w:rtl/>
        </w:rPr>
        <w:t>הסף</w:t>
      </w:r>
      <w:bookmarkEnd w:id="8"/>
    </w:p>
    <w:p w:rsidR="009A45B5" w:rsidRPr="00A37774" w:rsidRDefault="009A45B5" w:rsidP="00A37774">
      <w:pPr>
        <w:numPr>
          <w:ilvl w:val="1"/>
          <w:numId w:val="49"/>
        </w:numPr>
        <w:spacing w:before="120" w:after="120" w:line="360" w:lineRule="auto"/>
        <w:jc w:val="both"/>
        <w:rPr>
          <w:rFonts w:cs="David"/>
          <w:sz w:val="26"/>
          <w:szCs w:val="26"/>
        </w:rPr>
      </w:pPr>
      <w:r w:rsidRPr="00A37774">
        <w:rPr>
          <w:rFonts w:cs="David" w:hint="eastAsia"/>
          <w:sz w:val="26"/>
          <w:szCs w:val="26"/>
          <w:rtl/>
        </w:rPr>
        <w:lastRenderedPageBreak/>
        <w:t>בדיקה</w:t>
      </w:r>
      <w:r w:rsidRPr="00A37774">
        <w:rPr>
          <w:rFonts w:cs="David"/>
          <w:sz w:val="26"/>
          <w:szCs w:val="26"/>
          <w:rtl/>
        </w:rPr>
        <w:t xml:space="preserve"> </w:t>
      </w:r>
      <w:r w:rsidRPr="00A37774">
        <w:rPr>
          <w:rFonts w:cs="David" w:hint="eastAsia"/>
          <w:sz w:val="26"/>
          <w:szCs w:val="26"/>
          <w:rtl/>
        </w:rPr>
        <w:t>האם</w:t>
      </w:r>
      <w:r w:rsidRPr="00A37774">
        <w:rPr>
          <w:rFonts w:cs="David"/>
          <w:sz w:val="26"/>
          <w:szCs w:val="26"/>
          <w:rtl/>
        </w:rPr>
        <w:t xml:space="preserve"> </w:t>
      </w:r>
      <w:r w:rsidRPr="00A37774">
        <w:rPr>
          <w:rFonts w:cs="David" w:hint="eastAsia"/>
          <w:sz w:val="26"/>
          <w:szCs w:val="26"/>
          <w:rtl/>
        </w:rPr>
        <w:t>ההצעה</w:t>
      </w:r>
      <w:r w:rsidRPr="00A37774">
        <w:rPr>
          <w:rFonts w:cs="David"/>
          <w:sz w:val="26"/>
          <w:szCs w:val="26"/>
          <w:rtl/>
        </w:rPr>
        <w:t xml:space="preserve"> </w:t>
      </w:r>
      <w:r w:rsidRPr="00A37774">
        <w:rPr>
          <w:rFonts w:cs="David" w:hint="eastAsia"/>
          <w:sz w:val="26"/>
          <w:szCs w:val="26"/>
          <w:rtl/>
        </w:rPr>
        <w:t>עומדת</w:t>
      </w:r>
      <w:r w:rsidRPr="00A37774">
        <w:rPr>
          <w:rFonts w:cs="David"/>
          <w:sz w:val="26"/>
          <w:szCs w:val="26"/>
          <w:rtl/>
        </w:rPr>
        <w:t xml:space="preserve"> </w:t>
      </w:r>
      <w:r w:rsidRPr="00A37774">
        <w:rPr>
          <w:rFonts w:cs="David" w:hint="eastAsia"/>
          <w:sz w:val="26"/>
          <w:szCs w:val="26"/>
          <w:rtl/>
        </w:rPr>
        <w:t>בתנאי</w:t>
      </w:r>
      <w:r w:rsidRPr="00A37774">
        <w:rPr>
          <w:rFonts w:cs="David"/>
          <w:sz w:val="26"/>
          <w:szCs w:val="26"/>
          <w:rtl/>
        </w:rPr>
        <w:t xml:space="preserve"> </w:t>
      </w:r>
      <w:r w:rsidRPr="00A37774">
        <w:rPr>
          <w:rFonts w:cs="David" w:hint="eastAsia"/>
          <w:sz w:val="26"/>
          <w:szCs w:val="26"/>
          <w:rtl/>
        </w:rPr>
        <w:t>הסף</w:t>
      </w:r>
      <w:r w:rsidRPr="00A37774">
        <w:rPr>
          <w:rFonts w:cs="David"/>
          <w:sz w:val="26"/>
          <w:szCs w:val="26"/>
          <w:rtl/>
        </w:rPr>
        <w:t xml:space="preserve"> </w:t>
      </w:r>
      <w:r w:rsidRPr="00A37774">
        <w:rPr>
          <w:rFonts w:cs="David" w:hint="eastAsia"/>
          <w:sz w:val="26"/>
          <w:szCs w:val="26"/>
          <w:rtl/>
        </w:rPr>
        <w:t>הרלוונטיים</w:t>
      </w:r>
      <w:r w:rsidRPr="00A37774">
        <w:rPr>
          <w:rFonts w:cs="David"/>
          <w:sz w:val="26"/>
          <w:szCs w:val="26"/>
          <w:rtl/>
        </w:rPr>
        <w:t xml:space="preserve"> </w:t>
      </w:r>
      <w:r w:rsidRPr="00A37774">
        <w:rPr>
          <w:rFonts w:cs="David" w:hint="eastAsia"/>
          <w:sz w:val="26"/>
          <w:szCs w:val="26"/>
          <w:rtl/>
        </w:rPr>
        <w:t>לסוג</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אליו</w:t>
      </w:r>
      <w:r w:rsidRPr="00A37774">
        <w:rPr>
          <w:rFonts w:cs="David"/>
          <w:sz w:val="26"/>
          <w:szCs w:val="26"/>
          <w:rtl/>
        </w:rPr>
        <w:t xml:space="preserve"> </w:t>
      </w:r>
      <w:r w:rsidRPr="00A37774">
        <w:rPr>
          <w:rFonts w:cs="David" w:hint="eastAsia"/>
          <w:sz w:val="26"/>
          <w:szCs w:val="26"/>
          <w:rtl/>
        </w:rPr>
        <w:t>מגיש</w:t>
      </w:r>
      <w:r w:rsidRPr="00A37774">
        <w:rPr>
          <w:rFonts w:cs="David"/>
          <w:sz w:val="26"/>
          <w:szCs w:val="26"/>
          <w:rtl/>
        </w:rPr>
        <w:t xml:space="preserve"> </w:t>
      </w:r>
      <w:r w:rsidRPr="00A37774">
        <w:rPr>
          <w:rFonts w:cs="David" w:hint="eastAsia"/>
          <w:sz w:val="26"/>
          <w:szCs w:val="26"/>
          <w:rtl/>
        </w:rPr>
        <w:t>המציע</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הצעתו</w:t>
      </w:r>
      <w:r w:rsidRPr="00A37774">
        <w:rPr>
          <w:rFonts w:cs="David"/>
          <w:sz w:val="26"/>
          <w:szCs w:val="26"/>
          <w:rtl/>
        </w:rPr>
        <w:t xml:space="preserve">, </w:t>
      </w:r>
      <w:r w:rsidRPr="00A37774">
        <w:rPr>
          <w:rFonts w:cs="David" w:hint="eastAsia"/>
          <w:sz w:val="26"/>
          <w:szCs w:val="26"/>
          <w:rtl/>
        </w:rPr>
        <w:t>כפי</w:t>
      </w:r>
      <w:r w:rsidRPr="00A37774">
        <w:rPr>
          <w:rFonts w:cs="David"/>
          <w:sz w:val="26"/>
          <w:szCs w:val="26"/>
          <w:rtl/>
        </w:rPr>
        <w:t xml:space="preserve"> </w:t>
      </w:r>
      <w:r w:rsidRPr="00A37774">
        <w:rPr>
          <w:rFonts w:cs="David" w:hint="eastAsia"/>
          <w:sz w:val="26"/>
          <w:szCs w:val="26"/>
          <w:rtl/>
        </w:rPr>
        <w:t>שהוגדרו</w:t>
      </w:r>
      <w:r w:rsidRPr="00A37774">
        <w:rPr>
          <w:rFonts w:cs="David"/>
          <w:sz w:val="26"/>
          <w:szCs w:val="26"/>
          <w:rtl/>
        </w:rPr>
        <w:t xml:space="preserve"> </w:t>
      </w:r>
      <w:r w:rsidRPr="00A37774">
        <w:rPr>
          <w:rFonts w:cs="David" w:hint="eastAsia"/>
          <w:sz w:val="26"/>
          <w:szCs w:val="26"/>
          <w:rtl/>
        </w:rPr>
        <w:t>במסמכי</w:t>
      </w:r>
      <w:r w:rsidRPr="00A37774">
        <w:rPr>
          <w:rFonts w:cs="David"/>
          <w:sz w:val="26"/>
          <w:szCs w:val="26"/>
          <w:rtl/>
        </w:rPr>
        <w:t xml:space="preserve"> </w:t>
      </w:r>
      <w:r w:rsidRPr="00A37774">
        <w:rPr>
          <w:rFonts w:cs="David" w:hint="eastAsia"/>
          <w:sz w:val="26"/>
          <w:szCs w:val="26"/>
          <w:rtl/>
        </w:rPr>
        <w:t>המכרז</w:t>
      </w:r>
      <w:r w:rsidRPr="00A37774">
        <w:rPr>
          <w:rFonts w:cs="David"/>
          <w:sz w:val="26"/>
          <w:szCs w:val="26"/>
          <w:rtl/>
        </w:rPr>
        <w:t xml:space="preserve">. </w:t>
      </w:r>
      <w:r w:rsidRPr="00A37774">
        <w:rPr>
          <w:rFonts w:cs="David" w:hint="eastAsia"/>
          <w:sz w:val="26"/>
          <w:szCs w:val="26"/>
          <w:rtl/>
        </w:rPr>
        <w:t>הצעה</w:t>
      </w:r>
      <w:r w:rsidRPr="00A37774">
        <w:rPr>
          <w:rFonts w:cs="David"/>
          <w:sz w:val="26"/>
          <w:szCs w:val="26"/>
          <w:rtl/>
        </w:rPr>
        <w:t xml:space="preserve"> </w:t>
      </w:r>
      <w:r w:rsidRPr="00A37774">
        <w:rPr>
          <w:rFonts w:cs="David" w:hint="eastAsia"/>
          <w:sz w:val="26"/>
          <w:szCs w:val="26"/>
          <w:rtl/>
        </w:rPr>
        <w:t>שלא</w:t>
      </w:r>
      <w:r w:rsidRPr="00A37774">
        <w:rPr>
          <w:rFonts w:cs="David"/>
          <w:sz w:val="26"/>
          <w:szCs w:val="26"/>
          <w:rtl/>
        </w:rPr>
        <w:t xml:space="preserve"> </w:t>
      </w:r>
      <w:r w:rsidRPr="00A37774">
        <w:rPr>
          <w:rFonts w:cs="David" w:hint="eastAsia"/>
          <w:sz w:val="26"/>
          <w:szCs w:val="26"/>
          <w:rtl/>
        </w:rPr>
        <w:t>תעמוד</w:t>
      </w:r>
      <w:r w:rsidRPr="00A37774">
        <w:rPr>
          <w:rFonts w:cs="David"/>
          <w:sz w:val="26"/>
          <w:szCs w:val="26"/>
          <w:rtl/>
        </w:rPr>
        <w:t xml:space="preserve"> </w:t>
      </w: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תנאי</w:t>
      </w:r>
      <w:r w:rsidRPr="00A37774">
        <w:rPr>
          <w:rFonts w:cs="David"/>
          <w:sz w:val="26"/>
          <w:szCs w:val="26"/>
          <w:rtl/>
        </w:rPr>
        <w:t xml:space="preserve"> </w:t>
      </w:r>
      <w:r w:rsidRPr="00A37774">
        <w:rPr>
          <w:rFonts w:cs="David" w:hint="eastAsia"/>
          <w:sz w:val="26"/>
          <w:szCs w:val="26"/>
          <w:rtl/>
        </w:rPr>
        <w:t>הסף</w:t>
      </w:r>
      <w:r w:rsidRPr="00A37774">
        <w:rPr>
          <w:rFonts w:cs="David"/>
          <w:sz w:val="26"/>
          <w:szCs w:val="26"/>
          <w:rtl/>
        </w:rPr>
        <w:t xml:space="preserve"> - </w:t>
      </w:r>
      <w:r w:rsidRPr="00A37774">
        <w:rPr>
          <w:rFonts w:cs="David" w:hint="eastAsia"/>
          <w:sz w:val="26"/>
          <w:szCs w:val="26"/>
          <w:rtl/>
        </w:rPr>
        <w:t>תיפסל</w:t>
      </w:r>
      <w:r w:rsidRPr="00A37774">
        <w:rPr>
          <w:rFonts w:cs="David"/>
          <w:sz w:val="26"/>
          <w:szCs w:val="26"/>
          <w:rtl/>
        </w:rPr>
        <w:t>.</w:t>
      </w:r>
    </w:p>
    <w:p w:rsidR="009A45B5" w:rsidRPr="00A37774" w:rsidRDefault="009A45B5" w:rsidP="00A37774">
      <w:pPr>
        <w:numPr>
          <w:ilvl w:val="1"/>
          <w:numId w:val="49"/>
        </w:numPr>
        <w:spacing w:before="120" w:after="120" w:line="360" w:lineRule="auto"/>
        <w:jc w:val="both"/>
        <w:rPr>
          <w:rFonts w:cs="David"/>
          <w:sz w:val="26"/>
          <w:szCs w:val="26"/>
        </w:rPr>
      </w:pPr>
      <w:r w:rsidRPr="00A37774">
        <w:rPr>
          <w:rFonts w:cs="David" w:hint="eastAsia"/>
          <w:sz w:val="26"/>
          <w:szCs w:val="26"/>
          <w:rtl/>
        </w:rPr>
        <w:t>בנוסף</w:t>
      </w:r>
      <w:r w:rsidRPr="00A37774">
        <w:rPr>
          <w:rFonts w:cs="David"/>
          <w:sz w:val="26"/>
          <w:szCs w:val="26"/>
          <w:rtl/>
        </w:rPr>
        <w:t xml:space="preserve"> לתנאי הסף כפי שצוינו בסעיף</w:t>
      </w:r>
      <w:r w:rsidR="00B15B00" w:rsidRPr="00A37774">
        <w:rPr>
          <w:rFonts w:cs="David" w:hint="cs"/>
          <w:sz w:val="26"/>
          <w:szCs w:val="26"/>
          <w:rtl/>
        </w:rPr>
        <w:t xml:space="preserve"> </w:t>
      </w:r>
      <w:r w:rsidR="00B15B00" w:rsidRPr="00A37774">
        <w:rPr>
          <w:rFonts w:cs="David"/>
          <w:sz w:val="26"/>
          <w:szCs w:val="26"/>
          <w:rtl/>
        </w:rPr>
        <w:fldChar w:fldCharType="begin"/>
      </w:r>
      <w:r w:rsidR="00B15B00" w:rsidRPr="00A37774">
        <w:rPr>
          <w:rFonts w:cs="David"/>
          <w:sz w:val="26"/>
          <w:szCs w:val="26"/>
          <w:rtl/>
        </w:rPr>
        <w:instrText xml:space="preserve"> </w:instrText>
      </w:r>
      <w:r w:rsidR="00B15B00" w:rsidRPr="00A37774">
        <w:rPr>
          <w:rFonts w:cs="David" w:hint="cs"/>
          <w:sz w:val="26"/>
          <w:szCs w:val="26"/>
        </w:rPr>
        <w:instrText>REF</w:instrText>
      </w:r>
      <w:r w:rsidR="00B15B00" w:rsidRPr="00A37774">
        <w:rPr>
          <w:rFonts w:cs="David" w:hint="cs"/>
          <w:sz w:val="26"/>
          <w:szCs w:val="26"/>
          <w:rtl/>
        </w:rPr>
        <w:instrText xml:space="preserve"> _</w:instrText>
      </w:r>
      <w:r w:rsidR="00B15B00" w:rsidRPr="00A37774">
        <w:rPr>
          <w:rFonts w:cs="David" w:hint="cs"/>
          <w:sz w:val="26"/>
          <w:szCs w:val="26"/>
        </w:rPr>
        <w:instrText>Ref456093417 \r \h</w:instrText>
      </w:r>
      <w:r w:rsidR="00B15B00"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B15B00" w:rsidRPr="00A37774">
        <w:rPr>
          <w:rFonts w:cs="David"/>
          <w:sz w:val="26"/>
          <w:szCs w:val="26"/>
          <w:rtl/>
        </w:rPr>
      </w:r>
      <w:r w:rsidR="00B15B00" w:rsidRPr="00A37774">
        <w:rPr>
          <w:rFonts w:cs="David"/>
          <w:sz w:val="26"/>
          <w:szCs w:val="26"/>
          <w:rtl/>
        </w:rPr>
        <w:fldChar w:fldCharType="separate"/>
      </w:r>
      <w:r w:rsidR="006722C4">
        <w:rPr>
          <w:rFonts w:cs="David"/>
          <w:sz w:val="26"/>
          <w:szCs w:val="26"/>
          <w:cs/>
        </w:rPr>
        <w:t>‎</w:t>
      </w:r>
      <w:r w:rsidR="006722C4">
        <w:rPr>
          <w:rFonts w:cs="David"/>
          <w:sz w:val="26"/>
          <w:szCs w:val="26"/>
        </w:rPr>
        <w:t>5</w:t>
      </w:r>
      <w:r w:rsidR="00B15B00" w:rsidRPr="00A37774">
        <w:rPr>
          <w:rFonts w:cs="David"/>
          <w:sz w:val="26"/>
          <w:szCs w:val="26"/>
          <w:rtl/>
        </w:rPr>
        <w:fldChar w:fldCharType="end"/>
      </w:r>
      <w:r w:rsidRPr="00A37774">
        <w:rPr>
          <w:rFonts w:cs="David"/>
          <w:sz w:val="26"/>
          <w:szCs w:val="26"/>
          <w:rtl/>
        </w:rPr>
        <w:t xml:space="preserve"> לעיל, המשרד שומר לעצמו את הזכות לעשות למציע בדיקות ביטחוניות ו/או כלכליות, </w:t>
      </w:r>
      <w:r w:rsidRPr="00A37774">
        <w:rPr>
          <w:rFonts w:cs="David" w:hint="eastAsia"/>
          <w:sz w:val="26"/>
          <w:szCs w:val="26"/>
          <w:rtl/>
        </w:rPr>
        <w:t>ו</w:t>
      </w:r>
      <w:r w:rsidRPr="00A37774">
        <w:rPr>
          <w:rFonts w:cs="David"/>
          <w:sz w:val="26"/>
          <w:szCs w:val="26"/>
          <w:rtl/>
        </w:rPr>
        <w:t xml:space="preserve">/או מקצועיות </w:t>
      </w:r>
      <w:r w:rsidRPr="00A37774">
        <w:rPr>
          <w:rFonts w:cs="David" w:hint="eastAsia"/>
          <w:sz w:val="26"/>
          <w:szCs w:val="26"/>
          <w:rtl/>
        </w:rPr>
        <w:t>כפי</w:t>
      </w:r>
      <w:r w:rsidRPr="00A37774">
        <w:rPr>
          <w:rFonts w:cs="David"/>
          <w:sz w:val="26"/>
          <w:szCs w:val="26"/>
          <w:rtl/>
        </w:rPr>
        <w:t xml:space="preserve"> </w:t>
      </w:r>
      <w:r w:rsidRPr="00A37774">
        <w:rPr>
          <w:rFonts w:cs="David" w:hint="eastAsia"/>
          <w:sz w:val="26"/>
          <w:szCs w:val="26"/>
          <w:rtl/>
        </w:rPr>
        <w:t>שימצא</w:t>
      </w:r>
      <w:r w:rsidRPr="00A37774">
        <w:rPr>
          <w:rFonts w:cs="David"/>
          <w:sz w:val="26"/>
          <w:szCs w:val="26"/>
          <w:rtl/>
        </w:rPr>
        <w:t xml:space="preserve"> </w:t>
      </w:r>
      <w:r w:rsidRPr="00A37774">
        <w:rPr>
          <w:rFonts w:cs="David" w:hint="eastAsia"/>
          <w:sz w:val="26"/>
          <w:szCs w:val="26"/>
          <w:rtl/>
        </w:rPr>
        <w:t>לנכון</w:t>
      </w:r>
      <w:r w:rsidRPr="00A37774">
        <w:rPr>
          <w:rFonts w:cs="David"/>
          <w:sz w:val="26"/>
          <w:szCs w:val="26"/>
          <w:rtl/>
        </w:rPr>
        <w:t xml:space="preserve">. </w:t>
      </w:r>
      <w:r w:rsidRPr="00A37774">
        <w:rPr>
          <w:rFonts w:cs="David" w:hint="eastAsia"/>
          <w:sz w:val="26"/>
          <w:szCs w:val="26"/>
          <w:rtl/>
        </w:rPr>
        <w:t>אי</w:t>
      </w:r>
      <w:r w:rsidRPr="00A37774">
        <w:rPr>
          <w:rFonts w:cs="David"/>
          <w:sz w:val="26"/>
          <w:szCs w:val="26"/>
          <w:rtl/>
        </w:rPr>
        <w:t xml:space="preserve">-עמידה </w:t>
      </w:r>
      <w:r w:rsidRPr="00A37774">
        <w:rPr>
          <w:rFonts w:cs="David" w:hint="eastAsia"/>
          <w:sz w:val="26"/>
          <w:szCs w:val="26"/>
          <w:rtl/>
        </w:rPr>
        <w:t>בבדיקות</w:t>
      </w:r>
      <w:r w:rsidRPr="00A37774">
        <w:rPr>
          <w:rFonts w:cs="David"/>
          <w:sz w:val="26"/>
          <w:szCs w:val="26"/>
          <w:rtl/>
        </w:rPr>
        <w:t xml:space="preserve"> </w:t>
      </w:r>
      <w:r w:rsidRPr="00A37774">
        <w:rPr>
          <w:rFonts w:cs="David" w:hint="eastAsia"/>
          <w:sz w:val="26"/>
          <w:szCs w:val="26"/>
          <w:rtl/>
        </w:rPr>
        <w:t>אלה</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פי</w:t>
      </w:r>
      <w:r w:rsidRPr="00A37774">
        <w:rPr>
          <w:rFonts w:cs="David"/>
          <w:sz w:val="26"/>
          <w:szCs w:val="26"/>
          <w:rtl/>
        </w:rPr>
        <w:t xml:space="preserve"> </w:t>
      </w:r>
      <w:r w:rsidRPr="00A37774">
        <w:rPr>
          <w:rFonts w:cs="David" w:hint="eastAsia"/>
          <w:sz w:val="26"/>
          <w:szCs w:val="26"/>
          <w:rtl/>
        </w:rPr>
        <w:t>שיקול</w:t>
      </w:r>
      <w:r w:rsidRPr="00A37774">
        <w:rPr>
          <w:rFonts w:cs="David"/>
          <w:sz w:val="26"/>
          <w:szCs w:val="26"/>
          <w:rtl/>
        </w:rPr>
        <w:t xml:space="preserve"> </w:t>
      </w:r>
      <w:r w:rsidRPr="00A37774">
        <w:rPr>
          <w:rFonts w:cs="David" w:hint="eastAsia"/>
          <w:sz w:val="26"/>
          <w:szCs w:val="26"/>
          <w:rtl/>
        </w:rPr>
        <w:t>דעת</w:t>
      </w:r>
      <w:r w:rsidRPr="00A37774">
        <w:rPr>
          <w:rFonts w:cs="David"/>
          <w:sz w:val="26"/>
          <w:szCs w:val="26"/>
          <w:rtl/>
        </w:rPr>
        <w:t xml:space="preserve"> </w:t>
      </w:r>
      <w:r w:rsidRPr="00A37774">
        <w:rPr>
          <w:rFonts w:cs="David" w:hint="eastAsia"/>
          <w:sz w:val="26"/>
          <w:szCs w:val="26"/>
          <w:rtl/>
        </w:rPr>
        <w:t>המשרד</w:t>
      </w:r>
      <w:r w:rsidRPr="00A37774">
        <w:rPr>
          <w:rFonts w:cs="David"/>
          <w:sz w:val="26"/>
          <w:szCs w:val="26"/>
          <w:rtl/>
        </w:rPr>
        <w:t xml:space="preserve">, </w:t>
      </w:r>
      <w:r w:rsidRPr="00A37774">
        <w:rPr>
          <w:rFonts w:cs="David" w:hint="eastAsia"/>
          <w:sz w:val="26"/>
          <w:szCs w:val="26"/>
          <w:rtl/>
        </w:rPr>
        <w:t>עלולה</w:t>
      </w:r>
      <w:r w:rsidRPr="00A37774">
        <w:rPr>
          <w:rFonts w:cs="David"/>
          <w:sz w:val="26"/>
          <w:szCs w:val="26"/>
          <w:rtl/>
        </w:rPr>
        <w:t xml:space="preserve"> </w:t>
      </w:r>
      <w:r w:rsidRPr="00A37774">
        <w:rPr>
          <w:rFonts w:cs="David" w:hint="eastAsia"/>
          <w:sz w:val="26"/>
          <w:szCs w:val="26"/>
          <w:rtl/>
        </w:rPr>
        <w:t>לפסול</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המציע</w:t>
      </w:r>
      <w:r w:rsidRPr="00A37774">
        <w:rPr>
          <w:rFonts w:cs="David"/>
          <w:sz w:val="26"/>
          <w:szCs w:val="26"/>
          <w:rtl/>
        </w:rPr>
        <w:t>.</w:t>
      </w:r>
    </w:p>
    <w:p w:rsidR="009A45B5" w:rsidRPr="00A37774" w:rsidRDefault="009A45B5" w:rsidP="00A37774">
      <w:pPr>
        <w:numPr>
          <w:ilvl w:val="0"/>
          <w:numId w:val="49"/>
        </w:numPr>
        <w:spacing w:before="120" w:after="120" w:line="360" w:lineRule="auto"/>
        <w:jc w:val="both"/>
        <w:rPr>
          <w:rFonts w:cs="David"/>
          <w:b/>
          <w:bCs/>
          <w:sz w:val="26"/>
          <w:szCs w:val="26"/>
          <w:u w:val="single"/>
        </w:rPr>
      </w:pPr>
      <w:bookmarkStart w:id="9" w:name="_Ref256322036"/>
      <w:bookmarkStart w:id="10" w:name="_Ref373430743"/>
      <w:r w:rsidRPr="00A37774">
        <w:rPr>
          <w:rFonts w:cs="David" w:hint="eastAsia"/>
          <w:b/>
          <w:bCs/>
          <w:sz w:val="26"/>
          <w:szCs w:val="26"/>
          <w:u w:val="single"/>
          <w:rtl/>
        </w:rPr>
        <w:t>שלב</w:t>
      </w:r>
      <w:r w:rsidRPr="00A37774">
        <w:rPr>
          <w:rFonts w:cs="David"/>
          <w:b/>
          <w:bCs/>
          <w:sz w:val="26"/>
          <w:szCs w:val="26"/>
          <w:u w:val="single"/>
          <w:rtl/>
        </w:rPr>
        <w:t xml:space="preserve"> ב': בדיקת איכות ההצעות </w:t>
      </w:r>
      <w:bookmarkEnd w:id="9"/>
      <w:r w:rsidRPr="00A37774">
        <w:rPr>
          <w:rFonts w:cs="David"/>
          <w:b/>
          <w:bCs/>
          <w:sz w:val="26"/>
          <w:szCs w:val="26"/>
          <w:u w:val="single"/>
          <w:rtl/>
        </w:rPr>
        <w:t>(100%)</w:t>
      </w:r>
      <w:bookmarkEnd w:id="10"/>
    </w:p>
    <w:p w:rsidR="009A45B5" w:rsidRPr="00A37774" w:rsidRDefault="009A45B5" w:rsidP="00A37774">
      <w:pPr>
        <w:pStyle w:val="ac"/>
        <w:ind w:left="1134"/>
        <w:contextualSpacing/>
        <w:jc w:val="both"/>
        <w:rPr>
          <w:rFonts w:cs="David"/>
          <w:sz w:val="26"/>
          <w:szCs w:val="26"/>
          <w:rtl/>
        </w:rPr>
      </w:pPr>
      <w:r w:rsidRPr="00A37774">
        <w:rPr>
          <w:rFonts w:cs="David" w:hint="eastAsia"/>
          <w:sz w:val="26"/>
          <w:szCs w:val="26"/>
          <w:rtl/>
        </w:rPr>
        <w:t>בדיקת</w:t>
      </w:r>
      <w:r w:rsidRPr="00A37774">
        <w:rPr>
          <w:rFonts w:cs="David"/>
          <w:sz w:val="26"/>
          <w:szCs w:val="26"/>
          <w:rtl/>
        </w:rPr>
        <w:t xml:space="preserve"> </w:t>
      </w:r>
      <w:r w:rsidRPr="00A37774">
        <w:rPr>
          <w:rFonts w:cs="David" w:hint="eastAsia"/>
          <w:sz w:val="26"/>
          <w:szCs w:val="26"/>
          <w:rtl/>
        </w:rPr>
        <w:t>האיכות</w:t>
      </w:r>
      <w:r w:rsidRPr="00A37774">
        <w:rPr>
          <w:rFonts w:cs="David"/>
          <w:sz w:val="26"/>
          <w:szCs w:val="26"/>
          <w:rtl/>
        </w:rPr>
        <w:t xml:space="preserve"> </w:t>
      </w:r>
      <w:r w:rsidRPr="00A37774">
        <w:rPr>
          <w:rFonts w:cs="David" w:hint="eastAsia"/>
          <w:sz w:val="26"/>
          <w:szCs w:val="26"/>
          <w:rtl/>
        </w:rPr>
        <w:t>תהיה</w:t>
      </w:r>
      <w:r w:rsidRPr="00A37774">
        <w:rPr>
          <w:rFonts w:cs="David"/>
          <w:sz w:val="26"/>
          <w:szCs w:val="26"/>
          <w:rtl/>
        </w:rPr>
        <w:t xml:space="preserve"> </w:t>
      </w:r>
      <w:r w:rsidRPr="00A37774">
        <w:rPr>
          <w:rFonts w:cs="David" w:hint="eastAsia"/>
          <w:sz w:val="26"/>
          <w:szCs w:val="26"/>
          <w:rtl/>
        </w:rPr>
        <w:t>מורכבת</w:t>
      </w:r>
      <w:r w:rsidRPr="00A37774">
        <w:rPr>
          <w:rFonts w:cs="David"/>
          <w:sz w:val="26"/>
          <w:szCs w:val="26"/>
          <w:rtl/>
        </w:rPr>
        <w:t xml:space="preserve"> </w:t>
      </w:r>
      <w:r w:rsidRPr="00A37774">
        <w:rPr>
          <w:rFonts w:cs="David" w:hint="eastAsia"/>
          <w:sz w:val="26"/>
          <w:szCs w:val="26"/>
          <w:rtl/>
        </w:rPr>
        <w:t>מהפרמטרים</w:t>
      </w:r>
      <w:r w:rsidRPr="00A37774">
        <w:rPr>
          <w:rFonts w:cs="David"/>
          <w:sz w:val="26"/>
          <w:szCs w:val="26"/>
          <w:rtl/>
        </w:rPr>
        <w:t xml:space="preserve"> </w:t>
      </w:r>
      <w:r w:rsidRPr="00A37774">
        <w:rPr>
          <w:rFonts w:cs="David" w:hint="eastAsia"/>
          <w:sz w:val="26"/>
          <w:szCs w:val="26"/>
          <w:rtl/>
        </w:rPr>
        <w:t>המפורטים</w:t>
      </w:r>
      <w:r w:rsidRPr="00A37774">
        <w:rPr>
          <w:rFonts w:cs="David"/>
          <w:sz w:val="26"/>
          <w:szCs w:val="26"/>
          <w:rtl/>
        </w:rPr>
        <w:t xml:space="preserve"> </w:t>
      </w:r>
      <w:r w:rsidRPr="00A37774">
        <w:rPr>
          <w:rFonts w:cs="David" w:hint="eastAsia"/>
          <w:sz w:val="26"/>
          <w:szCs w:val="26"/>
          <w:rtl/>
        </w:rPr>
        <w:t>להלן</w:t>
      </w:r>
      <w:r w:rsidRPr="00A37774">
        <w:rPr>
          <w:rFonts w:cs="David"/>
          <w:sz w:val="26"/>
          <w:szCs w:val="26"/>
          <w:rtl/>
        </w:rPr>
        <w:t>:</w:t>
      </w:r>
    </w:p>
    <w:tbl>
      <w:tblPr>
        <w:tblStyle w:val="12"/>
        <w:bidiVisual/>
        <w:tblW w:w="9498" w:type="dxa"/>
        <w:tblInd w:w="555" w:type="dxa"/>
        <w:tblLook w:val="04A0" w:firstRow="1" w:lastRow="0" w:firstColumn="1" w:lastColumn="0" w:noHBand="0" w:noVBand="1"/>
        <w:tblCaption w:val="סעיפי איכות - במשקל של 50%"/>
        <w:tblDescription w:val="מפרט צבירת הניקוד מוצג במפ&quot;ל המסומן כנספח 4 ועל פי הנושאים המופרטים בחוברת ההצעה."/>
      </w:tblPr>
      <w:tblGrid>
        <w:gridCol w:w="778"/>
        <w:gridCol w:w="4094"/>
        <w:gridCol w:w="3245"/>
        <w:gridCol w:w="1381"/>
      </w:tblGrid>
      <w:tr w:rsidR="00AD7135" w:rsidRPr="00A37774" w:rsidTr="0044173E">
        <w:trPr>
          <w:trHeight w:val="462"/>
          <w:tblHeader/>
        </w:trPr>
        <w:tc>
          <w:tcPr>
            <w:tcW w:w="778" w:type="dxa"/>
            <w:tcBorders>
              <w:top w:val="single" w:sz="18" w:space="0" w:color="auto"/>
              <w:left w:val="single" w:sz="18" w:space="0" w:color="auto"/>
              <w:bottom w:val="single" w:sz="18" w:space="0" w:color="auto"/>
              <w:right w:val="single" w:sz="4" w:space="0" w:color="auto"/>
            </w:tcBorders>
            <w:shd w:val="clear" w:color="auto" w:fill="D9D9D9"/>
          </w:tcPr>
          <w:p w:rsidR="00777FCA" w:rsidRPr="00A37774" w:rsidRDefault="00777FCA"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proofErr w:type="spellStart"/>
            <w:r w:rsidRPr="00A37774">
              <w:rPr>
                <w:rFonts w:ascii="Calibri" w:eastAsia="Calibri" w:hAnsi="Calibri" w:cs="David" w:hint="cs"/>
                <w:b/>
                <w:bCs/>
                <w:sz w:val="26"/>
                <w:szCs w:val="26"/>
                <w:rtl/>
              </w:rPr>
              <w:t>מס"ד</w:t>
            </w:r>
            <w:proofErr w:type="spellEnd"/>
          </w:p>
        </w:tc>
        <w:tc>
          <w:tcPr>
            <w:tcW w:w="4094" w:type="dxa"/>
            <w:tcBorders>
              <w:top w:val="single" w:sz="18" w:space="0" w:color="auto"/>
              <w:left w:val="single" w:sz="18" w:space="0" w:color="auto"/>
              <w:bottom w:val="single" w:sz="18" w:space="0" w:color="auto"/>
              <w:right w:val="single" w:sz="18" w:space="0" w:color="auto"/>
            </w:tcBorders>
            <w:shd w:val="clear" w:color="auto" w:fill="D9D9D9"/>
          </w:tcPr>
          <w:p w:rsidR="00777FCA" w:rsidRPr="00A37774" w:rsidRDefault="00777FCA"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הפרמטר הנבדק</w:t>
            </w:r>
          </w:p>
        </w:tc>
        <w:tc>
          <w:tcPr>
            <w:tcW w:w="3245" w:type="dxa"/>
            <w:tcBorders>
              <w:top w:val="single" w:sz="18" w:space="0" w:color="auto"/>
              <w:left w:val="single" w:sz="18" w:space="0" w:color="auto"/>
              <w:bottom w:val="single" w:sz="18" w:space="0" w:color="auto"/>
              <w:right w:val="single" w:sz="4" w:space="0" w:color="auto"/>
            </w:tcBorders>
            <w:shd w:val="clear" w:color="auto" w:fill="D9D9D9"/>
          </w:tcPr>
          <w:p w:rsidR="00777FCA" w:rsidRPr="00A37774" w:rsidRDefault="00777FCA"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תיאור</w:t>
            </w:r>
            <w:r w:rsidRPr="00A37774">
              <w:rPr>
                <w:rFonts w:ascii="Calibri" w:eastAsia="Calibri" w:hAnsi="Calibri" w:cs="David"/>
                <w:b/>
                <w:bCs/>
                <w:sz w:val="26"/>
                <w:szCs w:val="26"/>
                <w:rtl/>
              </w:rPr>
              <w:t xml:space="preserve"> </w:t>
            </w:r>
            <w:r w:rsidRPr="00A37774">
              <w:rPr>
                <w:rFonts w:ascii="Calibri" w:eastAsia="Calibri" w:hAnsi="Calibri" w:cs="David" w:hint="cs"/>
                <w:b/>
                <w:bCs/>
                <w:sz w:val="26"/>
                <w:szCs w:val="26"/>
                <w:rtl/>
              </w:rPr>
              <w:t>סעיף</w:t>
            </w:r>
            <w:r w:rsidRPr="00A37774">
              <w:rPr>
                <w:rFonts w:ascii="Calibri" w:eastAsia="Calibri" w:hAnsi="Calibri" w:cs="David"/>
                <w:b/>
                <w:bCs/>
                <w:sz w:val="26"/>
                <w:szCs w:val="26"/>
                <w:rtl/>
              </w:rPr>
              <w:t xml:space="preserve"> </w:t>
            </w:r>
            <w:r w:rsidRPr="00A37774">
              <w:rPr>
                <w:rFonts w:ascii="Calibri" w:eastAsia="Calibri" w:hAnsi="Calibri" w:cs="David" w:hint="cs"/>
                <w:b/>
                <w:bCs/>
                <w:sz w:val="26"/>
                <w:szCs w:val="26"/>
                <w:rtl/>
              </w:rPr>
              <w:t>האיכות</w:t>
            </w:r>
          </w:p>
        </w:tc>
        <w:tc>
          <w:tcPr>
            <w:tcW w:w="1381" w:type="dxa"/>
            <w:tcBorders>
              <w:top w:val="single" w:sz="18" w:space="0" w:color="auto"/>
              <w:left w:val="single" w:sz="4" w:space="0" w:color="auto"/>
              <w:bottom w:val="single" w:sz="18" w:space="0" w:color="auto"/>
              <w:right w:val="single" w:sz="18" w:space="0" w:color="auto"/>
            </w:tcBorders>
            <w:shd w:val="clear" w:color="auto" w:fill="D9D9D9"/>
          </w:tcPr>
          <w:p w:rsidR="00777FCA" w:rsidRPr="00A37774" w:rsidRDefault="00777FCA" w:rsidP="00A37774">
            <w:pPr>
              <w:overflowPunct w:val="0"/>
              <w:autoSpaceDE w:val="0"/>
              <w:autoSpaceDN w:val="0"/>
              <w:adjustRightInd w:val="0"/>
              <w:spacing w:line="300" w:lineRule="atLeast"/>
              <w:jc w:val="both"/>
              <w:textAlignment w:val="baseline"/>
              <w:rPr>
                <w:rFonts w:ascii="Calibri" w:eastAsia="Calibri" w:hAnsi="Calibri" w:cs="David"/>
                <w:sz w:val="26"/>
                <w:szCs w:val="26"/>
              </w:rPr>
            </w:pPr>
            <w:r w:rsidRPr="00A37774">
              <w:rPr>
                <w:rFonts w:ascii="Calibri" w:eastAsia="Calibri" w:hAnsi="Calibri" w:cs="David" w:hint="cs"/>
                <w:b/>
                <w:bCs/>
                <w:sz w:val="26"/>
                <w:szCs w:val="26"/>
                <w:rtl/>
              </w:rPr>
              <w:t>ה</w:t>
            </w:r>
            <w:r w:rsidR="00AD7135" w:rsidRPr="00A37774">
              <w:rPr>
                <w:rFonts w:ascii="Calibri" w:eastAsia="Calibri" w:hAnsi="Calibri" w:cs="David" w:hint="cs"/>
                <w:b/>
                <w:bCs/>
                <w:sz w:val="26"/>
                <w:szCs w:val="26"/>
                <w:rtl/>
              </w:rPr>
              <w:t>ניקוד</w:t>
            </w:r>
            <w:r w:rsidRPr="00A37774">
              <w:rPr>
                <w:rFonts w:ascii="Calibri" w:eastAsia="Calibri" w:hAnsi="Calibri" w:cs="David" w:hint="cs"/>
                <w:b/>
                <w:bCs/>
                <w:sz w:val="26"/>
                <w:szCs w:val="26"/>
                <w:rtl/>
              </w:rPr>
              <w:t xml:space="preserve"> לסעיף</w:t>
            </w:r>
          </w:p>
        </w:tc>
      </w:tr>
      <w:tr w:rsidR="00AD7135" w:rsidRPr="00A37774" w:rsidTr="0044173E">
        <w:tc>
          <w:tcPr>
            <w:tcW w:w="778" w:type="dxa"/>
            <w:tcBorders>
              <w:left w:val="single" w:sz="18" w:space="0" w:color="auto"/>
            </w:tcBorders>
            <w:shd w:val="clear" w:color="auto" w:fill="auto"/>
          </w:tcPr>
          <w:p w:rsidR="00B57B60" w:rsidRPr="00A37774" w:rsidRDefault="00B57B60" w:rsidP="00A37774">
            <w:pPr>
              <w:numPr>
                <w:ilvl w:val="0"/>
                <w:numId w:val="4"/>
              </w:numPr>
              <w:tabs>
                <w:tab w:val="num" w:pos="460"/>
              </w:tabs>
              <w:overflowPunct w:val="0"/>
              <w:autoSpaceDE w:val="0"/>
              <w:autoSpaceDN w:val="0"/>
              <w:adjustRightInd w:val="0"/>
              <w:spacing w:after="200" w:line="300" w:lineRule="atLeast"/>
              <w:ind w:left="460" w:hanging="460"/>
              <w:jc w:val="both"/>
              <w:textAlignment w:val="baseline"/>
              <w:rPr>
                <w:rFonts w:ascii="Calibri" w:eastAsia="Calibri" w:hAnsi="Calibri" w:cs="David"/>
                <w:sz w:val="26"/>
                <w:szCs w:val="26"/>
                <w:rtl/>
              </w:rPr>
            </w:pPr>
          </w:p>
        </w:tc>
        <w:tc>
          <w:tcPr>
            <w:tcW w:w="4094" w:type="dxa"/>
            <w:tcBorders>
              <w:left w:val="single" w:sz="18" w:space="0" w:color="auto"/>
              <w:right w:val="single" w:sz="18" w:space="0" w:color="auto"/>
            </w:tcBorders>
            <w:shd w:val="clear" w:color="auto" w:fill="auto"/>
          </w:tcPr>
          <w:p w:rsidR="00703319" w:rsidRPr="00A37774" w:rsidRDefault="00843404" w:rsidP="00A37774">
            <w:pPr>
              <w:overflowPunct w:val="0"/>
              <w:autoSpaceDE w:val="0"/>
              <w:autoSpaceDN w:val="0"/>
              <w:adjustRightInd w:val="0"/>
              <w:spacing w:line="300" w:lineRule="atLeast"/>
              <w:ind w:right="284"/>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 xml:space="preserve">מספר </w:t>
            </w:r>
            <w:r w:rsidR="00E973CA" w:rsidRPr="00A37774">
              <w:rPr>
                <w:rFonts w:ascii="Calibri" w:eastAsia="Calibri" w:hAnsi="Calibri" w:cs="David" w:hint="cs"/>
                <w:b/>
                <w:bCs/>
                <w:sz w:val="26"/>
                <w:szCs w:val="26"/>
                <w:rtl/>
              </w:rPr>
              <w:t>הופעות</w:t>
            </w:r>
            <w:r w:rsidR="00925E6B" w:rsidRPr="00A37774">
              <w:rPr>
                <w:rFonts w:ascii="Calibri" w:eastAsia="Calibri" w:hAnsi="Calibri" w:cs="David" w:hint="cs"/>
                <w:b/>
                <w:bCs/>
                <w:sz w:val="26"/>
                <w:szCs w:val="26"/>
                <w:rtl/>
              </w:rPr>
              <w:t xml:space="preserve"> חווייתיות</w:t>
            </w:r>
            <w:r w:rsidR="003B09E7" w:rsidRPr="00A37774">
              <w:rPr>
                <w:rFonts w:ascii="Calibri" w:eastAsia="Calibri" w:hAnsi="Calibri" w:cs="David" w:hint="cs"/>
                <w:b/>
                <w:bCs/>
                <w:sz w:val="26"/>
                <w:szCs w:val="26"/>
                <w:rtl/>
              </w:rPr>
              <w:t xml:space="preserve"> </w:t>
            </w:r>
            <w:r w:rsidR="00965F25" w:rsidRPr="00A37774">
              <w:rPr>
                <w:rFonts w:ascii="Calibri" w:eastAsia="Calibri" w:hAnsi="Calibri" w:cs="David" w:hint="cs"/>
                <w:b/>
                <w:bCs/>
                <w:sz w:val="26"/>
                <w:szCs w:val="26"/>
                <w:rtl/>
              </w:rPr>
              <w:t xml:space="preserve">במסגרת האירוע המוצע </w:t>
            </w:r>
            <w:r w:rsidR="00C5159E" w:rsidRPr="00A37774">
              <w:rPr>
                <w:rFonts w:ascii="Calibri" w:eastAsia="Calibri" w:hAnsi="Calibri" w:cs="David" w:hint="cs"/>
                <w:b/>
                <w:bCs/>
                <w:sz w:val="26"/>
                <w:szCs w:val="26"/>
                <w:rtl/>
              </w:rPr>
              <w:t>העומדות ב</w:t>
            </w:r>
            <w:r w:rsidR="00367BD1" w:rsidRPr="00A37774">
              <w:rPr>
                <w:rFonts w:ascii="Calibri" w:eastAsia="Calibri" w:hAnsi="Calibri" w:cs="David" w:hint="cs"/>
                <w:b/>
                <w:bCs/>
                <w:sz w:val="26"/>
                <w:szCs w:val="26"/>
                <w:rtl/>
              </w:rPr>
              <w:t xml:space="preserve">דרישות השירות הנדרש כמפורט בסעיף 5.1 לנספח א'1 </w:t>
            </w:r>
            <w:r w:rsidR="00B9762C" w:rsidRPr="00A37774">
              <w:rPr>
                <w:rFonts w:ascii="Calibri" w:eastAsia="Calibri" w:hAnsi="Calibri" w:cs="David"/>
                <w:b/>
                <w:bCs/>
                <w:sz w:val="26"/>
                <w:szCs w:val="26"/>
                <w:rtl/>
              </w:rPr>
              <w:t>–</w:t>
            </w:r>
            <w:r w:rsidR="00B9762C" w:rsidRPr="00A37774">
              <w:rPr>
                <w:rFonts w:ascii="Calibri" w:eastAsia="Calibri" w:hAnsi="Calibri" w:cs="David" w:hint="cs"/>
                <w:b/>
                <w:bCs/>
                <w:sz w:val="26"/>
                <w:szCs w:val="26"/>
                <w:rtl/>
              </w:rPr>
              <w:t xml:space="preserve"> </w:t>
            </w:r>
            <w:r w:rsidR="00367BD1" w:rsidRPr="00A37774">
              <w:rPr>
                <w:rFonts w:ascii="Calibri" w:eastAsia="Calibri" w:hAnsi="Calibri" w:cs="David" w:hint="cs"/>
                <w:b/>
                <w:bCs/>
                <w:sz w:val="26"/>
                <w:szCs w:val="26"/>
                <w:u w:val="single"/>
                <w:rtl/>
                <w:lang w:val="x-none" w:eastAsia="x-none"/>
              </w:rPr>
              <w:t>השירותים הנדרשים מהספק</w:t>
            </w:r>
            <w:r w:rsidR="00367BD1" w:rsidRPr="00A37774">
              <w:rPr>
                <w:rFonts w:ascii="Calibri" w:eastAsia="Calibri" w:hAnsi="Calibri" w:cs="David" w:hint="cs"/>
                <w:b/>
                <w:bCs/>
                <w:sz w:val="26"/>
                <w:szCs w:val="26"/>
                <w:rtl/>
              </w:rPr>
              <w:t xml:space="preserve"> </w:t>
            </w:r>
            <w:r w:rsidR="003B09E7" w:rsidRPr="00A37774">
              <w:rPr>
                <w:rFonts w:ascii="Calibri" w:eastAsia="Calibri" w:hAnsi="Calibri" w:cs="David" w:hint="cs"/>
                <w:b/>
                <w:bCs/>
                <w:sz w:val="26"/>
                <w:szCs w:val="26"/>
                <w:rtl/>
              </w:rPr>
              <w:t>(מעבר לשתי</w:t>
            </w:r>
            <w:r w:rsidR="00367BD1" w:rsidRPr="00A37774">
              <w:rPr>
                <w:rFonts w:ascii="Calibri" w:eastAsia="Calibri" w:hAnsi="Calibri" w:cs="David" w:hint="cs"/>
                <w:b/>
                <w:bCs/>
                <w:sz w:val="26"/>
                <w:szCs w:val="26"/>
                <w:rtl/>
              </w:rPr>
              <w:t xml:space="preserve"> ההופעות</w:t>
            </w:r>
            <w:r w:rsidR="003B09E7" w:rsidRPr="00A37774">
              <w:rPr>
                <w:rFonts w:ascii="Calibri" w:eastAsia="Calibri" w:hAnsi="Calibri" w:cs="David" w:hint="cs"/>
                <w:b/>
                <w:bCs/>
                <w:sz w:val="26"/>
                <w:szCs w:val="26"/>
                <w:rtl/>
              </w:rPr>
              <w:t xml:space="preserve"> הנדרשות</w:t>
            </w:r>
            <w:r w:rsidR="00DE0046" w:rsidRPr="00A37774">
              <w:rPr>
                <w:rFonts w:ascii="Calibri" w:eastAsia="Calibri" w:hAnsi="Calibri" w:cs="David" w:hint="cs"/>
                <w:b/>
                <w:bCs/>
                <w:sz w:val="26"/>
                <w:szCs w:val="26"/>
                <w:rtl/>
              </w:rPr>
              <w:t xml:space="preserve"> </w:t>
            </w:r>
            <w:r w:rsidR="00925E6B" w:rsidRPr="00A37774">
              <w:rPr>
                <w:rFonts w:ascii="Calibri" w:eastAsia="Calibri" w:hAnsi="Calibri" w:cs="David" w:hint="cs"/>
                <w:b/>
                <w:bCs/>
                <w:sz w:val="26"/>
                <w:szCs w:val="26"/>
                <w:rtl/>
              </w:rPr>
              <w:t>ב</w:t>
            </w:r>
            <w:r w:rsidR="00367BD1" w:rsidRPr="00A37774">
              <w:rPr>
                <w:rFonts w:ascii="Calibri" w:eastAsia="Calibri" w:hAnsi="Calibri" w:cs="David" w:hint="cs"/>
                <w:b/>
                <w:bCs/>
                <w:sz w:val="26"/>
                <w:szCs w:val="26"/>
                <w:rtl/>
              </w:rPr>
              <w:t xml:space="preserve">נספח א'1 </w:t>
            </w:r>
            <w:r w:rsidR="00B9762C" w:rsidRPr="00A37774">
              <w:rPr>
                <w:rFonts w:ascii="Calibri" w:eastAsia="Calibri" w:hAnsi="Calibri" w:cs="David"/>
                <w:b/>
                <w:bCs/>
                <w:sz w:val="26"/>
                <w:szCs w:val="26"/>
                <w:rtl/>
              </w:rPr>
              <w:t>–</w:t>
            </w:r>
            <w:r w:rsidR="00B9762C" w:rsidRPr="00A37774">
              <w:rPr>
                <w:rFonts w:ascii="Calibri" w:eastAsia="Calibri" w:hAnsi="Calibri" w:cs="David" w:hint="cs"/>
                <w:b/>
                <w:bCs/>
                <w:sz w:val="26"/>
                <w:szCs w:val="26"/>
                <w:rtl/>
              </w:rPr>
              <w:t xml:space="preserve"> </w:t>
            </w:r>
            <w:r w:rsidR="00367BD1" w:rsidRPr="00A37774">
              <w:rPr>
                <w:rFonts w:ascii="Calibri" w:eastAsia="Calibri" w:hAnsi="Calibri" w:cs="David" w:hint="cs"/>
                <w:b/>
                <w:bCs/>
                <w:sz w:val="26"/>
                <w:szCs w:val="26"/>
                <w:u w:val="single"/>
                <w:rtl/>
                <w:lang w:val="x-none" w:eastAsia="x-none"/>
              </w:rPr>
              <w:t>השירותים הנדרשים מהספק</w:t>
            </w:r>
            <w:r w:rsidR="00DE0046" w:rsidRPr="00A37774">
              <w:rPr>
                <w:rFonts w:ascii="Calibri" w:eastAsia="Calibri" w:hAnsi="Calibri" w:cs="David" w:hint="cs"/>
                <w:b/>
                <w:bCs/>
                <w:sz w:val="26"/>
                <w:szCs w:val="26"/>
                <w:rtl/>
              </w:rPr>
              <w:t>)</w:t>
            </w:r>
          </w:p>
          <w:p w:rsidR="00B57B60" w:rsidRPr="00A37774" w:rsidRDefault="00B57B60" w:rsidP="00A37774">
            <w:pPr>
              <w:overflowPunct w:val="0"/>
              <w:autoSpaceDE w:val="0"/>
              <w:autoSpaceDN w:val="0"/>
              <w:adjustRightInd w:val="0"/>
              <w:spacing w:line="300" w:lineRule="atLeast"/>
              <w:ind w:right="284"/>
              <w:jc w:val="both"/>
              <w:textAlignment w:val="baseline"/>
              <w:rPr>
                <w:rFonts w:ascii="Calibri" w:eastAsia="Calibri" w:hAnsi="Calibri" w:cs="David"/>
                <w:b/>
                <w:bCs/>
                <w:sz w:val="26"/>
                <w:szCs w:val="26"/>
                <w:rtl/>
              </w:rPr>
            </w:pPr>
          </w:p>
        </w:tc>
        <w:tc>
          <w:tcPr>
            <w:tcW w:w="3245" w:type="dxa"/>
            <w:tcBorders>
              <w:left w:val="single" w:sz="18" w:space="0" w:color="auto"/>
            </w:tcBorders>
            <w:shd w:val="clear" w:color="auto" w:fill="auto"/>
          </w:tcPr>
          <w:p w:rsidR="00B57B60" w:rsidRPr="00A37774" w:rsidRDefault="003B09E7" w:rsidP="00454D19">
            <w:pPr>
              <w:tabs>
                <w:tab w:val="left" w:pos="850"/>
              </w:tabs>
              <w:overflowPunct w:val="0"/>
              <w:autoSpaceDE w:val="0"/>
              <w:autoSpaceDN w:val="0"/>
              <w:adjustRightInd w:val="0"/>
              <w:spacing w:after="140" w:line="300" w:lineRule="exact"/>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 xml:space="preserve">עבור כל הופעה נוספת </w:t>
            </w:r>
            <w:r w:rsidR="00AD7135" w:rsidRPr="00A37774">
              <w:rPr>
                <w:rFonts w:ascii="Calibri" w:eastAsia="Calibri" w:hAnsi="Calibri" w:cs="David" w:hint="cs"/>
                <w:b/>
                <w:bCs/>
                <w:sz w:val="26"/>
                <w:szCs w:val="26"/>
                <w:rtl/>
              </w:rPr>
              <w:t xml:space="preserve">יוענקו </w:t>
            </w:r>
            <w:r w:rsidR="00454D19">
              <w:rPr>
                <w:rFonts w:ascii="Calibri" w:eastAsia="Calibri" w:hAnsi="Calibri" w:cs="David" w:hint="cs"/>
                <w:b/>
                <w:bCs/>
                <w:sz w:val="26"/>
                <w:szCs w:val="26"/>
                <w:rtl/>
              </w:rPr>
              <w:t>10</w:t>
            </w:r>
            <w:r w:rsidR="008A3500" w:rsidRPr="00A37774">
              <w:rPr>
                <w:rFonts w:ascii="Calibri" w:eastAsia="Calibri" w:hAnsi="Calibri" w:cs="David" w:hint="cs"/>
                <w:b/>
                <w:bCs/>
                <w:sz w:val="26"/>
                <w:szCs w:val="26"/>
                <w:rtl/>
              </w:rPr>
              <w:t xml:space="preserve"> </w:t>
            </w:r>
            <w:r w:rsidR="00AD7135" w:rsidRPr="00A37774">
              <w:rPr>
                <w:rFonts w:ascii="Calibri" w:eastAsia="Calibri" w:hAnsi="Calibri" w:cs="David" w:hint="cs"/>
                <w:b/>
                <w:bCs/>
                <w:sz w:val="26"/>
                <w:szCs w:val="26"/>
                <w:rtl/>
              </w:rPr>
              <w:t xml:space="preserve">נק' ועד ניקוד מקסימלי של </w:t>
            </w:r>
            <w:r w:rsidR="003C52A7">
              <w:rPr>
                <w:rFonts w:ascii="Calibri" w:eastAsia="Calibri" w:hAnsi="Calibri" w:cs="David" w:hint="cs"/>
                <w:b/>
                <w:bCs/>
                <w:sz w:val="26"/>
                <w:szCs w:val="26"/>
                <w:rtl/>
              </w:rPr>
              <w:t>40</w:t>
            </w:r>
            <w:r w:rsidR="003C52A7" w:rsidRPr="00A37774">
              <w:rPr>
                <w:rFonts w:ascii="Calibri" w:eastAsia="Calibri" w:hAnsi="Calibri" w:cs="David" w:hint="cs"/>
                <w:b/>
                <w:bCs/>
                <w:sz w:val="26"/>
                <w:szCs w:val="26"/>
                <w:rtl/>
              </w:rPr>
              <w:t xml:space="preserve"> </w:t>
            </w:r>
            <w:r w:rsidR="00AD7135" w:rsidRPr="00A37774">
              <w:rPr>
                <w:rFonts w:ascii="Calibri" w:eastAsia="Calibri" w:hAnsi="Calibri" w:cs="David" w:hint="cs"/>
                <w:b/>
                <w:bCs/>
                <w:sz w:val="26"/>
                <w:szCs w:val="26"/>
                <w:rtl/>
              </w:rPr>
              <w:t xml:space="preserve">נק' עבור </w:t>
            </w:r>
            <w:r w:rsidR="006F47B2" w:rsidRPr="00A37774">
              <w:rPr>
                <w:rFonts w:ascii="Calibri" w:eastAsia="Calibri" w:hAnsi="Calibri" w:cs="David" w:hint="cs"/>
                <w:b/>
                <w:bCs/>
                <w:sz w:val="26"/>
                <w:szCs w:val="26"/>
                <w:rtl/>
              </w:rPr>
              <w:t>4</w:t>
            </w:r>
            <w:r w:rsidR="00EE4C12" w:rsidRPr="00A37774">
              <w:rPr>
                <w:rFonts w:ascii="Calibri" w:eastAsia="Calibri" w:hAnsi="Calibri" w:cs="David" w:hint="cs"/>
                <w:b/>
                <w:bCs/>
                <w:sz w:val="26"/>
                <w:szCs w:val="26"/>
                <w:rtl/>
              </w:rPr>
              <w:t xml:space="preserve"> </w:t>
            </w:r>
            <w:r w:rsidR="00AD7135" w:rsidRPr="00A37774">
              <w:rPr>
                <w:rFonts w:ascii="Calibri" w:eastAsia="Calibri" w:hAnsi="Calibri" w:cs="David" w:hint="cs"/>
                <w:b/>
                <w:bCs/>
                <w:sz w:val="26"/>
                <w:szCs w:val="26"/>
                <w:rtl/>
              </w:rPr>
              <w:t>הופעות נוספות (</w:t>
            </w:r>
            <w:r w:rsidR="006F47B2" w:rsidRPr="00A37774">
              <w:rPr>
                <w:rFonts w:ascii="Calibri" w:eastAsia="Calibri" w:hAnsi="Calibri" w:cs="David" w:hint="cs"/>
                <w:b/>
                <w:bCs/>
                <w:sz w:val="26"/>
                <w:szCs w:val="26"/>
                <w:rtl/>
              </w:rPr>
              <w:t>6</w:t>
            </w:r>
            <w:r w:rsidR="00EE4C12" w:rsidRPr="00A37774">
              <w:rPr>
                <w:rFonts w:ascii="Calibri" w:eastAsia="Calibri" w:hAnsi="Calibri" w:cs="David" w:hint="cs"/>
                <w:b/>
                <w:bCs/>
                <w:sz w:val="26"/>
                <w:szCs w:val="26"/>
                <w:rtl/>
              </w:rPr>
              <w:t xml:space="preserve"> </w:t>
            </w:r>
            <w:r w:rsidR="00AD7135" w:rsidRPr="00A37774">
              <w:rPr>
                <w:rFonts w:ascii="Calibri" w:eastAsia="Calibri" w:hAnsi="Calibri" w:cs="David" w:hint="cs"/>
                <w:b/>
                <w:bCs/>
                <w:sz w:val="26"/>
                <w:szCs w:val="26"/>
                <w:rtl/>
              </w:rPr>
              <w:t xml:space="preserve">הופעות בסה"כ).  </w:t>
            </w:r>
          </w:p>
        </w:tc>
        <w:tc>
          <w:tcPr>
            <w:tcW w:w="1381" w:type="dxa"/>
            <w:tcBorders>
              <w:right w:val="single" w:sz="18" w:space="0" w:color="auto"/>
            </w:tcBorders>
            <w:shd w:val="clear" w:color="auto" w:fill="auto"/>
            <w:vAlign w:val="center"/>
          </w:tcPr>
          <w:p w:rsidR="00B57B60" w:rsidRPr="00A37774" w:rsidRDefault="003C52A7"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Pr>
                <w:rFonts w:ascii="Calibri" w:eastAsia="Calibri" w:hAnsi="Calibri" w:cs="David" w:hint="cs"/>
                <w:b/>
                <w:bCs/>
                <w:sz w:val="26"/>
                <w:szCs w:val="26"/>
                <w:rtl/>
              </w:rPr>
              <w:t>40</w:t>
            </w:r>
            <w:r w:rsidR="008A3500">
              <w:rPr>
                <w:rFonts w:ascii="Calibri" w:eastAsia="Calibri" w:hAnsi="Calibri" w:cs="David" w:hint="cs"/>
                <w:b/>
                <w:bCs/>
                <w:sz w:val="26"/>
                <w:szCs w:val="26"/>
                <w:rtl/>
              </w:rPr>
              <w:t>%</w:t>
            </w:r>
          </w:p>
        </w:tc>
      </w:tr>
      <w:tr w:rsidR="00AD7135" w:rsidRPr="00A37774" w:rsidTr="0044173E">
        <w:tc>
          <w:tcPr>
            <w:tcW w:w="778" w:type="dxa"/>
            <w:tcBorders>
              <w:left w:val="single" w:sz="18" w:space="0" w:color="auto"/>
            </w:tcBorders>
            <w:shd w:val="clear" w:color="auto" w:fill="auto"/>
          </w:tcPr>
          <w:p w:rsidR="00DE0046" w:rsidRPr="00A37774" w:rsidRDefault="00DE0046" w:rsidP="00A37774">
            <w:pPr>
              <w:numPr>
                <w:ilvl w:val="0"/>
                <w:numId w:val="4"/>
              </w:numPr>
              <w:tabs>
                <w:tab w:val="num" w:pos="460"/>
              </w:tabs>
              <w:overflowPunct w:val="0"/>
              <w:autoSpaceDE w:val="0"/>
              <w:autoSpaceDN w:val="0"/>
              <w:adjustRightInd w:val="0"/>
              <w:spacing w:after="200" w:line="300" w:lineRule="atLeast"/>
              <w:ind w:left="460" w:hanging="460"/>
              <w:jc w:val="both"/>
              <w:textAlignment w:val="baseline"/>
              <w:rPr>
                <w:rFonts w:ascii="Calibri" w:eastAsia="Calibri" w:hAnsi="Calibri" w:cs="David"/>
                <w:sz w:val="26"/>
                <w:szCs w:val="26"/>
                <w:rtl/>
              </w:rPr>
            </w:pPr>
          </w:p>
        </w:tc>
        <w:tc>
          <w:tcPr>
            <w:tcW w:w="4094" w:type="dxa"/>
            <w:tcBorders>
              <w:left w:val="single" w:sz="18" w:space="0" w:color="auto"/>
              <w:right w:val="single" w:sz="18" w:space="0" w:color="auto"/>
            </w:tcBorders>
            <w:shd w:val="clear" w:color="auto" w:fill="auto"/>
          </w:tcPr>
          <w:p w:rsidR="00DE0046" w:rsidRPr="00A37774" w:rsidRDefault="00843404" w:rsidP="00A37774">
            <w:pPr>
              <w:overflowPunct w:val="0"/>
              <w:autoSpaceDE w:val="0"/>
              <w:autoSpaceDN w:val="0"/>
              <w:adjustRightInd w:val="0"/>
              <w:spacing w:line="300" w:lineRule="atLeast"/>
              <w:ind w:right="284"/>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 xml:space="preserve">מספר </w:t>
            </w:r>
            <w:r w:rsidR="00DE0046" w:rsidRPr="00A37774">
              <w:rPr>
                <w:rFonts w:ascii="Calibri" w:eastAsia="Calibri" w:hAnsi="Calibri" w:cs="David" w:hint="cs"/>
                <w:b/>
                <w:bCs/>
                <w:sz w:val="26"/>
                <w:szCs w:val="26"/>
                <w:rtl/>
              </w:rPr>
              <w:t xml:space="preserve">סדנאות </w:t>
            </w:r>
            <w:r w:rsidR="00367BD1" w:rsidRPr="00A37774">
              <w:rPr>
                <w:rFonts w:ascii="Calibri" w:eastAsia="Calibri" w:hAnsi="Calibri" w:cs="David" w:hint="cs"/>
                <w:b/>
                <w:bCs/>
                <w:sz w:val="26"/>
                <w:szCs w:val="26"/>
                <w:rtl/>
              </w:rPr>
              <w:t xml:space="preserve">במסגרת האירוע המוצע העומדות בדרישות השירות הנדרש כמפורט בסעיף 5.2 לנספח א'1 </w:t>
            </w:r>
            <w:r w:rsidR="00B9762C" w:rsidRPr="00A37774">
              <w:rPr>
                <w:rFonts w:ascii="Calibri" w:eastAsia="Calibri" w:hAnsi="Calibri" w:cs="David"/>
                <w:b/>
                <w:bCs/>
                <w:sz w:val="26"/>
                <w:szCs w:val="26"/>
                <w:rtl/>
              </w:rPr>
              <w:t>–</w:t>
            </w:r>
            <w:r w:rsidR="00B9762C" w:rsidRPr="00A37774">
              <w:rPr>
                <w:rFonts w:ascii="Calibri" w:eastAsia="Calibri" w:hAnsi="Calibri" w:cs="David" w:hint="cs"/>
                <w:b/>
                <w:bCs/>
                <w:sz w:val="26"/>
                <w:szCs w:val="26"/>
                <w:rtl/>
              </w:rPr>
              <w:t xml:space="preserve"> </w:t>
            </w:r>
            <w:r w:rsidR="00367BD1" w:rsidRPr="00A37774">
              <w:rPr>
                <w:rFonts w:ascii="Calibri" w:eastAsia="Calibri" w:hAnsi="Calibri" w:cs="David" w:hint="cs"/>
                <w:b/>
                <w:bCs/>
                <w:sz w:val="26"/>
                <w:szCs w:val="26"/>
                <w:u w:val="single"/>
                <w:rtl/>
                <w:lang w:val="x-none" w:eastAsia="x-none"/>
              </w:rPr>
              <w:t>השירותים הנדרשים מהספק</w:t>
            </w:r>
            <w:r w:rsidR="00367BD1" w:rsidRPr="00A37774">
              <w:rPr>
                <w:rFonts w:ascii="Calibri" w:eastAsia="Calibri" w:hAnsi="Calibri" w:cs="David" w:hint="cs"/>
                <w:b/>
                <w:bCs/>
                <w:sz w:val="26"/>
                <w:szCs w:val="26"/>
                <w:rtl/>
              </w:rPr>
              <w:t xml:space="preserve"> </w:t>
            </w:r>
            <w:r w:rsidR="003B09E7" w:rsidRPr="00A37774">
              <w:rPr>
                <w:rFonts w:ascii="Calibri" w:eastAsia="Calibri" w:hAnsi="Calibri" w:cs="David"/>
                <w:b/>
                <w:bCs/>
                <w:sz w:val="26"/>
                <w:szCs w:val="26"/>
                <w:rtl/>
              </w:rPr>
              <w:t>(מעבר ל</w:t>
            </w:r>
            <w:r w:rsidR="003B09E7" w:rsidRPr="00A37774">
              <w:rPr>
                <w:rFonts w:ascii="Calibri" w:eastAsia="Calibri" w:hAnsi="Calibri" w:cs="David" w:hint="cs"/>
                <w:b/>
                <w:bCs/>
                <w:sz w:val="26"/>
                <w:szCs w:val="26"/>
                <w:rtl/>
              </w:rPr>
              <w:t>ארבע</w:t>
            </w:r>
            <w:r w:rsidR="003B09E7" w:rsidRPr="00A37774">
              <w:rPr>
                <w:rFonts w:ascii="Calibri" w:eastAsia="Calibri" w:hAnsi="Calibri" w:cs="David"/>
                <w:b/>
                <w:bCs/>
                <w:sz w:val="26"/>
                <w:szCs w:val="26"/>
                <w:rtl/>
              </w:rPr>
              <w:t xml:space="preserve"> </w:t>
            </w:r>
            <w:r w:rsidR="00367BD1" w:rsidRPr="00A37774">
              <w:rPr>
                <w:rFonts w:ascii="Calibri" w:eastAsia="Calibri" w:hAnsi="Calibri" w:cs="David" w:hint="cs"/>
                <w:b/>
                <w:bCs/>
                <w:sz w:val="26"/>
                <w:szCs w:val="26"/>
                <w:rtl/>
              </w:rPr>
              <w:t xml:space="preserve">הסדנאות </w:t>
            </w:r>
            <w:r w:rsidR="003B09E7" w:rsidRPr="00A37774">
              <w:rPr>
                <w:rFonts w:ascii="Calibri" w:eastAsia="Calibri" w:hAnsi="Calibri" w:cs="David"/>
                <w:b/>
                <w:bCs/>
                <w:sz w:val="26"/>
                <w:szCs w:val="26"/>
                <w:rtl/>
              </w:rPr>
              <w:t xml:space="preserve">הנדרשות </w:t>
            </w:r>
            <w:r w:rsidR="00925E6B" w:rsidRPr="00A37774">
              <w:rPr>
                <w:rFonts w:ascii="Calibri" w:eastAsia="Calibri" w:hAnsi="Calibri" w:cs="David" w:hint="cs"/>
                <w:b/>
                <w:bCs/>
                <w:sz w:val="26"/>
                <w:szCs w:val="26"/>
                <w:rtl/>
              </w:rPr>
              <w:t>ב</w:t>
            </w:r>
            <w:r w:rsidR="00367BD1" w:rsidRPr="00A37774">
              <w:rPr>
                <w:rFonts w:ascii="Calibri" w:eastAsia="Calibri" w:hAnsi="Calibri" w:cs="David" w:hint="cs"/>
                <w:b/>
                <w:bCs/>
                <w:sz w:val="26"/>
                <w:szCs w:val="26"/>
                <w:rtl/>
              </w:rPr>
              <w:t>נספח א'1</w:t>
            </w:r>
            <w:r w:rsidR="00B9762C" w:rsidRPr="00A37774">
              <w:rPr>
                <w:rFonts w:ascii="Calibri" w:eastAsia="Calibri" w:hAnsi="Calibri" w:cs="David" w:hint="cs"/>
                <w:b/>
                <w:bCs/>
                <w:sz w:val="26"/>
                <w:szCs w:val="26"/>
                <w:rtl/>
              </w:rPr>
              <w:t xml:space="preserve"> </w:t>
            </w:r>
            <w:r w:rsidR="00B9762C" w:rsidRPr="00A37774">
              <w:rPr>
                <w:rFonts w:ascii="Calibri" w:eastAsia="Calibri" w:hAnsi="Calibri" w:cs="David"/>
                <w:b/>
                <w:bCs/>
                <w:sz w:val="26"/>
                <w:szCs w:val="26"/>
                <w:rtl/>
              </w:rPr>
              <w:t>–</w:t>
            </w:r>
            <w:r w:rsidR="00367BD1" w:rsidRPr="00A37774">
              <w:rPr>
                <w:rFonts w:ascii="Calibri" w:eastAsia="Calibri" w:hAnsi="Calibri" w:cs="David" w:hint="cs"/>
                <w:b/>
                <w:bCs/>
                <w:sz w:val="26"/>
                <w:szCs w:val="26"/>
                <w:rtl/>
              </w:rPr>
              <w:t xml:space="preserve"> </w:t>
            </w:r>
            <w:r w:rsidR="00367BD1" w:rsidRPr="00A37774">
              <w:rPr>
                <w:rFonts w:ascii="Calibri" w:eastAsia="Calibri" w:hAnsi="Calibri" w:cs="David" w:hint="cs"/>
                <w:b/>
                <w:bCs/>
                <w:sz w:val="26"/>
                <w:szCs w:val="26"/>
                <w:u w:val="single"/>
                <w:rtl/>
                <w:lang w:val="x-none" w:eastAsia="x-none"/>
              </w:rPr>
              <w:t>השירותים הנדרשים מהספק</w:t>
            </w:r>
            <w:r w:rsidR="003B09E7" w:rsidRPr="00A37774">
              <w:rPr>
                <w:rFonts w:ascii="Calibri" w:eastAsia="Calibri" w:hAnsi="Calibri" w:cs="David"/>
                <w:b/>
                <w:bCs/>
                <w:sz w:val="26"/>
                <w:szCs w:val="26"/>
                <w:rtl/>
              </w:rPr>
              <w:t>)</w:t>
            </w:r>
          </w:p>
        </w:tc>
        <w:tc>
          <w:tcPr>
            <w:tcW w:w="3245" w:type="dxa"/>
            <w:tcBorders>
              <w:left w:val="single" w:sz="18" w:space="0" w:color="auto"/>
            </w:tcBorders>
            <w:shd w:val="clear" w:color="auto" w:fill="auto"/>
          </w:tcPr>
          <w:p w:rsidR="00DE0046" w:rsidRPr="00A37774" w:rsidDel="0073596A" w:rsidRDefault="00AD7135" w:rsidP="00B074C1">
            <w:pPr>
              <w:tabs>
                <w:tab w:val="left" w:pos="850"/>
              </w:tabs>
              <w:overflowPunct w:val="0"/>
              <w:autoSpaceDE w:val="0"/>
              <w:autoSpaceDN w:val="0"/>
              <w:adjustRightInd w:val="0"/>
              <w:spacing w:after="140" w:line="300" w:lineRule="exact"/>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 xml:space="preserve">עבור כל סדנה נוספת יוענקו 5 נק' ועד ניקוד מקסימלי של </w:t>
            </w:r>
            <w:r w:rsidR="00B074C1">
              <w:rPr>
                <w:rFonts w:ascii="Calibri" w:eastAsia="Calibri" w:hAnsi="Calibri" w:cs="David" w:hint="cs"/>
                <w:b/>
                <w:bCs/>
                <w:sz w:val="26"/>
                <w:szCs w:val="26"/>
                <w:rtl/>
              </w:rPr>
              <w:t>20</w:t>
            </w:r>
            <w:r w:rsidR="00B074C1" w:rsidRPr="00A37774">
              <w:rPr>
                <w:rFonts w:ascii="Calibri" w:eastAsia="Calibri" w:hAnsi="Calibri" w:cs="David" w:hint="cs"/>
                <w:b/>
                <w:bCs/>
                <w:sz w:val="26"/>
                <w:szCs w:val="26"/>
                <w:rtl/>
              </w:rPr>
              <w:t xml:space="preserve"> </w:t>
            </w:r>
            <w:r w:rsidRPr="00A37774">
              <w:rPr>
                <w:rFonts w:ascii="Calibri" w:eastAsia="Calibri" w:hAnsi="Calibri" w:cs="David" w:hint="cs"/>
                <w:b/>
                <w:bCs/>
                <w:sz w:val="26"/>
                <w:szCs w:val="26"/>
                <w:rtl/>
              </w:rPr>
              <w:t xml:space="preserve">נק' עבור </w:t>
            </w:r>
            <w:r w:rsidR="00B074C1">
              <w:rPr>
                <w:rFonts w:ascii="Calibri" w:eastAsia="Calibri" w:hAnsi="Calibri" w:cs="David" w:hint="cs"/>
                <w:b/>
                <w:bCs/>
                <w:sz w:val="26"/>
                <w:szCs w:val="26"/>
                <w:rtl/>
              </w:rPr>
              <w:t>4</w:t>
            </w:r>
            <w:r w:rsidR="00B074C1" w:rsidRPr="00A37774">
              <w:rPr>
                <w:rFonts w:ascii="Calibri" w:eastAsia="Calibri" w:hAnsi="Calibri" w:cs="David" w:hint="cs"/>
                <w:b/>
                <w:bCs/>
                <w:sz w:val="26"/>
                <w:szCs w:val="26"/>
                <w:rtl/>
              </w:rPr>
              <w:t xml:space="preserve"> </w:t>
            </w:r>
            <w:r w:rsidRPr="00A37774">
              <w:rPr>
                <w:rFonts w:ascii="Calibri" w:eastAsia="Calibri" w:hAnsi="Calibri" w:cs="David" w:hint="cs"/>
                <w:b/>
                <w:bCs/>
                <w:sz w:val="26"/>
                <w:szCs w:val="26"/>
                <w:rtl/>
              </w:rPr>
              <w:t>סדנאות נוספות (</w:t>
            </w:r>
            <w:r w:rsidR="00B074C1">
              <w:rPr>
                <w:rFonts w:ascii="Calibri" w:eastAsia="Calibri" w:hAnsi="Calibri" w:cs="David" w:hint="cs"/>
                <w:b/>
                <w:bCs/>
                <w:sz w:val="26"/>
                <w:szCs w:val="26"/>
                <w:rtl/>
              </w:rPr>
              <w:t>8</w:t>
            </w:r>
            <w:r w:rsidR="00B074C1" w:rsidRPr="00A37774">
              <w:rPr>
                <w:rFonts w:ascii="Calibri" w:eastAsia="Calibri" w:hAnsi="Calibri" w:cs="David" w:hint="cs"/>
                <w:b/>
                <w:bCs/>
                <w:sz w:val="26"/>
                <w:szCs w:val="26"/>
                <w:rtl/>
              </w:rPr>
              <w:t xml:space="preserve"> </w:t>
            </w:r>
            <w:r w:rsidRPr="00A37774">
              <w:rPr>
                <w:rFonts w:ascii="Calibri" w:eastAsia="Calibri" w:hAnsi="Calibri" w:cs="David" w:hint="cs"/>
                <w:b/>
                <w:bCs/>
                <w:sz w:val="26"/>
                <w:szCs w:val="26"/>
                <w:rtl/>
              </w:rPr>
              <w:t>סדנאות בסה"כ).</w:t>
            </w:r>
          </w:p>
        </w:tc>
        <w:tc>
          <w:tcPr>
            <w:tcW w:w="1381" w:type="dxa"/>
            <w:tcBorders>
              <w:right w:val="single" w:sz="18" w:space="0" w:color="auto"/>
            </w:tcBorders>
            <w:shd w:val="clear" w:color="auto" w:fill="auto"/>
            <w:vAlign w:val="center"/>
          </w:tcPr>
          <w:p w:rsidR="00DE0046" w:rsidRPr="00A37774" w:rsidDel="0073596A" w:rsidRDefault="00B074C1"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Pr>
                <w:rFonts w:ascii="Calibri" w:eastAsia="Calibri" w:hAnsi="Calibri" w:cs="David" w:hint="cs"/>
                <w:b/>
                <w:bCs/>
                <w:sz w:val="26"/>
                <w:szCs w:val="26"/>
                <w:rtl/>
              </w:rPr>
              <w:t>20</w:t>
            </w:r>
            <w:r w:rsidR="008A3500">
              <w:rPr>
                <w:rFonts w:ascii="Calibri" w:eastAsia="Calibri" w:hAnsi="Calibri" w:cs="David" w:hint="cs"/>
                <w:b/>
                <w:bCs/>
                <w:sz w:val="26"/>
                <w:szCs w:val="26"/>
                <w:rtl/>
              </w:rPr>
              <w:t>%</w:t>
            </w:r>
          </w:p>
        </w:tc>
      </w:tr>
      <w:tr w:rsidR="00AD7135" w:rsidRPr="00A37774" w:rsidTr="0044173E">
        <w:tc>
          <w:tcPr>
            <w:tcW w:w="778" w:type="dxa"/>
            <w:tcBorders>
              <w:left w:val="single" w:sz="18" w:space="0" w:color="auto"/>
            </w:tcBorders>
            <w:shd w:val="clear" w:color="auto" w:fill="auto"/>
          </w:tcPr>
          <w:p w:rsidR="00777FCA" w:rsidRPr="00A37774" w:rsidRDefault="00777FCA" w:rsidP="00A37774">
            <w:pPr>
              <w:numPr>
                <w:ilvl w:val="0"/>
                <w:numId w:val="4"/>
              </w:numPr>
              <w:tabs>
                <w:tab w:val="num" w:pos="460"/>
              </w:tabs>
              <w:overflowPunct w:val="0"/>
              <w:autoSpaceDE w:val="0"/>
              <w:autoSpaceDN w:val="0"/>
              <w:adjustRightInd w:val="0"/>
              <w:spacing w:after="200" w:line="300" w:lineRule="atLeast"/>
              <w:ind w:left="460" w:hanging="460"/>
              <w:jc w:val="both"/>
              <w:textAlignment w:val="baseline"/>
              <w:rPr>
                <w:rFonts w:ascii="Calibri" w:eastAsia="Calibri" w:hAnsi="Calibri" w:cs="David"/>
                <w:sz w:val="26"/>
                <w:szCs w:val="26"/>
                <w:rtl/>
              </w:rPr>
            </w:pPr>
          </w:p>
        </w:tc>
        <w:tc>
          <w:tcPr>
            <w:tcW w:w="4094" w:type="dxa"/>
            <w:tcBorders>
              <w:left w:val="single" w:sz="18" w:space="0" w:color="auto"/>
              <w:right w:val="single" w:sz="18" w:space="0" w:color="auto"/>
            </w:tcBorders>
            <w:shd w:val="clear" w:color="auto" w:fill="auto"/>
          </w:tcPr>
          <w:p w:rsidR="00777FCA" w:rsidRPr="00A37774" w:rsidRDefault="00DE0046" w:rsidP="00A37774">
            <w:pPr>
              <w:overflowPunct w:val="0"/>
              <w:autoSpaceDE w:val="0"/>
              <w:autoSpaceDN w:val="0"/>
              <w:adjustRightInd w:val="0"/>
              <w:spacing w:line="300" w:lineRule="atLeast"/>
              <w:ind w:right="284"/>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מספר מרצים ב</w:t>
            </w:r>
            <w:r w:rsidR="00E77A71" w:rsidRPr="00A37774">
              <w:rPr>
                <w:rFonts w:ascii="Calibri" w:eastAsia="Calibri" w:hAnsi="Calibri" w:cs="David" w:hint="cs"/>
                <w:b/>
                <w:bCs/>
                <w:sz w:val="26"/>
                <w:szCs w:val="26"/>
                <w:rtl/>
              </w:rPr>
              <w:t>סדנאות</w:t>
            </w:r>
            <w:r w:rsidRPr="00A37774">
              <w:rPr>
                <w:rFonts w:ascii="Calibri" w:eastAsia="Calibri" w:hAnsi="Calibri" w:cs="David" w:hint="cs"/>
                <w:b/>
                <w:bCs/>
                <w:sz w:val="26"/>
                <w:szCs w:val="26"/>
                <w:rtl/>
              </w:rPr>
              <w:t xml:space="preserve"> בעלי תואר </w:t>
            </w:r>
            <w:r w:rsidRPr="00A37774">
              <w:rPr>
                <w:rFonts w:ascii="Calibri" w:eastAsia="Calibri" w:hAnsi="Calibri" w:cs="David"/>
                <w:b/>
                <w:bCs/>
                <w:sz w:val="26"/>
                <w:szCs w:val="26"/>
              </w:rPr>
              <w:t>PH.D</w:t>
            </w:r>
            <w:r w:rsidRPr="00A37774" w:rsidDel="0073596A">
              <w:rPr>
                <w:rFonts w:ascii="Calibri" w:eastAsia="Calibri" w:hAnsi="Calibri" w:cs="David" w:hint="cs"/>
                <w:b/>
                <w:bCs/>
                <w:sz w:val="26"/>
                <w:szCs w:val="26"/>
                <w:rtl/>
              </w:rPr>
              <w:t xml:space="preserve"> </w:t>
            </w:r>
            <w:r w:rsidR="00DB118D" w:rsidRPr="00A37774">
              <w:rPr>
                <w:rFonts w:ascii="Calibri" w:eastAsia="Calibri" w:hAnsi="Calibri" w:cs="David" w:hint="cs"/>
                <w:b/>
                <w:bCs/>
                <w:sz w:val="26"/>
                <w:szCs w:val="26"/>
                <w:rtl/>
              </w:rPr>
              <w:t xml:space="preserve">ממוסד מוכר להשכלה גבוהה או </w:t>
            </w:r>
            <w:r w:rsidR="00DB118D" w:rsidRPr="00A37774">
              <w:rPr>
                <w:rFonts w:cs="David"/>
                <w:b/>
                <w:bCs/>
                <w:sz w:val="26"/>
                <w:szCs w:val="26"/>
                <w:rtl/>
              </w:rPr>
              <w:t>ממוסד מוכר להשכלה גבוהה בחו"ל, אשר אושר על ידי הגף להערכת תארים אקדמיים במשרד החינוך</w:t>
            </w:r>
            <w:r w:rsidR="00DB118D" w:rsidRPr="00A37774">
              <w:rPr>
                <w:rFonts w:cs="David" w:hint="cs"/>
                <w:sz w:val="26"/>
                <w:szCs w:val="26"/>
                <w:rtl/>
              </w:rPr>
              <w:t xml:space="preserve"> </w:t>
            </w:r>
            <w:r w:rsidR="003B09E7" w:rsidRPr="00A37774">
              <w:rPr>
                <w:rFonts w:ascii="Calibri" w:eastAsia="Calibri" w:hAnsi="Calibri" w:cs="David" w:hint="cs"/>
                <w:b/>
                <w:bCs/>
                <w:sz w:val="26"/>
                <w:szCs w:val="26"/>
                <w:rtl/>
              </w:rPr>
              <w:t>(</w:t>
            </w:r>
            <w:r w:rsidRPr="00A37774">
              <w:rPr>
                <w:rFonts w:ascii="Calibri" w:eastAsia="Calibri" w:hAnsi="Calibri" w:cs="David" w:hint="cs"/>
                <w:b/>
                <w:bCs/>
                <w:sz w:val="26"/>
                <w:szCs w:val="26"/>
                <w:rtl/>
              </w:rPr>
              <w:t>מעבר ל</w:t>
            </w:r>
            <w:r w:rsidR="00925E6B" w:rsidRPr="00A37774">
              <w:rPr>
                <w:rFonts w:ascii="Calibri" w:eastAsia="Calibri" w:hAnsi="Calibri" w:cs="David" w:hint="cs"/>
                <w:b/>
                <w:bCs/>
                <w:sz w:val="26"/>
                <w:szCs w:val="26"/>
                <w:rtl/>
              </w:rPr>
              <w:t xml:space="preserve">מרצה </w:t>
            </w:r>
            <w:r w:rsidRPr="00A37774">
              <w:rPr>
                <w:rFonts w:ascii="Calibri" w:eastAsia="Calibri" w:hAnsi="Calibri" w:cs="David" w:hint="cs"/>
                <w:b/>
                <w:bCs/>
                <w:sz w:val="26"/>
                <w:szCs w:val="26"/>
                <w:rtl/>
              </w:rPr>
              <w:t>אחד</w:t>
            </w:r>
            <w:r w:rsidR="00925E6B" w:rsidRPr="00A37774">
              <w:rPr>
                <w:rFonts w:ascii="Calibri" w:eastAsia="Calibri" w:hAnsi="Calibri" w:cs="David" w:hint="cs"/>
                <w:b/>
                <w:bCs/>
                <w:sz w:val="26"/>
                <w:szCs w:val="26"/>
                <w:rtl/>
              </w:rPr>
              <w:t xml:space="preserve"> בעל תואר </w:t>
            </w:r>
            <w:r w:rsidR="00925E6B" w:rsidRPr="00A37774">
              <w:rPr>
                <w:rFonts w:ascii="Calibri" w:eastAsia="Calibri" w:hAnsi="Calibri" w:cs="David"/>
                <w:b/>
                <w:bCs/>
                <w:sz w:val="26"/>
                <w:szCs w:val="26"/>
              </w:rPr>
              <w:t>PH.D</w:t>
            </w:r>
            <w:r w:rsidRPr="00A37774">
              <w:rPr>
                <w:rFonts w:ascii="Calibri" w:eastAsia="Calibri" w:hAnsi="Calibri" w:cs="David" w:hint="cs"/>
                <w:b/>
                <w:bCs/>
                <w:sz w:val="26"/>
                <w:szCs w:val="26"/>
                <w:rtl/>
              </w:rPr>
              <w:t xml:space="preserve"> הנדרש </w:t>
            </w:r>
            <w:r w:rsidR="00B9762C" w:rsidRPr="00A37774">
              <w:rPr>
                <w:rFonts w:ascii="Calibri" w:eastAsia="Calibri" w:hAnsi="Calibri" w:cs="David" w:hint="cs"/>
                <w:b/>
                <w:bCs/>
                <w:sz w:val="26"/>
                <w:szCs w:val="26"/>
                <w:rtl/>
              </w:rPr>
              <w:t xml:space="preserve">כמעביר סדנא </w:t>
            </w:r>
            <w:r w:rsidR="00925E6B" w:rsidRPr="00A37774">
              <w:rPr>
                <w:rFonts w:ascii="Calibri" w:eastAsia="Calibri" w:hAnsi="Calibri" w:cs="David" w:hint="cs"/>
                <w:b/>
                <w:bCs/>
                <w:sz w:val="26"/>
                <w:szCs w:val="26"/>
                <w:rtl/>
              </w:rPr>
              <w:t xml:space="preserve">בנספח א'1 </w:t>
            </w:r>
            <w:r w:rsidR="00B9762C" w:rsidRPr="00A37774">
              <w:rPr>
                <w:rFonts w:ascii="Calibri" w:eastAsia="Calibri" w:hAnsi="Calibri" w:cs="David"/>
                <w:b/>
                <w:bCs/>
                <w:sz w:val="26"/>
                <w:szCs w:val="26"/>
                <w:rtl/>
              </w:rPr>
              <w:t>–</w:t>
            </w:r>
            <w:r w:rsidR="00B9762C" w:rsidRPr="00A37774">
              <w:rPr>
                <w:rFonts w:ascii="Calibri" w:eastAsia="Calibri" w:hAnsi="Calibri" w:cs="David" w:hint="cs"/>
                <w:b/>
                <w:bCs/>
                <w:sz w:val="26"/>
                <w:szCs w:val="26"/>
                <w:rtl/>
              </w:rPr>
              <w:t xml:space="preserve"> </w:t>
            </w:r>
            <w:r w:rsidR="00925E6B" w:rsidRPr="00A37774">
              <w:rPr>
                <w:rFonts w:ascii="Calibri" w:eastAsia="Calibri" w:hAnsi="Calibri" w:cs="David" w:hint="cs"/>
                <w:b/>
                <w:bCs/>
                <w:sz w:val="26"/>
                <w:szCs w:val="26"/>
                <w:u w:val="single"/>
                <w:rtl/>
                <w:lang w:val="x-none" w:eastAsia="x-none"/>
              </w:rPr>
              <w:t>השירותים הנדרשים מהספק</w:t>
            </w:r>
            <w:r w:rsidRPr="00A37774">
              <w:rPr>
                <w:rFonts w:ascii="Calibri" w:eastAsia="Calibri" w:hAnsi="Calibri" w:cs="David" w:hint="cs"/>
                <w:b/>
                <w:bCs/>
                <w:sz w:val="26"/>
                <w:szCs w:val="26"/>
                <w:rtl/>
              </w:rPr>
              <w:t>)</w:t>
            </w:r>
          </w:p>
        </w:tc>
        <w:tc>
          <w:tcPr>
            <w:tcW w:w="3245" w:type="dxa"/>
            <w:tcBorders>
              <w:left w:val="single" w:sz="18" w:space="0" w:color="auto"/>
            </w:tcBorders>
            <w:shd w:val="clear" w:color="auto" w:fill="auto"/>
          </w:tcPr>
          <w:p w:rsidR="00B57B60" w:rsidRPr="00A37774" w:rsidRDefault="00AD7135" w:rsidP="00A37774">
            <w:pPr>
              <w:jc w:val="both"/>
              <w:rPr>
                <w:rFonts w:eastAsia="Calibri" w:cs="David"/>
                <w:sz w:val="26"/>
                <w:szCs w:val="26"/>
                <w:rtl/>
              </w:rPr>
            </w:pPr>
            <w:r w:rsidRPr="00A37774">
              <w:rPr>
                <w:rFonts w:ascii="Calibri" w:eastAsia="Calibri" w:hAnsi="Calibri" w:cs="David" w:hint="cs"/>
                <w:b/>
                <w:bCs/>
                <w:sz w:val="26"/>
                <w:szCs w:val="26"/>
                <w:rtl/>
              </w:rPr>
              <w:t>עבור כל מרצה</w:t>
            </w:r>
            <w:r w:rsidR="006F47B2" w:rsidRPr="00A37774">
              <w:rPr>
                <w:rFonts w:ascii="Calibri" w:eastAsia="Calibri" w:hAnsi="Calibri" w:cs="David" w:hint="cs"/>
                <w:b/>
                <w:bCs/>
                <w:sz w:val="26"/>
                <w:szCs w:val="26"/>
                <w:rtl/>
              </w:rPr>
              <w:t xml:space="preserve"> נוסף</w:t>
            </w:r>
            <w:r w:rsidRPr="00A37774">
              <w:rPr>
                <w:rFonts w:ascii="Calibri" w:eastAsia="Calibri" w:hAnsi="Calibri" w:cs="David" w:hint="cs"/>
                <w:b/>
                <w:bCs/>
                <w:sz w:val="26"/>
                <w:szCs w:val="26"/>
                <w:rtl/>
              </w:rPr>
              <w:t xml:space="preserve"> בעל תואר </w:t>
            </w:r>
            <w:r w:rsidRPr="00A37774">
              <w:rPr>
                <w:rFonts w:ascii="Calibri" w:eastAsia="Calibri" w:hAnsi="Calibri" w:cs="David"/>
                <w:b/>
                <w:bCs/>
                <w:sz w:val="26"/>
                <w:szCs w:val="26"/>
              </w:rPr>
              <w:t xml:space="preserve">PH.D </w:t>
            </w:r>
            <w:r w:rsidR="006F47B2" w:rsidRPr="00A37774">
              <w:rPr>
                <w:rFonts w:ascii="Calibri" w:eastAsia="Calibri" w:hAnsi="Calibri" w:cs="David" w:hint="cs"/>
                <w:b/>
                <w:bCs/>
                <w:sz w:val="26"/>
                <w:szCs w:val="26"/>
                <w:rtl/>
              </w:rPr>
              <w:t xml:space="preserve"> </w:t>
            </w:r>
            <w:r w:rsidR="00B9762C" w:rsidRPr="00A37774">
              <w:rPr>
                <w:rFonts w:ascii="Calibri" w:eastAsia="Calibri" w:hAnsi="Calibri" w:cs="David" w:hint="cs"/>
                <w:b/>
                <w:bCs/>
                <w:sz w:val="26"/>
                <w:szCs w:val="26"/>
                <w:rtl/>
              </w:rPr>
              <w:t xml:space="preserve">שיעביר </w:t>
            </w:r>
            <w:r w:rsidRPr="00A37774">
              <w:rPr>
                <w:rFonts w:ascii="Calibri" w:eastAsia="Calibri" w:hAnsi="Calibri" w:cs="David" w:hint="cs"/>
                <w:b/>
                <w:bCs/>
                <w:sz w:val="26"/>
                <w:szCs w:val="26"/>
                <w:rtl/>
              </w:rPr>
              <w:t>סדנה לקהל הרחב</w:t>
            </w:r>
            <w:r w:rsidR="00B55977" w:rsidRPr="00A37774">
              <w:rPr>
                <w:rFonts w:ascii="Calibri" w:eastAsia="Calibri" w:hAnsi="Calibri" w:cs="David" w:hint="cs"/>
                <w:b/>
                <w:bCs/>
                <w:sz w:val="26"/>
                <w:szCs w:val="26"/>
                <w:rtl/>
              </w:rPr>
              <w:t xml:space="preserve"> (מרצה אחד לסדנא. לא יינתן ניקוד נוסף לסדנא המועברות על ידי מספר מרצים בעלי תואר </w:t>
            </w:r>
            <w:r w:rsidR="00B55977" w:rsidRPr="00A37774">
              <w:rPr>
                <w:rFonts w:ascii="Calibri" w:eastAsia="Calibri" w:hAnsi="Calibri" w:cs="David"/>
                <w:b/>
                <w:bCs/>
                <w:sz w:val="26"/>
                <w:szCs w:val="26"/>
              </w:rPr>
              <w:t>PH.D</w:t>
            </w:r>
            <w:r w:rsidR="00B55977" w:rsidRPr="00A37774">
              <w:rPr>
                <w:rFonts w:ascii="Calibri" w:eastAsia="Calibri" w:hAnsi="Calibri" w:cs="David" w:hint="cs"/>
                <w:b/>
                <w:bCs/>
                <w:sz w:val="26"/>
                <w:szCs w:val="26"/>
                <w:rtl/>
              </w:rPr>
              <w:t>)</w:t>
            </w:r>
            <w:r w:rsidRPr="00A37774">
              <w:rPr>
                <w:rFonts w:ascii="Calibri" w:eastAsia="Calibri" w:hAnsi="Calibri" w:cs="David" w:hint="cs"/>
                <w:b/>
                <w:bCs/>
                <w:sz w:val="26"/>
                <w:szCs w:val="26"/>
                <w:rtl/>
              </w:rPr>
              <w:t>,</w:t>
            </w:r>
            <w:r w:rsidR="00D965F6" w:rsidRPr="00A37774">
              <w:rPr>
                <w:rFonts w:ascii="Calibri" w:eastAsia="Calibri" w:hAnsi="Calibri" w:cs="David" w:hint="cs"/>
                <w:b/>
                <w:bCs/>
                <w:sz w:val="26"/>
                <w:szCs w:val="26"/>
                <w:rtl/>
              </w:rPr>
              <w:t xml:space="preserve"> </w:t>
            </w:r>
            <w:r w:rsidRPr="00A37774">
              <w:rPr>
                <w:rFonts w:ascii="Calibri" w:eastAsia="Calibri" w:hAnsi="Calibri" w:cs="David" w:hint="cs"/>
                <w:b/>
                <w:bCs/>
                <w:sz w:val="26"/>
                <w:szCs w:val="26"/>
                <w:rtl/>
              </w:rPr>
              <w:t xml:space="preserve">יוענקו </w:t>
            </w:r>
            <w:r w:rsidR="006F47B2" w:rsidRPr="00A37774">
              <w:rPr>
                <w:rFonts w:ascii="Calibri" w:eastAsia="Calibri" w:hAnsi="Calibri" w:cs="David" w:hint="cs"/>
                <w:b/>
                <w:bCs/>
                <w:sz w:val="26"/>
                <w:szCs w:val="26"/>
                <w:rtl/>
              </w:rPr>
              <w:t xml:space="preserve">2 </w:t>
            </w:r>
            <w:r w:rsidRPr="00A37774">
              <w:rPr>
                <w:rFonts w:ascii="Calibri" w:eastAsia="Calibri" w:hAnsi="Calibri" w:cs="David" w:hint="cs"/>
                <w:b/>
                <w:bCs/>
                <w:sz w:val="26"/>
                <w:szCs w:val="26"/>
                <w:rtl/>
              </w:rPr>
              <w:t xml:space="preserve">נק' ועד ניקוד מקסימלי של </w:t>
            </w:r>
            <w:r w:rsidR="006F47B2" w:rsidRPr="00A37774">
              <w:rPr>
                <w:rFonts w:ascii="Calibri" w:eastAsia="Calibri" w:hAnsi="Calibri" w:cs="David" w:hint="cs"/>
                <w:b/>
                <w:bCs/>
                <w:sz w:val="26"/>
                <w:szCs w:val="26"/>
                <w:rtl/>
              </w:rPr>
              <w:t xml:space="preserve">10 </w:t>
            </w:r>
            <w:r w:rsidRPr="00A37774">
              <w:rPr>
                <w:rFonts w:ascii="Calibri" w:eastAsia="Calibri" w:hAnsi="Calibri" w:cs="David" w:hint="cs"/>
                <w:b/>
                <w:bCs/>
                <w:sz w:val="26"/>
                <w:szCs w:val="26"/>
                <w:rtl/>
              </w:rPr>
              <w:t>נק' עבור 5 מרצים נוספים (6 מרצים בסה"כ).</w:t>
            </w:r>
            <w:r w:rsidRPr="00A37774">
              <w:rPr>
                <w:rFonts w:ascii="Calibri" w:eastAsia="Calibri" w:hAnsi="Calibri" w:cs="David"/>
                <w:b/>
                <w:bCs/>
                <w:sz w:val="26"/>
                <w:szCs w:val="26"/>
                <w:rtl/>
              </w:rPr>
              <w:t xml:space="preserve"> </w:t>
            </w:r>
          </w:p>
        </w:tc>
        <w:tc>
          <w:tcPr>
            <w:tcW w:w="1381" w:type="dxa"/>
            <w:tcBorders>
              <w:right w:val="single" w:sz="18" w:space="0" w:color="auto"/>
            </w:tcBorders>
            <w:shd w:val="clear" w:color="auto" w:fill="auto"/>
            <w:vAlign w:val="center"/>
          </w:tcPr>
          <w:p w:rsidR="00777FCA" w:rsidRPr="00A37774" w:rsidRDefault="00EE4C12" w:rsidP="00A37774">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sidRPr="00A37774">
              <w:rPr>
                <w:rFonts w:ascii="Calibri" w:eastAsia="Calibri" w:hAnsi="Calibri" w:cs="David" w:hint="cs"/>
                <w:b/>
                <w:bCs/>
                <w:sz w:val="26"/>
                <w:szCs w:val="26"/>
                <w:rtl/>
              </w:rPr>
              <w:t>10</w:t>
            </w:r>
            <w:r w:rsidR="008A3500">
              <w:rPr>
                <w:rFonts w:ascii="Calibri" w:eastAsia="Calibri" w:hAnsi="Calibri" w:cs="David" w:hint="cs"/>
                <w:b/>
                <w:bCs/>
                <w:sz w:val="26"/>
                <w:szCs w:val="26"/>
                <w:rtl/>
              </w:rPr>
              <w:t>%</w:t>
            </w:r>
          </w:p>
        </w:tc>
      </w:tr>
      <w:tr w:rsidR="00B074C1" w:rsidRPr="00A37774" w:rsidTr="0044173E">
        <w:tc>
          <w:tcPr>
            <w:tcW w:w="778" w:type="dxa"/>
            <w:tcBorders>
              <w:left w:val="single" w:sz="18" w:space="0" w:color="auto"/>
            </w:tcBorders>
            <w:shd w:val="clear" w:color="auto" w:fill="auto"/>
          </w:tcPr>
          <w:p w:rsidR="00B074C1" w:rsidRPr="00A37774" w:rsidRDefault="00B074C1" w:rsidP="00B074C1">
            <w:pPr>
              <w:numPr>
                <w:ilvl w:val="0"/>
                <w:numId w:val="4"/>
              </w:numPr>
              <w:tabs>
                <w:tab w:val="num" w:pos="460"/>
              </w:tabs>
              <w:overflowPunct w:val="0"/>
              <w:autoSpaceDE w:val="0"/>
              <w:autoSpaceDN w:val="0"/>
              <w:adjustRightInd w:val="0"/>
              <w:spacing w:after="200" w:line="300" w:lineRule="atLeast"/>
              <w:ind w:left="460" w:hanging="460"/>
              <w:jc w:val="both"/>
              <w:textAlignment w:val="baseline"/>
              <w:rPr>
                <w:rFonts w:ascii="Calibri" w:eastAsia="Calibri" w:hAnsi="Calibri" w:cs="David"/>
                <w:sz w:val="26"/>
                <w:szCs w:val="26"/>
                <w:rtl/>
              </w:rPr>
            </w:pPr>
          </w:p>
        </w:tc>
        <w:tc>
          <w:tcPr>
            <w:tcW w:w="4094" w:type="dxa"/>
            <w:tcBorders>
              <w:left w:val="single" w:sz="18" w:space="0" w:color="auto"/>
              <w:right w:val="single" w:sz="18" w:space="0" w:color="auto"/>
            </w:tcBorders>
            <w:shd w:val="clear" w:color="auto" w:fill="auto"/>
          </w:tcPr>
          <w:p w:rsidR="00B074C1" w:rsidRPr="00A37774" w:rsidRDefault="008A2D0D" w:rsidP="0074063D">
            <w:pPr>
              <w:overflowPunct w:val="0"/>
              <w:autoSpaceDE w:val="0"/>
              <w:autoSpaceDN w:val="0"/>
              <w:adjustRightInd w:val="0"/>
              <w:spacing w:line="300" w:lineRule="atLeast"/>
              <w:ind w:right="284"/>
              <w:jc w:val="both"/>
              <w:textAlignment w:val="baseline"/>
              <w:rPr>
                <w:rFonts w:ascii="Calibri" w:eastAsia="Calibri" w:hAnsi="Calibri" w:cs="David"/>
                <w:b/>
                <w:bCs/>
                <w:sz w:val="26"/>
                <w:szCs w:val="26"/>
                <w:rtl/>
              </w:rPr>
            </w:pPr>
            <w:r>
              <w:rPr>
                <w:rFonts w:ascii="Calibri" w:eastAsia="Calibri" w:hAnsi="Calibri" w:cs="David" w:hint="cs"/>
                <w:b/>
                <w:bCs/>
                <w:sz w:val="26"/>
                <w:szCs w:val="26"/>
                <w:rtl/>
              </w:rPr>
              <w:t xml:space="preserve">הצעה לביצוע </w:t>
            </w:r>
            <w:r w:rsidR="00B074C1">
              <w:rPr>
                <w:rFonts w:ascii="Calibri" w:eastAsia="Calibri" w:hAnsi="Calibri" w:cs="David" w:hint="cs"/>
                <w:b/>
                <w:bCs/>
                <w:sz w:val="26"/>
                <w:szCs w:val="26"/>
                <w:rtl/>
              </w:rPr>
              <w:t xml:space="preserve">יום פעילות </w:t>
            </w:r>
            <w:r>
              <w:rPr>
                <w:rFonts w:ascii="Calibri" w:eastAsia="Calibri" w:hAnsi="Calibri" w:cs="David" w:hint="cs"/>
                <w:b/>
                <w:bCs/>
                <w:sz w:val="26"/>
                <w:szCs w:val="26"/>
                <w:rtl/>
              </w:rPr>
              <w:t xml:space="preserve">נוסף, </w:t>
            </w:r>
            <w:r w:rsidR="00B074C1">
              <w:rPr>
                <w:rFonts w:ascii="Calibri" w:eastAsia="Calibri" w:hAnsi="Calibri" w:cs="David" w:hint="cs"/>
                <w:b/>
                <w:bCs/>
                <w:sz w:val="26"/>
                <w:szCs w:val="26"/>
                <w:rtl/>
              </w:rPr>
              <w:t>צמוד למועד המוצע</w:t>
            </w:r>
            <w:r>
              <w:rPr>
                <w:rFonts w:ascii="Calibri" w:eastAsia="Calibri" w:hAnsi="Calibri" w:cs="David" w:hint="cs"/>
                <w:b/>
                <w:bCs/>
                <w:sz w:val="26"/>
                <w:szCs w:val="26"/>
                <w:rtl/>
              </w:rPr>
              <w:t>,</w:t>
            </w:r>
            <w:r w:rsidR="003C52A7">
              <w:rPr>
                <w:rFonts w:ascii="Calibri" w:eastAsia="Calibri" w:hAnsi="Calibri" w:cs="David" w:hint="cs"/>
                <w:b/>
                <w:bCs/>
                <w:sz w:val="26"/>
                <w:szCs w:val="26"/>
                <w:rtl/>
              </w:rPr>
              <w:t xml:space="preserve"> ובתוך טווח התאריכים,</w:t>
            </w:r>
            <w:r>
              <w:rPr>
                <w:rFonts w:ascii="Calibri" w:eastAsia="Calibri" w:hAnsi="Calibri" w:cs="David" w:hint="cs"/>
                <w:b/>
                <w:bCs/>
                <w:sz w:val="26"/>
                <w:szCs w:val="26"/>
                <w:rtl/>
              </w:rPr>
              <w:t xml:space="preserve"> אשר </w:t>
            </w:r>
            <w:r w:rsidR="00B074C1">
              <w:rPr>
                <w:rFonts w:ascii="Calibri" w:eastAsia="Calibri" w:hAnsi="Calibri" w:cs="David" w:hint="cs"/>
                <w:b/>
                <w:bCs/>
                <w:sz w:val="26"/>
                <w:szCs w:val="26"/>
                <w:rtl/>
              </w:rPr>
              <w:t>כולל את אותם תנאים ותכנים</w:t>
            </w:r>
            <w:r w:rsidR="008A3500">
              <w:rPr>
                <w:rFonts w:ascii="Calibri" w:eastAsia="Calibri" w:hAnsi="Calibri" w:cs="David" w:hint="cs"/>
                <w:b/>
                <w:bCs/>
                <w:sz w:val="26"/>
                <w:szCs w:val="26"/>
                <w:rtl/>
              </w:rPr>
              <w:t xml:space="preserve"> (</w:t>
            </w:r>
            <w:r w:rsidR="0074063D">
              <w:rPr>
                <w:rFonts w:ascii="Calibri" w:eastAsia="Calibri" w:hAnsi="Calibri" w:cs="David" w:hint="cs"/>
                <w:b/>
                <w:bCs/>
                <w:sz w:val="26"/>
                <w:szCs w:val="26"/>
                <w:rtl/>
              </w:rPr>
              <w:t>ללא תוספת תקציב מטעם המשרד</w:t>
            </w:r>
            <w:r w:rsidR="008A3500">
              <w:rPr>
                <w:rFonts w:ascii="Calibri" w:eastAsia="Calibri" w:hAnsi="Calibri" w:cs="David" w:hint="cs"/>
                <w:b/>
                <w:bCs/>
                <w:sz w:val="26"/>
                <w:szCs w:val="26"/>
                <w:rtl/>
              </w:rPr>
              <w:t>)</w:t>
            </w:r>
            <w:r w:rsidR="00B074C1">
              <w:rPr>
                <w:rFonts w:ascii="Calibri" w:eastAsia="Calibri" w:hAnsi="Calibri" w:cs="David" w:hint="cs"/>
                <w:b/>
                <w:bCs/>
                <w:sz w:val="26"/>
                <w:szCs w:val="26"/>
                <w:rtl/>
              </w:rPr>
              <w:t xml:space="preserve">. </w:t>
            </w:r>
          </w:p>
        </w:tc>
        <w:tc>
          <w:tcPr>
            <w:tcW w:w="3245" w:type="dxa"/>
            <w:tcBorders>
              <w:left w:val="single" w:sz="18" w:space="0" w:color="auto"/>
            </w:tcBorders>
            <w:shd w:val="clear" w:color="auto" w:fill="auto"/>
          </w:tcPr>
          <w:p w:rsidR="00B074C1" w:rsidRPr="00A37774" w:rsidRDefault="002C2752" w:rsidP="00454D19">
            <w:pPr>
              <w:jc w:val="both"/>
              <w:rPr>
                <w:rFonts w:ascii="Calibri" w:eastAsia="Calibri" w:hAnsi="Calibri" w:cs="David"/>
                <w:b/>
                <w:bCs/>
                <w:sz w:val="26"/>
                <w:szCs w:val="26"/>
                <w:rtl/>
              </w:rPr>
            </w:pPr>
            <w:r>
              <w:rPr>
                <w:rFonts w:ascii="Calibri" w:eastAsia="Calibri" w:hAnsi="Calibri" w:cs="David" w:hint="cs"/>
                <w:b/>
                <w:bCs/>
                <w:sz w:val="26"/>
                <w:szCs w:val="26"/>
                <w:rtl/>
              </w:rPr>
              <w:t>עבור כל יום פעילות נוסף סמוך יוענקו 1</w:t>
            </w:r>
            <w:r w:rsidR="00454D19">
              <w:rPr>
                <w:rFonts w:ascii="Calibri" w:eastAsia="Calibri" w:hAnsi="Calibri" w:cs="David" w:hint="cs"/>
                <w:b/>
                <w:bCs/>
                <w:sz w:val="26"/>
                <w:szCs w:val="26"/>
                <w:rtl/>
              </w:rPr>
              <w:t>5</w:t>
            </w:r>
            <w:r>
              <w:rPr>
                <w:rFonts w:ascii="Calibri" w:eastAsia="Calibri" w:hAnsi="Calibri" w:cs="David" w:hint="cs"/>
                <w:b/>
                <w:bCs/>
                <w:sz w:val="26"/>
                <w:szCs w:val="26"/>
                <w:rtl/>
              </w:rPr>
              <w:t xml:space="preserve"> נק' ועד ניקוד מקסימלי של </w:t>
            </w:r>
            <w:r w:rsidR="00454D19">
              <w:rPr>
                <w:rFonts w:ascii="Calibri" w:eastAsia="Calibri" w:hAnsi="Calibri" w:cs="David" w:hint="cs"/>
                <w:b/>
                <w:bCs/>
                <w:sz w:val="26"/>
                <w:szCs w:val="26"/>
                <w:rtl/>
              </w:rPr>
              <w:t>3</w:t>
            </w:r>
            <w:r>
              <w:rPr>
                <w:rFonts w:ascii="Calibri" w:eastAsia="Calibri" w:hAnsi="Calibri" w:cs="David" w:hint="cs"/>
                <w:b/>
                <w:bCs/>
                <w:sz w:val="26"/>
                <w:szCs w:val="26"/>
                <w:rtl/>
              </w:rPr>
              <w:t xml:space="preserve">0 נק' עבור 2 ימי פעילות נוספים (3 ימי פעילות בסה"כ) </w:t>
            </w:r>
          </w:p>
        </w:tc>
        <w:tc>
          <w:tcPr>
            <w:tcW w:w="1381" w:type="dxa"/>
            <w:tcBorders>
              <w:right w:val="single" w:sz="18" w:space="0" w:color="auto"/>
            </w:tcBorders>
            <w:shd w:val="clear" w:color="auto" w:fill="auto"/>
            <w:vAlign w:val="center"/>
          </w:tcPr>
          <w:p w:rsidR="00B074C1" w:rsidRPr="00A37774" w:rsidRDefault="003C52A7" w:rsidP="00B074C1">
            <w:pPr>
              <w:overflowPunct w:val="0"/>
              <w:autoSpaceDE w:val="0"/>
              <w:autoSpaceDN w:val="0"/>
              <w:adjustRightInd w:val="0"/>
              <w:spacing w:line="300" w:lineRule="atLeast"/>
              <w:jc w:val="both"/>
              <w:textAlignment w:val="baseline"/>
              <w:rPr>
                <w:rFonts w:ascii="Calibri" w:eastAsia="Calibri" w:hAnsi="Calibri" w:cs="David"/>
                <w:b/>
                <w:bCs/>
                <w:sz w:val="26"/>
                <w:szCs w:val="26"/>
                <w:rtl/>
              </w:rPr>
            </w:pPr>
            <w:r>
              <w:rPr>
                <w:rFonts w:ascii="Calibri" w:eastAsia="Calibri" w:hAnsi="Calibri" w:cs="David" w:hint="cs"/>
                <w:b/>
                <w:bCs/>
                <w:sz w:val="26"/>
                <w:szCs w:val="26"/>
                <w:rtl/>
              </w:rPr>
              <w:t>3</w:t>
            </w:r>
            <w:r w:rsidR="00B074C1">
              <w:rPr>
                <w:rFonts w:ascii="Calibri" w:eastAsia="Calibri" w:hAnsi="Calibri" w:cs="David" w:hint="cs"/>
                <w:b/>
                <w:bCs/>
                <w:sz w:val="26"/>
                <w:szCs w:val="26"/>
                <w:rtl/>
              </w:rPr>
              <w:t>0</w:t>
            </w:r>
            <w:r w:rsidR="008A3500">
              <w:rPr>
                <w:rFonts w:ascii="Calibri" w:eastAsia="Calibri" w:hAnsi="Calibri" w:cs="David" w:hint="cs"/>
                <w:b/>
                <w:bCs/>
                <w:sz w:val="26"/>
                <w:szCs w:val="26"/>
                <w:rtl/>
              </w:rPr>
              <w:t>%</w:t>
            </w:r>
          </w:p>
        </w:tc>
      </w:tr>
    </w:tbl>
    <w:p w:rsidR="00723A5B" w:rsidRPr="00A37774" w:rsidRDefault="00723A5B" w:rsidP="00A37774">
      <w:pPr>
        <w:spacing w:before="120" w:after="120" w:line="360" w:lineRule="auto"/>
        <w:ind w:left="643"/>
        <w:jc w:val="both"/>
        <w:rPr>
          <w:rFonts w:cs="David"/>
          <w:b/>
          <w:bCs/>
          <w:sz w:val="26"/>
          <w:szCs w:val="26"/>
          <w:u w:val="single"/>
        </w:rPr>
      </w:pPr>
    </w:p>
    <w:p w:rsidR="00E002AE" w:rsidRPr="00A37774" w:rsidRDefault="00BF6821" w:rsidP="00A37774">
      <w:pPr>
        <w:numPr>
          <w:ilvl w:val="0"/>
          <w:numId w:val="49"/>
        </w:numPr>
        <w:spacing w:before="120" w:after="120" w:line="360" w:lineRule="auto"/>
        <w:jc w:val="both"/>
        <w:rPr>
          <w:rFonts w:cs="David"/>
          <w:b/>
          <w:bCs/>
          <w:sz w:val="26"/>
          <w:szCs w:val="26"/>
          <w:u w:val="single"/>
          <w:rtl/>
        </w:rPr>
      </w:pPr>
      <w:r w:rsidRPr="00A37774">
        <w:rPr>
          <w:rFonts w:cs="David" w:hint="cs"/>
          <w:b/>
          <w:bCs/>
          <w:sz w:val="26"/>
          <w:szCs w:val="26"/>
          <w:u w:val="single"/>
          <w:rtl/>
        </w:rPr>
        <w:t>שלב ג':</w:t>
      </w:r>
      <w:r w:rsidR="00E002AE" w:rsidRPr="00A37774">
        <w:rPr>
          <w:rFonts w:cs="David"/>
          <w:b/>
          <w:bCs/>
          <w:sz w:val="26"/>
          <w:szCs w:val="26"/>
          <w:u w:val="single"/>
          <w:rtl/>
        </w:rPr>
        <w:t xml:space="preserve"> חישוב הציון הכולל ודירוג ההצעות </w:t>
      </w:r>
    </w:p>
    <w:p w:rsidR="00E002AE" w:rsidRPr="00A37774" w:rsidRDefault="00E002AE" w:rsidP="00A3767C">
      <w:pPr>
        <w:numPr>
          <w:ilvl w:val="1"/>
          <w:numId w:val="49"/>
        </w:numPr>
        <w:spacing w:before="120" w:after="120" w:line="360" w:lineRule="auto"/>
        <w:jc w:val="both"/>
        <w:rPr>
          <w:rFonts w:cs="David"/>
          <w:sz w:val="26"/>
          <w:szCs w:val="26"/>
          <w:rtl/>
        </w:rPr>
      </w:pPr>
      <w:r w:rsidRPr="00A37774">
        <w:rPr>
          <w:rFonts w:cs="David"/>
          <w:sz w:val="26"/>
          <w:szCs w:val="26"/>
          <w:rtl/>
        </w:rPr>
        <w:t xml:space="preserve">הציון הכולל של כל הצעה הוא ציון האיכות כפי שהתקבל בחישוב שבסעיף </w:t>
      </w:r>
      <w:r w:rsidRPr="00A37774">
        <w:rPr>
          <w:rFonts w:cs="David"/>
          <w:sz w:val="26"/>
          <w:szCs w:val="26"/>
          <w:cs/>
        </w:rPr>
        <w:t>‎‎</w:t>
      </w:r>
      <w:r w:rsidR="00442C8D" w:rsidRPr="00A37774">
        <w:rPr>
          <w:rFonts w:cs="David"/>
          <w:sz w:val="26"/>
          <w:szCs w:val="26"/>
          <w:rtl/>
        </w:rPr>
        <w:fldChar w:fldCharType="begin"/>
      </w:r>
      <w:r w:rsidR="00442C8D" w:rsidRPr="00A37774">
        <w:rPr>
          <w:rFonts w:cs="David"/>
          <w:sz w:val="26"/>
          <w:szCs w:val="26"/>
          <w:rtl/>
        </w:rPr>
        <w:instrText xml:space="preserve"> </w:instrText>
      </w:r>
      <w:r w:rsidR="00442C8D" w:rsidRPr="00A37774">
        <w:rPr>
          <w:rFonts w:cs="David"/>
          <w:sz w:val="26"/>
          <w:szCs w:val="26"/>
        </w:rPr>
        <w:instrText>REF</w:instrText>
      </w:r>
      <w:r w:rsidR="00442C8D" w:rsidRPr="00A37774">
        <w:rPr>
          <w:rFonts w:cs="David"/>
          <w:sz w:val="26"/>
          <w:szCs w:val="26"/>
          <w:rtl/>
        </w:rPr>
        <w:instrText xml:space="preserve"> _</w:instrText>
      </w:r>
      <w:r w:rsidR="00442C8D" w:rsidRPr="00A37774">
        <w:rPr>
          <w:rFonts w:cs="David"/>
          <w:sz w:val="26"/>
          <w:szCs w:val="26"/>
        </w:rPr>
        <w:instrText>Ref373430743 \r \h</w:instrText>
      </w:r>
      <w:r w:rsidR="00442C8D" w:rsidRPr="00A37774">
        <w:rPr>
          <w:rFonts w:cs="David"/>
          <w:sz w:val="26"/>
          <w:szCs w:val="26"/>
          <w:rtl/>
        </w:rPr>
        <w:instrText xml:space="preserve">  \* </w:instrText>
      </w:r>
      <w:r w:rsidR="00442C8D" w:rsidRPr="00A37774">
        <w:rPr>
          <w:rFonts w:cs="David"/>
          <w:sz w:val="26"/>
          <w:szCs w:val="26"/>
        </w:rPr>
        <w:instrText>MERGEFORMAT</w:instrText>
      </w:r>
      <w:r w:rsidR="00442C8D" w:rsidRPr="00A37774">
        <w:rPr>
          <w:rFonts w:cs="David"/>
          <w:sz w:val="26"/>
          <w:szCs w:val="26"/>
          <w:rtl/>
        </w:rPr>
        <w:instrText xml:space="preserve"> </w:instrText>
      </w:r>
      <w:r w:rsidR="00442C8D" w:rsidRPr="00A37774">
        <w:rPr>
          <w:rFonts w:cs="David"/>
          <w:sz w:val="26"/>
          <w:szCs w:val="26"/>
          <w:rtl/>
        </w:rPr>
      </w:r>
      <w:r w:rsidR="00442C8D" w:rsidRPr="00A37774">
        <w:rPr>
          <w:rFonts w:cs="David"/>
          <w:sz w:val="26"/>
          <w:szCs w:val="26"/>
          <w:rtl/>
        </w:rPr>
        <w:fldChar w:fldCharType="separate"/>
      </w:r>
      <w:r w:rsidR="006722C4">
        <w:rPr>
          <w:rFonts w:cs="David"/>
          <w:sz w:val="26"/>
          <w:szCs w:val="26"/>
          <w:cs/>
        </w:rPr>
        <w:t>‎</w:t>
      </w:r>
      <w:r w:rsidR="006722C4">
        <w:rPr>
          <w:rFonts w:cs="David"/>
          <w:sz w:val="26"/>
          <w:szCs w:val="26"/>
          <w:rtl/>
        </w:rPr>
        <w:t>ח</w:t>
      </w:r>
      <w:r w:rsidR="00442C8D" w:rsidRPr="00A37774">
        <w:rPr>
          <w:rFonts w:cs="David"/>
          <w:sz w:val="26"/>
          <w:szCs w:val="26"/>
          <w:rtl/>
        </w:rPr>
        <w:fldChar w:fldCharType="end"/>
      </w:r>
      <w:r w:rsidR="00442C8D" w:rsidRPr="00A37774">
        <w:rPr>
          <w:rFonts w:cs="David" w:hint="cs"/>
          <w:sz w:val="26"/>
          <w:szCs w:val="26"/>
          <w:rtl/>
        </w:rPr>
        <w:t>' לעיל</w:t>
      </w:r>
      <w:r w:rsidRPr="00A37774">
        <w:rPr>
          <w:rFonts w:cs="David"/>
          <w:sz w:val="26"/>
          <w:szCs w:val="26"/>
          <w:rtl/>
        </w:rPr>
        <w:t>.</w:t>
      </w:r>
    </w:p>
    <w:p w:rsidR="0037013B" w:rsidRDefault="00E002AE" w:rsidP="00A37774">
      <w:pPr>
        <w:numPr>
          <w:ilvl w:val="1"/>
          <w:numId w:val="49"/>
        </w:numPr>
        <w:spacing w:before="120" w:after="120" w:line="360" w:lineRule="auto"/>
        <w:jc w:val="both"/>
        <w:rPr>
          <w:rFonts w:cs="David"/>
          <w:sz w:val="26"/>
          <w:szCs w:val="26"/>
        </w:rPr>
      </w:pPr>
      <w:r w:rsidRPr="00A37774">
        <w:rPr>
          <w:rFonts w:cs="David"/>
          <w:sz w:val="26"/>
          <w:szCs w:val="26"/>
          <w:rtl/>
        </w:rPr>
        <w:t>ה</w:t>
      </w:r>
      <w:r w:rsidRPr="00A37774">
        <w:rPr>
          <w:rFonts w:cs="David" w:hint="cs"/>
          <w:sz w:val="26"/>
          <w:szCs w:val="26"/>
          <w:rtl/>
        </w:rPr>
        <w:t>הצעה לאירוע</w:t>
      </w:r>
      <w:r w:rsidRPr="00A37774">
        <w:rPr>
          <w:rFonts w:cs="David"/>
          <w:sz w:val="26"/>
          <w:szCs w:val="26"/>
          <w:rtl/>
        </w:rPr>
        <w:t xml:space="preserve"> שתקבל את הציון הכולל הגבוה ביותר תדורג ראשונה, ה</w:t>
      </w:r>
      <w:r w:rsidRPr="00A37774">
        <w:rPr>
          <w:rFonts w:cs="David" w:hint="cs"/>
          <w:sz w:val="26"/>
          <w:szCs w:val="26"/>
          <w:rtl/>
        </w:rPr>
        <w:t>הצעה</w:t>
      </w:r>
      <w:r w:rsidRPr="00A37774">
        <w:rPr>
          <w:rFonts w:cs="David"/>
          <w:sz w:val="26"/>
          <w:szCs w:val="26"/>
          <w:rtl/>
        </w:rPr>
        <w:t xml:space="preserve"> שתקבל את הציון השני הגבוה ביותר תדורג שניה וכן הלאה. </w:t>
      </w:r>
    </w:p>
    <w:p w:rsidR="004A48C2" w:rsidRPr="00A37774" w:rsidRDefault="004A48C2" w:rsidP="00A37774">
      <w:pPr>
        <w:spacing w:before="120" w:after="120" w:line="360" w:lineRule="auto"/>
        <w:ind w:left="1372"/>
        <w:jc w:val="both"/>
        <w:rPr>
          <w:rFonts w:cs="David"/>
          <w:sz w:val="26"/>
          <w:szCs w:val="26"/>
          <w:rtl/>
        </w:rPr>
      </w:pPr>
      <w:r w:rsidRPr="00A37774">
        <w:rPr>
          <w:rFonts w:cs="David" w:hint="cs"/>
          <w:sz w:val="26"/>
          <w:szCs w:val="26"/>
          <w:rtl/>
        </w:rPr>
        <w:lastRenderedPageBreak/>
        <w:t>ההצעות לאירועים,</w:t>
      </w:r>
      <w:r w:rsidRPr="00A37774">
        <w:rPr>
          <w:rFonts w:cs="David"/>
          <w:sz w:val="26"/>
          <w:szCs w:val="26"/>
          <w:rtl/>
        </w:rPr>
        <w:t xml:space="preserve"> אשר ידורגו במקו</w:t>
      </w:r>
      <w:r w:rsidRPr="00A37774">
        <w:rPr>
          <w:rFonts w:cs="David" w:hint="cs"/>
          <w:sz w:val="26"/>
          <w:szCs w:val="26"/>
          <w:rtl/>
        </w:rPr>
        <w:t xml:space="preserve">ם הראשון ועד למיצוי התקציב לקיום האירועים ע"י המשרד, </w:t>
      </w:r>
      <w:r w:rsidRPr="00A37774">
        <w:rPr>
          <w:rFonts w:cs="David"/>
          <w:sz w:val="26"/>
          <w:szCs w:val="26"/>
          <w:rtl/>
        </w:rPr>
        <w:t>ייבחרו כ</w:t>
      </w:r>
      <w:r w:rsidRPr="00A37774">
        <w:rPr>
          <w:rFonts w:cs="David" w:hint="cs"/>
          <w:sz w:val="26"/>
          <w:szCs w:val="26"/>
          <w:rtl/>
        </w:rPr>
        <w:t>זוכות</w:t>
      </w:r>
      <w:r w:rsidRPr="00A37774">
        <w:rPr>
          <w:rFonts w:cs="David"/>
          <w:sz w:val="26"/>
          <w:szCs w:val="26"/>
          <w:rtl/>
        </w:rPr>
        <w:t>.</w:t>
      </w:r>
    </w:p>
    <w:p w:rsidR="008C6417" w:rsidRPr="00A37774" w:rsidRDefault="0037013B" w:rsidP="003C52A7">
      <w:pPr>
        <w:numPr>
          <w:ilvl w:val="1"/>
          <w:numId w:val="49"/>
        </w:numPr>
        <w:spacing w:before="120" w:after="120" w:line="360" w:lineRule="auto"/>
        <w:jc w:val="both"/>
        <w:rPr>
          <w:rFonts w:cs="David"/>
          <w:sz w:val="26"/>
          <w:szCs w:val="26"/>
          <w:rtl/>
        </w:rPr>
      </w:pPr>
      <w:r w:rsidRPr="00A37774">
        <w:rPr>
          <w:rFonts w:cs="David" w:hint="cs"/>
          <w:sz w:val="26"/>
          <w:szCs w:val="26"/>
          <w:rtl/>
        </w:rPr>
        <w:t xml:space="preserve">אם לאחר חישוב שקלול התוצאות בהתאם לאמור לעיל, קיבלו שתי הצעות או יותר </w:t>
      </w:r>
      <w:r w:rsidR="008C6417" w:rsidRPr="00A37774">
        <w:rPr>
          <w:rFonts w:cs="David" w:hint="cs"/>
          <w:sz w:val="26"/>
          <w:szCs w:val="26"/>
          <w:rtl/>
        </w:rPr>
        <w:t xml:space="preserve">ציון כולל זהה, </w:t>
      </w:r>
      <w:r w:rsidR="00593EC8" w:rsidRPr="00A37774">
        <w:rPr>
          <w:rFonts w:cs="David" w:hint="cs"/>
          <w:sz w:val="26"/>
          <w:szCs w:val="26"/>
          <w:rtl/>
        </w:rPr>
        <w:t xml:space="preserve">ייקבע הדירוג בין הצעות </w:t>
      </w:r>
      <w:r w:rsidR="0071649D" w:rsidRPr="00A37774">
        <w:rPr>
          <w:rFonts w:cs="David" w:hint="cs"/>
          <w:sz w:val="26"/>
          <w:szCs w:val="26"/>
          <w:rtl/>
        </w:rPr>
        <w:t>אלו,</w:t>
      </w:r>
      <w:r w:rsidR="00593EC8" w:rsidRPr="00A37774">
        <w:rPr>
          <w:rFonts w:cs="David" w:hint="cs"/>
          <w:sz w:val="26"/>
          <w:szCs w:val="26"/>
          <w:rtl/>
        </w:rPr>
        <w:t xml:space="preserve"> </w:t>
      </w:r>
      <w:r w:rsidR="0071649D" w:rsidRPr="00A37774">
        <w:rPr>
          <w:rFonts w:cs="David" w:hint="cs"/>
          <w:sz w:val="26"/>
          <w:szCs w:val="26"/>
          <w:rtl/>
        </w:rPr>
        <w:t>בהתאם ל</w:t>
      </w:r>
      <w:r w:rsidR="00593EC8" w:rsidRPr="00A37774">
        <w:rPr>
          <w:rFonts w:cs="David" w:hint="cs"/>
          <w:sz w:val="26"/>
          <w:szCs w:val="26"/>
          <w:rtl/>
        </w:rPr>
        <w:t>דירוג</w:t>
      </w:r>
      <w:r w:rsidR="0071649D" w:rsidRPr="00A37774">
        <w:rPr>
          <w:rFonts w:cs="David" w:hint="cs"/>
          <w:sz w:val="26"/>
          <w:szCs w:val="26"/>
          <w:rtl/>
        </w:rPr>
        <w:t xml:space="preserve"> המיקום הגאוגרפי של המוסד המציע אשר בתחומו מתקיים האירוע ב</w:t>
      </w:r>
      <w:r w:rsidR="00593EC8" w:rsidRPr="00A37774">
        <w:rPr>
          <w:rFonts w:cs="David"/>
          <w:sz w:val="26"/>
          <w:szCs w:val="26"/>
          <w:rtl/>
        </w:rPr>
        <w:t xml:space="preserve">מדד </w:t>
      </w:r>
      <w:r w:rsidR="0071649D" w:rsidRPr="00A37774">
        <w:rPr>
          <w:rFonts w:cs="David" w:hint="cs"/>
          <w:sz w:val="26"/>
          <w:szCs w:val="26"/>
          <w:rtl/>
        </w:rPr>
        <w:t>ה</w:t>
      </w:r>
      <w:r w:rsidR="00593EC8" w:rsidRPr="00A37774">
        <w:rPr>
          <w:rFonts w:cs="David"/>
          <w:sz w:val="26"/>
          <w:szCs w:val="26"/>
          <w:rtl/>
        </w:rPr>
        <w:t xml:space="preserve">חברתי </w:t>
      </w:r>
      <w:r w:rsidR="0071649D" w:rsidRPr="00A37774">
        <w:rPr>
          <w:rFonts w:cs="David" w:hint="cs"/>
          <w:sz w:val="26"/>
          <w:szCs w:val="26"/>
          <w:rtl/>
        </w:rPr>
        <w:t>ה</w:t>
      </w:r>
      <w:r w:rsidR="00593EC8" w:rsidRPr="00A37774">
        <w:rPr>
          <w:rFonts w:cs="David"/>
          <w:sz w:val="26"/>
          <w:szCs w:val="26"/>
          <w:rtl/>
        </w:rPr>
        <w:t xml:space="preserve">כלכלי </w:t>
      </w:r>
      <w:r w:rsidR="003C52A7">
        <w:rPr>
          <w:rFonts w:cs="David" w:hint="cs"/>
          <w:sz w:val="26"/>
          <w:szCs w:val="26"/>
          <w:rtl/>
        </w:rPr>
        <w:t>2013</w:t>
      </w:r>
      <w:r w:rsidR="003C52A7" w:rsidRPr="00A37774">
        <w:rPr>
          <w:rFonts w:cs="David"/>
          <w:sz w:val="26"/>
          <w:szCs w:val="26"/>
          <w:rtl/>
        </w:rPr>
        <w:t xml:space="preserve"> </w:t>
      </w:r>
      <w:r w:rsidR="00593EC8" w:rsidRPr="00A37774">
        <w:rPr>
          <w:rFonts w:cs="David"/>
          <w:sz w:val="26"/>
          <w:szCs w:val="26"/>
          <w:rtl/>
        </w:rPr>
        <w:t xml:space="preserve">של הרשויות המקומיות, שפרסמה הלשכה המרכזית לסטטיסטיקה בשנת </w:t>
      </w:r>
      <w:r w:rsidR="003C52A7">
        <w:rPr>
          <w:rFonts w:cs="David" w:hint="cs"/>
          <w:sz w:val="26"/>
          <w:szCs w:val="26"/>
          <w:rtl/>
        </w:rPr>
        <w:t>2017</w:t>
      </w:r>
      <w:r w:rsidR="00593EC8" w:rsidRPr="00A37774">
        <w:rPr>
          <w:rFonts w:cs="David"/>
          <w:sz w:val="26"/>
          <w:szCs w:val="26"/>
          <w:rtl/>
        </w:rPr>
        <w:t>, המעודכן למועד פרסום הקול הקורא, כך ש</w:t>
      </w:r>
      <w:r w:rsidR="0071649D" w:rsidRPr="00A37774">
        <w:rPr>
          <w:rFonts w:cs="David" w:hint="cs"/>
          <w:sz w:val="26"/>
          <w:szCs w:val="26"/>
          <w:rtl/>
        </w:rPr>
        <w:t xml:space="preserve">מציע אשר מיקומו הגאוגרפי של המוסד בתחומו מתקיים האירוע מדורג </w:t>
      </w:r>
      <w:r w:rsidR="00593EC8" w:rsidRPr="00A37774">
        <w:rPr>
          <w:rFonts w:cs="David"/>
          <w:sz w:val="26"/>
          <w:szCs w:val="26"/>
          <w:rtl/>
        </w:rPr>
        <w:t xml:space="preserve">במיקום נמוך יותר </w:t>
      </w:r>
      <w:r w:rsidR="0071649D" w:rsidRPr="00A37774">
        <w:rPr>
          <w:rFonts w:cs="David" w:hint="cs"/>
          <w:sz w:val="26"/>
          <w:szCs w:val="26"/>
          <w:rtl/>
        </w:rPr>
        <w:t>י</w:t>
      </w:r>
      <w:r w:rsidR="00593EC8" w:rsidRPr="00A37774">
        <w:rPr>
          <w:rFonts w:cs="David"/>
          <w:sz w:val="26"/>
          <w:szCs w:val="26"/>
          <w:rtl/>
        </w:rPr>
        <w:t xml:space="preserve">קבל עדיפות על פני </w:t>
      </w:r>
      <w:r w:rsidR="0071649D" w:rsidRPr="00A37774">
        <w:rPr>
          <w:rFonts w:cs="David" w:hint="cs"/>
          <w:sz w:val="26"/>
          <w:szCs w:val="26"/>
          <w:rtl/>
        </w:rPr>
        <w:t xml:space="preserve">מציע אשר מיקומו הגאוגרפי </w:t>
      </w:r>
      <w:r w:rsidR="00593EC8" w:rsidRPr="00A37774">
        <w:rPr>
          <w:rFonts w:cs="David"/>
          <w:sz w:val="26"/>
          <w:szCs w:val="26"/>
          <w:rtl/>
        </w:rPr>
        <w:t>גבוה יותר</w:t>
      </w:r>
      <w:r w:rsidR="0071649D" w:rsidRPr="00A37774">
        <w:rPr>
          <w:rFonts w:cs="David" w:hint="cs"/>
          <w:sz w:val="26"/>
          <w:szCs w:val="26"/>
          <w:rtl/>
        </w:rPr>
        <w:t>.</w:t>
      </w:r>
    </w:p>
    <w:p w:rsidR="00E002AE" w:rsidRPr="00A37774" w:rsidRDefault="00E002AE" w:rsidP="002774C9">
      <w:pPr>
        <w:numPr>
          <w:ilvl w:val="1"/>
          <w:numId w:val="49"/>
        </w:numPr>
        <w:spacing w:before="120" w:after="120" w:line="360" w:lineRule="auto"/>
        <w:jc w:val="both"/>
        <w:rPr>
          <w:rFonts w:cs="David"/>
          <w:sz w:val="26"/>
          <w:szCs w:val="26"/>
          <w:rtl/>
        </w:rPr>
      </w:pPr>
      <w:r w:rsidRPr="00A37774">
        <w:rPr>
          <w:rFonts w:cs="David"/>
          <w:sz w:val="26"/>
          <w:szCs w:val="26"/>
          <w:rtl/>
        </w:rPr>
        <w:t>אם לאחר שקלול התוצאות</w:t>
      </w:r>
      <w:r w:rsidR="00A3767C">
        <w:rPr>
          <w:rFonts w:cs="David" w:hint="cs"/>
          <w:sz w:val="26"/>
          <w:szCs w:val="26"/>
          <w:rtl/>
        </w:rPr>
        <w:t xml:space="preserve"> בהתאם לאמור בסעיף 3 לעיל</w:t>
      </w:r>
      <w:r w:rsidRPr="00A37774">
        <w:rPr>
          <w:rFonts w:cs="David"/>
          <w:sz w:val="26"/>
          <w:szCs w:val="26"/>
          <w:rtl/>
        </w:rPr>
        <w:t xml:space="preserve">, קיבלו שתי הצעות או יותר </w:t>
      </w:r>
      <w:r w:rsidR="0071649D" w:rsidRPr="00A37774">
        <w:rPr>
          <w:rFonts w:cs="David" w:hint="cs"/>
          <w:sz w:val="26"/>
          <w:szCs w:val="26"/>
          <w:rtl/>
        </w:rPr>
        <w:t>ציון כולל זהה</w:t>
      </w:r>
      <w:r w:rsidRPr="00A37774">
        <w:rPr>
          <w:rFonts w:cs="David"/>
          <w:sz w:val="26"/>
          <w:szCs w:val="26"/>
          <w:rtl/>
        </w:rPr>
        <w:t xml:space="preserve"> שהיא התוצאה הגבוהה ביותר</w:t>
      </w:r>
      <w:r w:rsidR="00A3767C">
        <w:rPr>
          <w:rFonts w:cs="David" w:hint="cs"/>
          <w:sz w:val="26"/>
          <w:szCs w:val="26"/>
          <w:rtl/>
        </w:rPr>
        <w:t xml:space="preserve"> והדירוג </w:t>
      </w:r>
      <w:r w:rsidR="002774C9">
        <w:rPr>
          <w:rFonts w:cs="David" w:hint="cs"/>
          <w:sz w:val="26"/>
          <w:szCs w:val="26"/>
          <w:rtl/>
        </w:rPr>
        <w:t xml:space="preserve">במדד החברתי הכללי </w:t>
      </w:r>
      <w:r w:rsidR="00A3767C">
        <w:rPr>
          <w:rFonts w:cs="David" w:hint="cs"/>
          <w:sz w:val="26"/>
          <w:szCs w:val="26"/>
          <w:rtl/>
        </w:rPr>
        <w:t>בהתאם למפורט בסעיף 3 לעיל</w:t>
      </w:r>
      <w:r w:rsidR="002774C9">
        <w:rPr>
          <w:rFonts w:cs="David" w:hint="cs"/>
          <w:sz w:val="26"/>
          <w:szCs w:val="26"/>
          <w:rtl/>
        </w:rPr>
        <w:t>,</w:t>
      </w:r>
      <w:r w:rsidR="00A3767C">
        <w:rPr>
          <w:rFonts w:cs="David" w:hint="cs"/>
          <w:sz w:val="26"/>
          <w:szCs w:val="26"/>
          <w:rtl/>
        </w:rPr>
        <w:t xml:space="preserve"> הינו זהה</w:t>
      </w:r>
      <w:r w:rsidRPr="00A37774">
        <w:rPr>
          <w:rFonts w:cs="David"/>
          <w:sz w:val="26"/>
          <w:szCs w:val="26"/>
          <w:rtl/>
        </w:rPr>
        <w:t>, ואחת מן ההצעות היא של "עסק בשליטת אישה"</w:t>
      </w:r>
      <w:r w:rsidR="00F362E4" w:rsidRPr="00A37774">
        <w:rPr>
          <w:rFonts w:cs="David"/>
          <w:sz w:val="26"/>
          <w:szCs w:val="26"/>
          <w:rtl/>
        </w:rPr>
        <w:t xml:space="preserve"> (בכפוף לצירוף המציע אישור ותצהיר כמשמעותם בסעיף 2 ב' לחוק חובת המכרזים, </w:t>
      </w:r>
      <w:proofErr w:type="spellStart"/>
      <w:r w:rsidR="00F362E4" w:rsidRPr="00A37774">
        <w:rPr>
          <w:rFonts w:cs="David"/>
          <w:sz w:val="26"/>
          <w:szCs w:val="26"/>
          <w:rtl/>
        </w:rPr>
        <w:t>התשנ"ב</w:t>
      </w:r>
      <w:proofErr w:type="spellEnd"/>
      <w:r w:rsidR="00F362E4" w:rsidRPr="00A37774">
        <w:rPr>
          <w:rFonts w:cs="David"/>
          <w:sz w:val="26"/>
          <w:szCs w:val="26"/>
          <w:rtl/>
        </w:rPr>
        <w:t>- 1992),</w:t>
      </w:r>
      <w:r w:rsidRPr="00A37774">
        <w:rPr>
          <w:rFonts w:cs="David"/>
          <w:sz w:val="26"/>
          <w:szCs w:val="26"/>
          <w:rtl/>
        </w:rPr>
        <w:t xml:space="preserve"> תיבחר ההצעה האמורה כזוכה במכרז ובלבד שצורף לה בעת הגשתה, אישור ותצהיר.</w:t>
      </w:r>
    </w:p>
    <w:p w:rsidR="002774C9" w:rsidRDefault="002774C9" w:rsidP="002774C9">
      <w:pPr>
        <w:numPr>
          <w:ilvl w:val="1"/>
          <w:numId w:val="49"/>
        </w:numPr>
        <w:spacing w:before="120" w:after="120" w:line="360" w:lineRule="auto"/>
        <w:jc w:val="both"/>
        <w:rPr>
          <w:rFonts w:cs="David"/>
          <w:sz w:val="26"/>
          <w:szCs w:val="26"/>
        </w:rPr>
      </w:pPr>
      <w:r w:rsidRPr="00E710EE">
        <w:rPr>
          <w:rFonts w:cs="David" w:hint="cs"/>
          <w:b/>
          <w:bCs/>
          <w:sz w:val="26"/>
          <w:szCs w:val="26"/>
          <w:u w:val="single"/>
          <w:rtl/>
        </w:rPr>
        <w:t>על אף האמור לעיל</w:t>
      </w:r>
      <w:r>
        <w:rPr>
          <w:rFonts w:cs="David" w:hint="cs"/>
          <w:sz w:val="26"/>
          <w:szCs w:val="26"/>
          <w:rtl/>
        </w:rPr>
        <w:t xml:space="preserve">, אם יוצעו מספר אירועים לביצוע ברשות מקומית אחת המונה מתחת ל-100,000 תושבים באותו טווח תאריכים, </w:t>
      </w:r>
      <w:r w:rsidRPr="002774C9">
        <w:rPr>
          <w:rFonts w:cs="David" w:hint="cs"/>
          <w:b/>
          <w:bCs/>
          <w:sz w:val="26"/>
          <w:szCs w:val="26"/>
          <w:rtl/>
        </w:rPr>
        <w:t xml:space="preserve">יאושר עד אירוע אחד בכל אחד מטווחי </w:t>
      </w:r>
      <w:proofErr w:type="spellStart"/>
      <w:r w:rsidRPr="002774C9">
        <w:rPr>
          <w:rFonts w:cs="David" w:hint="cs"/>
          <w:b/>
          <w:bCs/>
          <w:sz w:val="26"/>
          <w:szCs w:val="26"/>
          <w:rtl/>
        </w:rPr>
        <w:t>ההתאריכים</w:t>
      </w:r>
      <w:proofErr w:type="spellEnd"/>
      <w:r w:rsidRPr="002774C9">
        <w:rPr>
          <w:rFonts w:cs="David" w:hint="cs"/>
          <w:b/>
          <w:bCs/>
          <w:sz w:val="26"/>
          <w:szCs w:val="26"/>
          <w:rtl/>
        </w:rPr>
        <w:t xml:space="preserve"> לפי הניקוד הגבוה בין המציעים באותה רשות מקומית</w:t>
      </w:r>
      <w:r>
        <w:rPr>
          <w:rFonts w:cs="David" w:hint="cs"/>
          <w:sz w:val="26"/>
          <w:szCs w:val="26"/>
          <w:rtl/>
        </w:rPr>
        <w:t>.</w:t>
      </w:r>
    </w:p>
    <w:p w:rsidR="00E002AE" w:rsidRPr="00A37774" w:rsidRDefault="00E002AE" w:rsidP="00A37774">
      <w:pPr>
        <w:numPr>
          <w:ilvl w:val="1"/>
          <w:numId w:val="49"/>
        </w:numPr>
        <w:spacing w:before="120" w:after="120" w:line="360" w:lineRule="auto"/>
        <w:jc w:val="both"/>
        <w:rPr>
          <w:rFonts w:cs="David"/>
          <w:sz w:val="26"/>
          <w:szCs w:val="26"/>
          <w:rtl/>
        </w:rPr>
      </w:pPr>
      <w:r w:rsidRPr="00A37774">
        <w:rPr>
          <w:rFonts w:cs="David"/>
          <w:sz w:val="26"/>
          <w:szCs w:val="26"/>
          <w:rtl/>
        </w:rPr>
        <w:t>ועדת המכרזים רשאית לדרג מציע או מציעים נוספים, מלבד הזוכה</w:t>
      </w:r>
      <w:r w:rsidR="00A3767C">
        <w:rPr>
          <w:rFonts w:cs="David" w:hint="cs"/>
          <w:sz w:val="26"/>
          <w:szCs w:val="26"/>
          <w:rtl/>
        </w:rPr>
        <w:t>/ים</w:t>
      </w:r>
      <w:r w:rsidRPr="00A37774">
        <w:rPr>
          <w:rFonts w:cs="David"/>
          <w:sz w:val="26"/>
          <w:szCs w:val="26"/>
          <w:rtl/>
        </w:rPr>
        <w:t xml:space="preserve"> שנבחר</w:t>
      </w:r>
      <w:r w:rsidR="00A3767C">
        <w:rPr>
          <w:rFonts w:cs="David" w:hint="cs"/>
          <w:sz w:val="26"/>
          <w:szCs w:val="26"/>
          <w:rtl/>
        </w:rPr>
        <w:t>/ו</w:t>
      </w:r>
      <w:r w:rsidRPr="00A37774">
        <w:rPr>
          <w:rFonts w:cs="David"/>
          <w:sz w:val="26"/>
          <w:szCs w:val="26"/>
          <w:rtl/>
        </w:rPr>
        <w:t xml:space="preserve"> באופן הנ"ל, ולקבוע כי במקרה שהזוכה</w:t>
      </w:r>
      <w:r w:rsidR="00A3767C">
        <w:rPr>
          <w:rFonts w:cs="David" w:hint="cs"/>
          <w:sz w:val="26"/>
          <w:szCs w:val="26"/>
          <w:rtl/>
        </w:rPr>
        <w:t>/ים</w:t>
      </w:r>
      <w:r w:rsidRPr="00A37774">
        <w:rPr>
          <w:rFonts w:cs="David"/>
          <w:sz w:val="26"/>
          <w:szCs w:val="26"/>
          <w:rtl/>
        </w:rPr>
        <w:t xml:space="preserve"> לא יעמוד</w:t>
      </w:r>
      <w:r w:rsidR="00A3767C">
        <w:rPr>
          <w:rFonts w:cs="David" w:hint="cs"/>
          <w:sz w:val="26"/>
          <w:szCs w:val="26"/>
          <w:rtl/>
        </w:rPr>
        <w:t>/ו</w:t>
      </w:r>
      <w:r w:rsidRPr="00A37774">
        <w:rPr>
          <w:rFonts w:cs="David"/>
          <w:sz w:val="26"/>
          <w:szCs w:val="26"/>
          <w:rtl/>
        </w:rPr>
        <w:t xml:space="preserve"> בתנאי כלשהו או לא יתקשר</w:t>
      </w:r>
      <w:r w:rsidR="00A3767C">
        <w:rPr>
          <w:rFonts w:cs="David" w:hint="cs"/>
          <w:sz w:val="26"/>
          <w:szCs w:val="26"/>
          <w:rtl/>
        </w:rPr>
        <w:t>/ו</w:t>
      </w:r>
      <w:r w:rsidRPr="00A37774">
        <w:rPr>
          <w:rFonts w:cs="David"/>
          <w:sz w:val="26"/>
          <w:szCs w:val="26"/>
          <w:rtl/>
        </w:rPr>
        <w:t xml:space="preserve"> מאיזו סיבה שהיא עם המזמין, יבוא במקומו</w:t>
      </w:r>
      <w:r w:rsidR="00A3767C">
        <w:rPr>
          <w:rFonts w:cs="David" w:hint="cs"/>
          <w:sz w:val="26"/>
          <w:szCs w:val="26"/>
          <w:rtl/>
        </w:rPr>
        <w:t>/ם</w:t>
      </w:r>
      <w:r w:rsidRPr="00A37774">
        <w:rPr>
          <w:rFonts w:cs="David"/>
          <w:sz w:val="26"/>
          <w:szCs w:val="26"/>
          <w:rtl/>
        </w:rPr>
        <w:t xml:space="preserve"> המציע שידורג אחריו. 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שיחתם עם המזמין, מכל סיבה שהיא וההסכם יבוטל.</w:t>
      </w:r>
    </w:p>
    <w:p w:rsidR="00E002AE" w:rsidRDefault="00E002AE" w:rsidP="00A37774">
      <w:pPr>
        <w:numPr>
          <w:ilvl w:val="1"/>
          <w:numId w:val="49"/>
        </w:numPr>
        <w:spacing w:before="120" w:after="120" w:line="360" w:lineRule="auto"/>
        <w:jc w:val="both"/>
        <w:rPr>
          <w:rFonts w:cs="David"/>
          <w:sz w:val="26"/>
          <w:szCs w:val="26"/>
        </w:rPr>
      </w:pPr>
      <w:r w:rsidRPr="00A37774">
        <w:rPr>
          <w:rFonts w:cs="David"/>
          <w:sz w:val="26"/>
          <w:szCs w:val="26"/>
          <w:rtl/>
        </w:rPr>
        <w:t>על אף האמור לעיל, ועדת המכרזים רשאית שלא לבחור באף אחת מן ההצעות,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EE4A2B" w:rsidRPr="00A37774" w:rsidRDefault="00EE4A2B"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bookmarkStart w:id="11" w:name="_Ref111424765"/>
      <w:r w:rsidRPr="00A37774">
        <w:rPr>
          <w:rFonts w:asciiTheme="minorBidi" w:hAnsiTheme="minorBidi" w:cs="David" w:hint="cs"/>
          <w:b/>
          <w:bCs/>
          <w:color w:val="000000"/>
          <w:sz w:val="26"/>
          <w:szCs w:val="26"/>
          <w:u w:val="single"/>
          <w:rtl/>
        </w:rPr>
        <w:t>נציג המשרד:</w:t>
      </w:r>
      <w:bookmarkEnd w:id="11"/>
    </w:p>
    <w:p w:rsidR="00EE4A2B" w:rsidRPr="00A37774" w:rsidRDefault="00EE4A2B" w:rsidP="00BE30F2">
      <w:pPr>
        <w:numPr>
          <w:ilvl w:val="0"/>
          <w:numId w:val="35"/>
        </w:numPr>
        <w:spacing w:before="120" w:after="120" w:line="360" w:lineRule="auto"/>
        <w:jc w:val="both"/>
        <w:rPr>
          <w:rFonts w:cs="David"/>
          <w:sz w:val="26"/>
          <w:szCs w:val="26"/>
          <w:rtl/>
        </w:rPr>
      </w:pPr>
      <w:r w:rsidRPr="00A37774">
        <w:rPr>
          <w:rFonts w:cs="David" w:hint="cs"/>
          <w:sz w:val="26"/>
          <w:szCs w:val="26"/>
          <w:rtl/>
        </w:rPr>
        <w:t xml:space="preserve">נציג המשרד האחראי לקול קורא זה, ואליו יש להפנות את כל השאלות והבירורים הוא מר נתנאל </w:t>
      </w:r>
      <w:proofErr w:type="spellStart"/>
      <w:r w:rsidRPr="00A37774">
        <w:rPr>
          <w:rFonts w:cs="David" w:hint="cs"/>
          <w:sz w:val="26"/>
          <w:szCs w:val="26"/>
          <w:rtl/>
        </w:rPr>
        <w:t>מזא"ה</w:t>
      </w:r>
      <w:proofErr w:type="spellEnd"/>
      <w:r w:rsidRPr="00A37774">
        <w:rPr>
          <w:rFonts w:cs="David" w:hint="cs"/>
          <w:sz w:val="26"/>
          <w:szCs w:val="26"/>
          <w:rtl/>
        </w:rPr>
        <w:t xml:space="preserve">, ראש אגף </w:t>
      </w:r>
      <w:r w:rsidR="00F00047">
        <w:rPr>
          <w:rFonts w:cs="David" w:hint="cs"/>
          <w:sz w:val="26"/>
          <w:szCs w:val="26"/>
          <w:rtl/>
        </w:rPr>
        <w:t xml:space="preserve">בכיר </w:t>
      </w:r>
      <w:r w:rsidRPr="00A37774">
        <w:rPr>
          <w:rFonts w:cs="David" w:hint="cs"/>
          <w:sz w:val="26"/>
          <w:szCs w:val="26"/>
          <w:rtl/>
        </w:rPr>
        <w:t>מדע וקהילה, טלפון:02-</w:t>
      </w:r>
      <w:r w:rsidR="0050203F" w:rsidRPr="00A37774">
        <w:rPr>
          <w:rFonts w:cs="David" w:hint="cs"/>
          <w:sz w:val="26"/>
          <w:szCs w:val="26"/>
          <w:rtl/>
        </w:rPr>
        <w:t>5411</w:t>
      </w:r>
      <w:r w:rsidR="00BE30F2">
        <w:rPr>
          <w:rFonts w:cs="David" w:hint="cs"/>
          <w:sz w:val="26"/>
          <w:szCs w:val="26"/>
          <w:rtl/>
        </w:rPr>
        <w:t>191</w:t>
      </w:r>
      <w:r w:rsidRPr="00A37774">
        <w:rPr>
          <w:rFonts w:cs="David" w:hint="cs"/>
          <w:sz w:val="26"/>
          <w:szCs w:val="26"/>
          <w:rtl/>
        </w:rPr>
        <w:t xml:space="preserve">; דואר אלקטרוני:  </w:t>
      </w:r>
      <w:hyperlink r:id="rId12" w:history="1">
        <w:r w:rsidR="00DB446F" w:rsidRPr="00A37774">
          <w:rPr>
            <w:rStyle w:val="Hyperlink"/>
            <w:rFonts w:cs="David"/>
          </w:rPr>
          <w:t>Science_Events@most.gov.il</w:t>
        </w:r>
      </w:hyperlink>
      <w:r w:rsidRPr="00A37774">
        <w:rPr>
          <w:rFonts w:cs="David" w:hint="cs"/>
          <w:sz w:val="26"/>
          <w:szCs w:val="26"/>
          <w:rtl/>
        </w:rPr>
        <w:t>. פניות יתקבלו ב</w:t>
      </w:r>
      <w:r w:rsidR="00BC0CAA" w:rsidRPr="00A37774">
        <w:rPr>
          <w:rFonts w:cs="David" w:hint="cs"/>
          <w:sz w:val="26"/>
          <w:szCs w:val="26"/>
          <w:rtl/>
        </w:rPr>
        <w:t>דוא"ל ב</w:t>
      </w:r>
      <w:r w:rsidRPr="00A37774">
        <w:rPr>
          <w:rFonts w:cs="David" w:hint="cs"/>
          <w:sz w:val="26"/>
          <w:szCs w:val="26"/>
          <w:rtl/>
        </w:rPr>
        <w:t>כתב בלבד וייענו בכתב בלבד.</w:t>
      </w:r>
    </w:p>
    <w:p w:rsidR="00220F28" w:rsidRPr="00A37774" w:rsidRDefault="00220F28" w:rsidP="00C43BA9">
      <w:pPr>
        <w:numPr>
          <w:ilvl w:val="0"/>
          <w:numId w:val="35"/>
        </w:numPr>
        <w:spacing w:before="120" w:after="120" w:line="360" w:lineRule="auto"/>
        <w:jc w:val="both"/>
        <w:rPr>
          <w:rFonts w:cs="David"/>
          <w:sz w:val="26"/>
          <w:szCs w:val="26"/>
        </w:rPr>
      </w:pPr>
      <w:r w:rsidRPr="00F00047">
        <w:rPr>
          <w:rFonts w:cs="David" w:hint="cs"/>
          <w:sz w:val="26"/>
          <w:szCs w:val="26"/>
          <w:rtl/>
        </w:rPr>
        <w:lastRenderedPageBreak/>
        <w:t xml:space="preserve">פניות ושאלות יועברו לנציג המשרד בכתב בלבד באמצעות הדוא"ל המפורטים לעיל, </w:t>
      </w:r>
      <w:bookmarkStart w:id="12" w:name="_GoBack"/>
      <w:r w:rsidRPr="00C43BA9">
        <w:rPr>
          <w:rFonts w:cs="David" w:hint="cs"/>
          <w:b/>
          <w:bCs/>
          <w:sz w:val="26"/>
          <w:szCs w:val="26"/>
          <w:u w:val="single"/>
          <w:rtl/>
        </w:rPr>
        <w:t xml:space="preserve">לא יאוחר </w:t>
      </w:r>
      <w:r w:rsidR="00F00047" w:rsidRPr="00C43BA9">
        <w:rPr>
          <w:rFonts w:cs="David" w:hint="cs"/>
          <w:b/>
          <w:bCs/>
          <w:sz w:val="26"/>
          <w:szCs w:val="26"/>
          <w:u w:val="single"/>
          <w:rtl/>
        </w:rPr>
        <w:t>מיום</w:t>
      </w:r>
      <w:r w:rsidR="00C43BA9" w:rsidRPr="00C43BA9">
        <w:rPr>
          <w:rFonts w:cs="David" w:hint="cs"/>
          <w:b/>
          <w:bCs/>
          <w:sz w:val="26"/>
          <w:szCs w:val="26"/>
          <w:u w:val="single"/>
          <w:rtl/>
        </w:rPr>
        <w:t xml:space="preserve"> שלישי</w:t>
      </w:r>
      <w:r w:rsidR="007D3FA0" w:rsidRPr="00C43BA9">
        <w:rPr>
          <w:rFonts w:cs="David" w:hint="cs"/>
          <w:b/>
          <w:bCs/>
          <w:sz w:val="26"/>
          <w:szCs w:val="26"/>
          <w:u w:val="single"/>
          <w:rtl/>
        </w:rPr>
        <w:t>,</w:t>
      </w:r>
      <w:r w:rsidR="00C43BA9" w:rsidRPr="00C43BA9">
        <w:rPr>
          <w:rFonts w:cs="David" w:hint="cs"/>
          <w:b/>
          <w:bCs/>
          <w:sz w:val="26"/>
          <w:szCs w:val="26"/>
          <w:u w:val="single"/>
          <w:rtl/>
        </w:rPr>
        <w:t xml:space="preserve"> ה' באב </w:t>
      </w:r>
      <w:proofErr w:type="spellStart"/>
      <w:r w:rsidR="00C43BA9" w:rsidRPr="00C43BA9">
        <w:rPr>
          <w:rFonts w:cs="David" w:hint="cs"/>
          <w:b/>
          <w:bCs/>
          <w:sz w:val="26"/>
          <w:szCs w:val="26"/>
          <w:u w:val="single"/>
          <w:rtl/>
        </w:rPr>
        <w:t>התשע"ח</w:t>
      </w:r>
      <w:proofErr w:type="spellEnd"/>
      <w:r w:rsidR="00C43BA9" w:rsidRPr="00C43BA9">
        <w:rPr>
          <w:rFonts w:cs="David" w:hint="cs"/>
          <w:b/>
          <w:bCs/>
          <w:sz w:val="26"/>
          <w:szCs w:val="26"/>
          <w:u w:val="single"/>
          <w:rtl/>
        </w:rPr>
        <w:t>, 17.7.2018</w:t>
      </w:r>
      <w:r w:rsidR="007D3FA0" w:rsidRPr="00C43BA9">
        <w:rPr>
          <w:rFonts w:cs="David" w:hint="cs"/>
          <w:b/>
          <w:bCs/>
          <w:sz w:val="26"/>
          <w:szCs w:val="26"/>
          <w:u w:val="single"/>
          <w:rtl/>
        </w:rPr>
        <w:t>, עד השעה 12:00</w:t>
      </w:r>
      <w:bookmarkEnd w:id="12"/>
      <w:r w:rsidR="00F00047" w:rsidRPr="00F00047">
        <w:rPr>
          <w:rFonts w:cs="David" w:hint="cs"/>
          <w:sz w:val="26"/>
          <w:szCs w:val="26"/>
          <w:rtl/>
        </w:rPr>
        <w:t>.</w:t>
      </w:r>
      <w:r w:rsidR="00F00047" w:rsidRPr="007D3FA0">
        <w:rPr>
          <w:rFonts w:cs="David" w:hint="cs"/>
          <w:sz w:val="26"/>
          <w:szCs w:val="26"/>
          <w:rtl/>
        </w:rPr>
        <w:t xml:space="preserve"> </w:t>
      </w:r>
      <w:r w:rsidRPr="00F00047">
        <w:rPr>
          <w:rFonts w:cs="David" w:hint="cs"/>
          <w:sz w:val="26"/>
          <w:szCs w:val="26"/>
          <w:rtl/>
        </w:rPr>
        <w:t>באחריות</w:t>
      </w:r>
      <w:r w:rsidRPr="00A37774">
        <w:rPr>
          <w:rFonts w:cs="David" w:hint="cs"/>
          <w:sz w:val="26"/>
          <w:szCs w:val="26"/>
          <w:rtl/>
        </w:rPr>
        <w:t xml:space="preserve"> הפונה לוודא כי השאלות הגיעו לנציג המשרד. פניות ושאלות שיגיעו לאחר תאריך זה </w:t>
      </w:r>
      <w:r w:rsidRPr="00A37774">
        <w:rPr>
          <w:rFonts w:cs="David"/>
          <w:sz w:val="26"/>
          <w:szCs w:val="26"/>
          <w:rtl/>
        </w:rPr>
        <w:t>–</w:t>
      </w:r>
      <w:r w:rsidRPr="00A37774">
        <w:rPr>
          <w:rFonts w:cs="David" w:hint="cs"/>
          <w:sz w:val="26"/>
          <w:szCs w:val="26"/>
          <w:rtl/>
        </w:rPr>
        <w:t xml:space="preserve"> לא ייענו.</w:t>
      </w:r>
    </w:p>
    <w:p w:rsidR="00BC0CAA" w:rsidRPr="00A37774" w:rsidRDefault="00EE4A2B" w:rsidP="00A37774">
      <w:pPr>
        <w:numPr>
          <w:ilvl w:val="0"/>
          <w:numId w:val="35"/>
        </w:numPr>
        <w:spacing w:before="120" w:after="120" w:line="360" w:lineRule="auto"/>
        <w:jc w:val="both"/>
        <w:rPr>
          <w:rFonts w:cs="David"/>
          <w:sz w:val="26"/>
          <w:szCs w:val="26"/>
        </w:rPr>
      </w:pPr>
      <w:r w:rsidRPr="00A37774">
        <w:rPr>
          <w:rFonts w:cs="David" w:hint="cs"/>
          <w:sz w:val="26"/>
          <w:szCs w:val="26"/>
          <w:rtl/>
        </w:rPr>
        <w:t>תשובות יינתנו בכתב בלבד עד 7 ימים לפני המועד האחרון להגשת ה</w:t>
      </w:r>
      <w:r w:rsidR="006C6C59" w:rsidRPr="00A37774">
        <w:rPr>
          <w:rFonts w:cs="David" w:hint="cs"/>
          <w:sz w:val="26"/>
          <w:szCs w:val="26"/>
          <w:rtl/>
        </w:rPr>
        <w:t>הצעות</w:t>
      </w:r>
      <w:r w:rsidRPr="00A37774">
        <w:rPr>
          <w:rFonts w:cs="David" w:hint="cs"/>
          <w:sz w:val="26"/>
          <w:szCs w:val="26"/>
          <w:rtl/>
        </w:rPr>
        <w:t xml:space="preserve"> ויפורסמו באתר האינטרנט של המשרד שכתובתו</w:t>
      </w:r>
      <w:r w:rsidRPr="00A37774">
        <w:rPr>
          <w:rStyle w:val="Hyperlink"/>
          <w:rFonts w:cs="David" w:hint="cs"/>
          <w:sz w:val="26"/>
          <w:szCs w:val="26"/>
          <w:u w:val="none"/>
          <w:rtl/>
        </w:rPr>
        <w:t xml:space="preserve"> </w:t>
      </w:r>
      <w:hyperlink r:id="rId13" w:tooltip="כתובת אתר משרד המדע הטכנולוגיה והחלל" w:history="1">
        <w:r w:rsidR="004E34C1" w:rsidRPr="00A37774">
          <w:rPr>
            <w:rStyle w:val="Hyperlink"/>
            <w:rFonts w:cs="David"/>
            <w:sz w:val="26"/>
            <w:szCs w:val="26"/>
          </w:rPr>
          <w:t>http://most.gov.il/Pages/HomePage.aspx</w:t>
        </w:r>
      </w:hyperlink>
      <w:r w:rsidRPr="00A37774">
        <w:rPr>
          <w:rFonts w:cs="David" w:hint="cs"/>
          <w:sz w:val="26"/>
          <w:szCs w:val="26"/>
          <w:rtl/>
        </w:rPr>
        <w:t>. רק תשובות שיינתנו בכתב יחייבו את המשרד.</w:t>
      </w:r>
      <w:r w:rsidR="00BC0CAA" w:rsidRPr="00A37774">
        <w:rPr>
          <w:rFonts w:cs="David" w:hint="cs"/>
          <w:sz w:val="26"/>
          <w:szCs w:val="26"/>
          <w:rtl/>
        </w:rPr>
        <w:t xml:space="preserve"> </w:t>
      </w:r>
      <w:r w:rsidR="00BC0CAA" w:rsidRPr="00A37774">
        <w:rPr>
          <w:rFonts w:cs="David"/>
          <w:sz w:val="26"/>
          <w:szCs w:val="26"/>
          <w:rtl/>
        </w:rPr>
        <w:t xml:space="preserve">שאלות שיופנו בעל פה או בטלפון לא יענו ולא יחייבו את המזמין.  </w:t>
      </w:r>
    </w:p>
    <w:p w:rsidR="00EE4A2B" w:rsidRPr="00A37774" w:rsidRDefault="00EE4A2B"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זכויות המשרד:</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sz w:val="26"/>
          <w:szCs w:val="26"/>
          <w:rtl/>
        </w:rPr>
        <w:t xml:space="preserve">המשרד רשאי לבטל את </w:t>
      </w:r>
      <w:r w:rsidRPr="00A37774">
        <w:rPr>
          <w:rFonts w:cs="David" w:hint="cs"/>
          <w:sz w:val="26"/>
          <w:szCs w:val="26"/>
          <w:rtl/>
        </w:rPr>
        <w:t xml:space="preserve">הקול הקורא </w:t>
      </w:r>
      <w:r w:rsidRPr="00A37774">
        <w:rPr>
          <w:rFonts w:cs="David"/>
          <w:sz w:val="26"/>
          <w:szCs w:val="26"/>
          <w:rtl/>
        </w:rPr>
        <w:t xml:space="preserve"> או חלקים ממנו או לפרסם </w:t>
      </w:r>
      <w:r w:rsidRPr="00A37774">
        <w:rPr>
          <w:rFonts w:cs="David" w:hint="cs"/>
          <w:sz w:val="26"/>
          <w:szCs w:val="26"/>
          <w:rtl/>
        </w:rPr>
        <w:t xml:space="preserve">קול קורא חדש </w:t>
      </w:r>
      <w:r w:rsidRPr="00A37774">
        <w:rPr>
          <w:rFonts w:cs="David"/>
          <w:sz w:val="26"/>
          <w:szCs w:val="26"/>
          <w:rtl/>
        </w:rPr>
        <w:t>על פי החלטתו ללא מתן הסברים כלשהם למציעים או לכל גורם אחר וללא הודעה מוקדמת</w:t>
      </w:r>
      <w:r w:rsidRPr="00A37774">
        <w:rPr>
          <w:rFonts w:cs="David" w:hint="cs"/>
          <w:sz w:val="26"/>
          <w:szCs w:val="26"/>
          <w:rtl/>
        </w:rPr>
        <w:t>.</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המשרד</w:t>
      </w:r>
      <w:r w:rsidRPr="00A37774">
        <w:rPr>
          <w:rFonts w:cs="David"/>
          <w:sz w:val="26"/>
          <w:szCs w:val="26"/>
          <w:rtl/>
        </w:rPr>
        <w:t xml:space="preserve"> רשאי לפנות במהלך הבדיקה וההערכה למציע</w:t>
      </w:r>
      <w:r w:rsidR="00BC0CAA" w:rsidRPr="00A37774">
        <w:rPr>
          <w:rFonts w:cs="David" w:hint="cs"/>
          <w:sz w:val="26"/>
          <w:szCs w:val="26"/>
          <w:rtl/>
        </w:rPr>
        <w:t>ים</w:t>
      </w:r>
      <w:r w:rsidRPr="00A37774">
        <w:rPr>
          <w:rFonts w:cs="David"/>
          <w:sz w:val="26"/>
          <w:szCs w:val="26"/>
          <w:rtl/>
        </w:rPr>
        <w:t>, כדי לקבל הבהרות להצעות או להסיר אי</w:t>
      </w:r>
      <w:r w:rsidRPr="00A37774">
        <w:rPr>
          <w:rFonts w:cs="David" w:hint="cs"/>
          <w:sz w:val="26"/>
          <w:szCs w:val="26"/>
          <w:rtl/>
        </w:rPr>
        <w:t>-</w:t>
      </w:r>
      <w:proofErr w:type="spellStart"/>
      <w:r w:rsidRPr="00A37774">
        <w:rPr>
          <w:rFonts w:cs="David"/>
          <w:sz w:val="26"/>
          <w:szCs w:val="26"/>
          <w:rtl/>
        </w:rPr>
        <w:t>בהירויות</w:t>
      </w:r>
      <w:proofErr w:type="spellEnd"/>
      <w:r w:rsidRPr="00A37774">
        <w:rPr>
          <w:rFonts w:cs="David"/>
          <w:sz w:val="26"/>
          <w:szCs w:val="26"/>
          <w:rtl/>
        </w:rPr>
        <w:t>, העלולות להתעורר בעת בדיקת ההצעות</w:t>
      </w:r>
      <w:r w:rsidRPr="00A37774">
        <w:rPr>
          <w:rFonts w:cs="David" w:hint="cs"/>
          <w:sz w:val="26"/>
          <w:szCs w:val="26"/>
          <w:rtl/>
        </w:rPr>
        <w:t xml:space="preserve">. </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המשרד רשאי</w:t>
      </w:r>
      <w:r w:rsidRPr="00A37774">
        <w:rPr>
          <w:rFonts w:cs="David"/>
          <w:sz w:val="26"/>
          <w:szCs w:val="26"/>
          <w:rtl/>
        </w:rPr>
        <w:t xml:space="preserve"> לבקש פרטים נוספים, תוך כדי תהליך בחינת ההצעות, או כל מסמך, או מידע אחר, הדרושים לדעת</w:t>
      </w:r>
      <w:r w:rsidRPr="00A37774">
        <w:rPr>
          <w:rFonts w:cs="David" w:hint="cs"/>
          <w:sz w:val="26"/>
          <w:szCs w:val="26"/>
          <w:rtl/>
        </w:rPr>
        <w:t>ו</w:t>
      </w:r>
      <w:r w:rsidRPr="00A37774">
        <w:rPr>
          <w:rFonts w:cs="David"/>
          <w:sz w:val="26"/>
          <w:szCs w:val="26"/>
          <w:rtl/>
        </w:rPr>
        <w:t xml:space="preserve"> לשם בדיקת ההצעות, בדיקת ההתאמה של המוצע בהן לדרישותיו, או הנחוצים לדעתו לשם קבלת החלטה</w:t>
      </w:r>
      <w:r w:rsidRPr="00A37774">
        <w:rPr>
          <w:rFonts w:cs="David" w:hint="cs"/>
          <w:sz w:val="26"/>
          <w:szCs w:val="26"/>
          <w:rtl/>
        </w:rPr>
        <w:t>. המשרד שומר לעצמו את הזכות להזמין את המציעים להציג בפניו את ניסיונם, עיקרי ההצעה ופרטיה.</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 xml:space="preserve">המשרד שומר לעצמו את הזכות לסייר </w:t>
      </w:r>
      <w:r w:rsidR="00FD33B7" w:rsidRPr="00A37774">
        <w:rPr>
          <w:rFonts w:cs="David" w:hint="cs"/>
          <w:sz w:val="26"/>
          <w:szCs w:val="26"/>
          <w:rtl/>
        </w:rPr>
        <w:t xml:space="preserve">במתקני </w:t>
      </w:r>
      <w:r w:rsidRPr="00A37774">
        <w:rPr>
          <w:rFonts w:cs="David" w:hint="cs"/>
          <w:sz w:val="26"/>
          <w:szCs w:val="26"/>
          <w:rtl/>
        </w:rPr>
        <w:t xml:space="preserve">המציעים ובכל מקום אחר המוצע על-ידם למתן השירותים. </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המשרד יהיה רשאי לערוך סיור במקום המוצע ל</w:t>
      </w:r>
      <w:r w:rsidR="00BC0CAA" w:rsidRPr="00A37774">
        <w:rPr>
          <w:rFonts w:cs="David" w:hint="cs"/>
          <w:sz w:val="26"/>
          <w:szCs w:val="26"/>
          <w:rtl/>
        </w:rPr>
        <w:t xml:space="preserve">קיום האירוע </w:t>
      </w:r>
      <w:r w:rsidRPr="00A37774">
        <w:rPr>
          <w:rFonts w:cs="David" w:hint="cs"/>
          <w:sz w:val="26"/>
          <w:szCs w:val="26"/>
          <w:rtl/>
        </w:rPr>
        <w:t>וכן לזמן את המציע/מנהליו/עובדיו לראיון והמציע יצטרך להופיע ו/או לגרום להופעת מנהליו ועובדיו.</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החלטת וועדת המכרזים של המשרד אינה מחייבת את המשרד להתקשר עם הזוכה. חתימת הזוכה על הסכם ההתקשרות וכל המסמכים הנדרשים, מהווים תנאי מוקדם לחתימה על הסכם התקשרות מצד המשרד.</w:t>
      </w:r>
    </w:p>
    <w:p w:rsidR="00EE4A2B" w:rsidRPr="00A37774" w:rsidRDefault="00EE4A2B" w:rsidP="00A37774">
      <w:pPr>
        <w:numPr>
          <w:ilvl w:val="0"/>
          <w:numId w:val="36"/>
        </w:numPr>
        <w:spacing w:before="120" w:after="120" w:line="360" w:lineRule="auto"/>
        <w:jc w:val="both"/>
        <w:rPr>
          <w:rFonts w:cs="David"/>
          <w:sz w:val="26"/>
          <w:szCs w:val="26"/>
        </w:rPr>
      </w:pPr>
      <w:r w:rsidRPr="00A37774">
        <w:rPr>
          <w:rFonts w:cs="David" w:hint="cs"/>
          <w:sz w:val="26"/>
          <w:szCs w:val="26"/>
          <w:rtl/>
        </w:rPr>
        <w:t xml:space="preserve">לא חתם הזוכה על הסכם ההתקשרות או לא מילא אחר דרישות אחרות הנגזרות מהזכייה בקול הקורא </w:t>
      </w:r>
      <w:r w:rsidRPr="00A37774">
        <w:rPr>
          <w:rFonts w:cs="David"/>
          <w:sz w:val="26"/>
          <w:szCs w:val="26"/>
          <w:rtl/>
        </w:rPr>
        <w:t>–</w:t>
      </w:r>
      <w:r w:rsidRPr="00A37774">
        <w:rPr>
          <w:rFonts w:cs="David" w:hint="cs"/>
          <w:sz w:val="26"/>
          <w:szCs w:val="26"/>
          <w:rtl/>
        </w:rPr>
        <w:t xml:space="preserve"> רשאי המשרד לבטל את זכייתו בקול הקורא. במקרה כזה, יהא המשרד רשאי להכריז על מציע </w:t>
      </w:r>
      <w:r w:rsidR="00BC0CAA" w:rsidRPr="00A37774">
        <w:rPr>
          <w:rFonts w:cs="David" w:hint="cs"/>
          <w:sz w:val="26"/>
          <w:szCs w:val="26"/>
          <w:rtl/>
        </w:rPr>
        <w:t>אחר כזוכה או לבטל את הקול הקורא</w:t>
      </w:r>
      <w:r w:rsidRPr="00A37774">
        <w:rPr>
          <w:rFonts w:cs="David" w:hint="cs"/>
          <w:sz w:val="26"/>
          <w:szCs w:val="26"/>
          <w:rtl/>
        </w:rPr>
        <w:t xml:space="preserve"> או לפצל את הזכייה או לשלב בין מספר זוכים, לפי שיקול דעתו. </w:t>
      </w:r>
    </w:p>
    <w:p w:rsidR="00EE4A2B" w:rsidRPr="00A37774" w:rsidRDefault="00EE4A2B" w:rsidP="00A37774">
      <w:pPr>
        <w:numPr>
          <w:ilvl w:val="0"/>
          <w:numId w:val="36"/>
        </w:numPr>
        <w:spacing w:before="120" w:after="120" w:line="360" w:lineRule="auto"/>
        <w:jc w:val="both"/>
        <w:rPr>
          <w:rFonts w:cs="David"/>
          <w:sz w:val="26"/>
          <w:szCs w:val="26"/>
          <w:rtl/>
        </w:rPr>
      </w:pPr>
      <w:r w:rsidRPr="00A37774">
        <w:rPr>
          <w:rFonts w:cs="David" w:hint="cs"/>
          <w:sz w:val="26"/>
          <w:szCs w:val="26"/>
          <w:rtl/>
        </w:rPr>
        <w:t xml:space="preserve">אין באמור לעיל כדי לפגוע בזכויות המשרד לפי חוק חובת המכרזים, ה'תשנ"ב </w:t>
      </w:r>
      <w:r w:rsidRPr="00A37774">
        <w:rPr>
          <w:rFonts w:cs="David"/>
          <w:sz w:val="26"/>
          <w:szCs w:val="26"/>
          <w:rtl/>
        </w:rPr>
        <w:t>–</w:t>
      </w:r>
      <w:r w:rsidRPr="00A37774">
        <w:rPr>
          <w:rFonts w:cs="David" w:hint="cs"/>
          <w:sz w:val="26"/>
          <w:szCs w:val="26"/>
          <w:rtl/>
        </w:rPr>
        <w:t xml:space="preserve"> 1993 או תקנותיו או לפי כל דין אחר.</w:t>
      </w:r>
    </w:p>
    <w:p w:rsidR="00EE4A2B" w:rsidRPr="00A37774" w:rsidRDefault="00EE4A2B"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bookmarkStart w:id="13" w:name="_Ref455321945"/>
      <w:r w:rsidRPr="00A37774">
        <w:rPr>
          <w:rFonts w:asciiTheme="minorBidi" w:hAnsiTheme="minorBidi" w:cs="David" w:hint="cs"/>
          <w:b/>
          <w:bCs/>
          <w:color w:val="000000"/>
          <w:sz w:val="26"/>
          <w:szCs w:val="26"/>
          <w:u w:val="single"/>
          <w:rtl/>
        </w:rPr>
        <w:t>עיון וגילוי:</w:t>
      </w:r>
      <w:bookmarkEnd w:id="13"/>
    </w:p>
    <w:p w:rsidR="00EE4A2B" w:rsidRPr="00A37774" w:rsidRDefault="00EE4A2B" w:rsidP="00A37774">
      <w:pPr>
        <w:spacing w:before="120" w:after="120" w:line="360" w:lineRule="auto"/>
        <w:ind w:left="360"/>
        <w:jc w:val="both"/>
        <w:rPr>
          <w:rFonts w:cs="David"/>
          <w:sz w:val="26"/>
          <w:szCs w:val="26"/>
          <w:rtl/>
        </w:rPr>
      </w:pPr>
      <w:r w:rsidRPr="00A37774">
        <w:rPr>
          <w:rFonts w:cs="David"/>
          <w:sz w:val="26"/>
          <w:szCs w:val="26"/>
          <w:rtl/>
        </w:rPr>
        <w:t>מציע</w:t>
      </w:r>
      <w:r w:rsidRPr="00A37774">
        <w:rPr>
          <w:rFonts w:cs="David" w:hint="cs"/>
          <w:sz w:val="26"/>
          <w:szCs w:val="26"/>
          <w:rtl/>
        </w:rPr>
        <w:t xml:space="preserve">ים שלא זכו </w:t>
      </w:r>
      <w:r w:rsidR="008A7097" w:rsidRPr="00A37774">
        <w:rPr>
          <w:rFonts w:cs="David" w:hint="cs"/>
          <w:sz w:val="26"/>
          <w:szCs w:val="26"/>
          <w:rtl/>
        </w:rPr>
        <w:t>בקול הקורא רשאים לבקש לעיין בהצע</w:t>
      </w:r>
      <w:r w:rsidRPr="00A37774">
        <w:rPr>
          <w:rFonts w:cs="David" w:hint="cs"/>
          <w:sz w:val="26"/>
          <w:szCs w:val="26"/>
          <w:rtl/>
        </w:rPr>
        <w:t xml:space="preserve">ה הזוכה תוך 30 יום; המציעים רשאים מראש לציין אלו סעיפים בבקשתם חסויים בפני הצגה למציעים אחרים. למרות זאת, ועדת המכרזים של המשרד תהיה </w:t>
      </w:r>
      <w:r w:rsidRPr="00A37774">
        <w:rPr>
          <w:rFonts w:cs="David" w:hint="cs"/>
          <w:sz w:val="26"/>
          <w:szCs w:val="26"/>
          <w:rtl/>
        </w:rPr>
        <w:lastRenderedPageBreak/>
        <w:t>רשאית, על-פי שיקול דעתה, להציג למבקשים שלא זכו בקול הקורא, כל מסמך אשר להערכתה המקצועית אינו מהווה סוד מסחרי או מקצועי ואשר הצגתו נדרשת על-פי כל דין.</w:t>
      </w:r>
    </w:p>
    <w:p w:rsidR="00BC0CAA" w:rsidRPr="00A37774" w:rsidRDefault="00BC0CAA" w:rsidP="00A37774">
      <w:pPr>
        <w:spacing w:line="276" w:lineRule="auto"/>
        <w:ind w:left="708"/>
        <w:jc w:val="both"/>
        <w:rPr>
          <w:rFonts w:cs="David"/>
          <w:sz w:val="26"/>
          <w:szCs w:val="26"/>
          <w:rtl/>
        </w:rPr>
      </w:pPr>
    </w:p>
    <w:p w:rsidR="009343C6" w:rsidRPr="00A37774" w:rsidRDefault="009343C6" w:rsidP="00A37774">
      <w:pPr>
        <w:pStyle w:val="ac"/>
        <w:numPr>
          <w:ilvl w:val="0"/>
          <w:numId w:val="2"/>
        </w:numPr>
        <w:autoSpaceDE w:val="0"/>
        <w:autoSpaceDN w:val="0"/>
        <w:adjustRightInd w:val="0"/>
        <w:spacing w:line="360" w:lineRule="auto"/>
        <w:ind w:left="282" w:hanging="283"/>
        <w:jc w:val="both"/>
        <w:rPr>
          <w:rFonts w:asciiTheme="minorBidi" w:hAnsiTheme="minorBidi" w:cs="David"/>
          <w:b/>
          <w:bCs/>
          <w:color w:val="000000"/>
          <w:sz w:val="26"/>
          <w:szCs w:val="26"/>
          <w:u w:val="single"/>
        </w:rPr>
      </w:pPr>
      <w:r w:rsidRPr="00A37774">
        <w:rPr>
          <w:rFonts w:asciiTheme="minorBidi" w:hAnsiTheme="minorBidi" w:cs="David" w:hint="cs"/>
          <w:b/>
          <w:bCs/>
          <w:color w:val="000000"/>
          <w:sz w:val="26"/>
          <w:szCs w:val="26"/>
          <w:u w:val="single"/>
          <w:rtl/>
        </w:rPr>
        <w:t xml:space="preserve">התחייבות ופעילויות הנדרשות מאת הזוכה: </w:t>
      </w:r>
    </w:p>
    <w:p w:rsidR="009343C6" w:rsidRPr="00A37774" w:rsidRDefault="009343C6" w:rsidP="00A37774">
      <w:pPr>
        <w:numPr>
          <w:ilvl w:val="0"/>
          <w:numId w:val="37"/>
        </w:numPr>
        <w:spacing w:before="120" w:after="120" w:line="360" w:lineRule="auto"/>
        <w:jc w:val="both"/>
        <w:rPr>
          <w:rFonts w:cs="David"/>
          <w:sz w:val="26"/>
          <w:szCs w:val="26"/>
        </w:rPr>
      </w:pPr>
      <w:bookmarkStart w:id="14" w:name="_Ref437246930"/>
      <w:r w:rsidRPr="00A37774">
        <w:rPr>
          <w:rFonts w:cs="David" w:hint="cs"/>
          <w:sz w:val="26"/>
          <w:szCs w:val="26"/>
          <w:rtl/>
        </w:rPr>
        <w:t xml:space="preserve">הזוכה יחתום על הסכם ההתקשרות (נספח </w:t>
      </w:r>
      <w:r w:rsidR="00561D3A" w:rsidRPr="00A37774">
        <w:rPr>
          <w:rFonts w:cs="David" w:hint="cs"/>
          <w:sz w:val="26"/>
          <w:szCs w:val="26"/>
          <w:rtl/>
        </w:rPr>
        <w:t>ג'</w:t>
      </w:r>
      <w:r w:rsidRPr="00A37774">
        <w:rPr>
          <w:rFonts w:cs="David" w:hint="cs"/>
          <w:sz w:val="26"/>
          <w:szCs w:val="26"/>
          <w:rtl/>
        </w:rPr>
        <w:t xml:space="preserve">) תוך 7 ימים מיום שנמסרה לו ההודעה בדבר הזכייה וימסור למשרד העתק מכל המסמכים והאישורים הדרושים לפי חוק עסקאות גופים ציבוריים), </w:t>
      </w:r>
      <w:proofErr w:type="spellStart"/>
      <w:r w:rsidRPr="00A37774">
        <w:rPr>
          <w:rFonts w:cs="David" w:hint="cs"/>
          <w:sz w:val="26"/>
          <w:szCs w:val="26"/>
          <w:rtl/>
        </w:rPr>
        <w:t>התשל"ו</w:t>
      </w:r>
      <w:proofErr w:type="spellEnd"/>
      <w:r w:rsidRPr="00A37774">
        <w:rPr>
          <w:rFonts w:cs="David" w:hint="cs"/>
          <w:sz w:val="26"/>
          <w:szCs w:val="26"/>
          <w:rtl/>
        </w:rPr>
        <w:t xml:space="preserve"> - 1976.</w:t>
      </w:r>
      <w:bookmarkEnd w:id="14"/>
      <w:r w:rsidRPr="00A37774">
        <w:rPr>
          <w:rFonts w:cs="David" w:hint="cs"/>
          <w:sz w:val="26"/>
          <w:szCs w:val="26"/>
          <w:rtl/>
        </w:rPr>
        <w:t xml:space="preserve"> </w:t>
      </w:r>
    </w:p>
    <w:p w:rsidR="009343C6" w:rsidRPr="00A37774" w:rsidRDefault="009343C6" w:rsidP="00A37774">
      <w:pPr>
        <w:numPr>
          <w:ilvl w:val="0"/>
          <w:numId w:val="37"/>
        </w:numPr>
        <w:spacing w:before="120" w:after="120" w:line="360" w:lineRule="auto"/>
        <w:jc w:val="both"/>
        <w:rPr>
          <w:rFonts w:cs="David"/>
          <w:sz w:val="26"/>
          <w:szCs w:val="26"/>
          <w:rtl/>
        </w:rPr>
      </w:pPr>
      <w:r w:rsidRPr="00A37774">
        <w:rPr>
          <w:rFonts w:cs="David" w:hint="cs"/>
          <w:sz w:val="26"/>
          <w:szCs w:val="26"/>
          <w:rtl/>
        </w:rPr>
        <w:t>המציע הזוכה ימציא ערבות בנקאית</w:t>
      </w:r>
      <w:r w:rsidR="005C7C81" w:rsidRPr="00A37774">
        <w:rPr>
          <w:rFonts w:cs="David" w:hint="cs"/>
          <w:sz w:val="26"/>
          <w:szCs w:val="26"/>
          <w:rtl/>
        </w:rPr>
        <w:t>,</w:t>
      </w:r>
      <w:r w:rsidRPr="00A37774">
        <w:rPr>
          <w:rFonts w:cs="David" w:hint="cs"/>
          <w:sz w:val="26"/>
          <w:szCs w:val="26"/>
          <w:rtl/>
        </w:rPr>
        <w:t xml:space="preserve"> </w:t>
      </w:r>
      <w:r w:rsidRPr="00A37774">
        <w:rPr>
          <w:rFonts w:cs="David" w:hint="cs"/>
          <w:sz w:val="26"/>
          <w:szCs w:val="26"/>
          <w:u w:val="single"/>
          <w:rtl/>
        </w:rPr>
        <w:t>או</w:t>
      </w:r>
      <w:r w:rsidRPr="00A37774">
        <w:rPr>
          <w:rFonts w:cs="David" w:hint="cs"/>
          <w:sz w:val="26"/>
          <w:szCs w:val="26"/>
          <w:rtl/>
        </w:rPr>
        <w:t xml:space="preserve"> ערבות חברת ביטוח</w:t>
      </w:r>
      <w:r w:rsidR="005C7C81" w:rsidRPr="00A37774">
        <w:rPr>
          <w:rFonts w:cs="David" w:hint="cs"/>
          <w:sz w:val="26"/>
          <w:szCs w:val="26"/>
          <w:rtl/>
        </w:rPr>
        <w:t>,</w:t>
      </w:r>
      <w:r w:rsidRPr="00A37774">
        <w:rPr>
          <w:rFonts w:cs="David" w:hint="cs"/>
          <w:sz w:val="26"/>
          <w:szCs w:val="26"/>
          <w:rtl/>
        </w:rPr>
        <w:t xml:space="preserve"> </w:t>
      </w:r>
      <w:r w:rsidR="00C31A32" w:rsidRPr="00A37774">
        <w:rPr>
          <w:rFonts w:cs="David" w:hint="cs"/>
          <w:sz w:val="26"/>
          <w:szCs w:val="26"/>
          <w:u w:val="single"/>
          <w:rtl/>
        </w:rPr>
        <w:t>או</w:t>
      </w:r>
      <w:r w:rsidR="00C31A32" w:rsidRPr="00A37774">
        <w:rPr>
          <w:rFonts w:cs="David" w:hint="cs"/>
          <w:sz w:val="26"/>
          <w:szCs w:val="26"/>
          <w:rtl/>
        </w:rPr>
        <w:t xml:space="preserve"> </w:t>
      </w:r>
      <w:r w:rsidR="00C31A32" w:rsidRPr="00A37774">
        <w:rPr>
          <w:rFonts w:cs="David"/>
          <w:sz w:val="26"/>
          <w:szCs w:val="26"/>
          <w:rtl/>
        </w:rPr>
        <w:t xml:space="preserve">הוראת קיזוז </w:t>
      </w:r>
      <w:r w:rsidR="005C7C81" w:rsidRPr="00A37774">
        <w:rPr>
          <w:rFonts w:cs="David"/>
          <w:sz w:val="26"/>
          <w:szCs w:val="26"/>
          <w:rtl/>
        </w:rPr>
        <w:t>–</w:t>
      </w:r>
      <w:r w:rsidR="005C7C81" w:rsidRPr="00A37774">
        <w:rPr>
          <w:rFonts w:cs="David" w:hint="cs"/>
          <w:sz w:val="26"/>
          <w:szCs w:val="26"/>
          <w:rtl/>
        </w:rPr>
        <w:t xml:space="preserve"> </w:t>
      </w:r>
      <w:r w:rsidR="00C31A32" w:rsidRPr="00A37774">
        <w:rPr>
          <w:rFonts w:cs="David"/>
          <w:sz w:val="26"/>
          <w:szCs w:val="26"/>
          <w:rtl/>
        </w:rPr>
        <w:t>למוסד להשכלה גבוהה</w:t>
      </w:r>
      <w:r w:rsidR="00C31A32" w:rsidRPr="00A37774">
        <w:rPr>
          <w:rFonts w:cs="David" w:hint="cs"/>
          <w:sz w:val="26"/>
          <w:szCs w:val="26"/>
          <w:rtl/>
        </w:rPr>
        <w:t xml:space="preserve"> </w:t>
      </w:r>
      <w:r w:rsidR="005C7C81" w:rsidRPr="00A37774">
        <w:rPr>
          <w:rFonts w:cs="David" w:hint="cs"/>
          <w:sz w:val="26"/>
          <w:szCs w:val="26"/>
          <w:u w:val="single"/>
          <w:rtl/>
        </w:rPr>
        <w:t>בלבד</w:t>
      </w:r>
      <w:r w:rsidR="005C7C81" w:rsidRPr="00A37774">
        <w:rPr>
          <w:rFonts w:cs="David" w:hint="cs"/>
          <w:sz w:val="26"/>
          <w:szCs w:val="26"/>
          <w:rtl/>
        </w:rPr>
        <w:t xml:space="preserve">, </w:t>
      </w:r>
      <w:r w:rsidR="00C31A32" w:rsidRPr="00A37774">
        <w:rPr>
          <w:rFonts w:cs="David" w:hint="cs"/>
          <w:sz w:val="26"/>
          <w:szCs w:val="26"/>
          <w:rtl/>
        </w:rPr>
        <w:t>ל</w:t>
      </w:r>
      <w:r w:rsidRPr="00A37774">
        <w:rPr>
          <w:rFonts w:cs="David" w:hint="cs"/>
          <w:sz w:val="26"/>
          <w:szCs w:val="26"/>
          <w:rtl/>
        </w:rPr>
        <w:t>פקודת המשרד על-פי הסכום המפורט בנספח ג'1 להסכם ההתקשרות, בתוקף למשך תקופת ההתקשרות ועוד שלושה חודשים.</w:t>
      </w:r>
    </w:p>
    <w:p w:rsidR="009343C6" w:rsidRPr="00A37774" w:rsidRDefault="009343C6" w:rsidP="00A37774">
      <w:pPr>
        <w:numPr>
          <w:ilvl w:val="0"/>
          <w:numId w:val="37"/>
        </w:numPr>
        <w:spacing w:before="120" w:after="120" w:line="360" w:lineRule="auto"/>
        <w:jc w:val="both"/>
        <w:rPr>
          <w:rFonts w:cs="David"/>
          <w:sz w:val="26"/>
          <w:szCs w:val="26"/>
        </w:rPr>
      </w:pPr>
      <w:r w:rsidRPr="00A37774">
        <w:rPr>
          <w:rFonts w:cs="David" w:hint="cs"/>
          <w:sz w:val="26"/>
          <w:szCs w:val="26"/>
          <w:rtl/>
        </w:rPr>
        <w:t>המציע הזוכה ימציא אישור עריכת ביטוחים כמפורט בנספח ג'</w:t>
      </w:r>
      <w:r w:rsidR="00573562" w:rsidRPr="00A37774">
        <w:rPr>
          <w:rFonts w:cs="David" w:hint="cs"/>
          <w:sz w:val="26"/>
          <w:szCs w:val="26"/>
          <w:rtl/>
        </w:rPr>
        <w:t>1</w:t>
      </w:r>
      <w:r w:rsidRPr="00A37774">
        <w:rPr>
          <w:rFonts w:cs="David" w:hint="cs"/>
          <w:sz w:val="26"/>
          <w:szCs w:val="26"/>
          <w:rtl/>
        </w:rPr>
        <w:t xml:space="preserve"> להסכם ההתקשרות</w:t>
      </w:r>
      <w:r w:rsidR="00B11421" w:rsidRPr="00A37774">
        <w:rPr>
          <w:rFonts w:cs="David" w:hint="cs"/>
          <w:sz w:val="26"/>
          <w:szCs w:val="26"/>
          <w:rtl/>
        </w:rPr>
        <w:t xml:space="preserve"> לא יאוחר מיום החתימה על ההסכם</w:t>
      </w:r>
      <w:r w:rsidRPr="00A37774">
        <w:rPr>
          <w:rFonts w:cs="David" w:hint="cs"/>
          <w:sz w:val="26"/>
          <w:szCs w:val="26"/>
          <w:rtl/>
        </w:rPr>
        <w:t>.</w:t>
      </w:r>
    </w:p>
    <w:p w:rsidR="009343C6" w:rsidRPr="00A37774" w:rsidRDefault="009343C6" w:rsidP="00A37774">
      <w:pPr>
        <w:numPr>
          <w:ilvl w:val="0"/>
          <w:numId w:val="37"/>
        </w:numPr>
        <w:spacing w:before="120" w:after="120" w:line="360" w:lineRule="auto"/>
        <w:jc w:val="both"/>
        <w:rPr>
          <w:rFonts w:cs="David"/>
          <w:sz w:val="26"/>
          <w:szCs w:val="26"/>
        </w:rPr>
      </w:pPr>
      <w:r w:rsidRPr="00A37774">
        <w:rPr>
          <w:rFonts w:cs="David" w:hint="cs"/>
          <w:sz w:val="26"/>
          <w:szCs w:val="26"/>
          <w:rtl/>
        </w:rPr>
        <w:t>מובהר בזאת כי רק חתימה על הסכם ההתקשרות יוצרת יחסים חוז</w:t>
      </w:r>
      <w:r w:rsidR="006E44C1">
        <w:rPr>
          <w:rFonts w:cs="David" w:hint="cs"/>
          <w:sz w:val="26"/>
          <w:szCs w:val="26"/>
          <w:rtl/>
        </w:rPr>
        <w:t>י</w:t>
      </w:r>
      <w:r w:rsidRPr="00A37774">
        <w:rPr>
          <w:rFonts w:cs="David" w:hint="cs"/>
          <w:sz w:val="26"/>
          <w:szCs w:val="26"/>
          <w:rtl/>
        </w:rPr>
        <w:t xml:space="preserve">ים בין המשרד לזוכה, וכי בטרם חתימת </w:t>
      </w:r>
      <w:proofErr w:type="spellStart"/>
      <w:r w:rsidRPr="00A37774">
        <w:rPr>
          <w:rFonts w:cs="David" w:hint="cs"/>
          <w:sz w:val="26"/>
          <w:szCs w:val="26"/>
          <w:rtl/>
        </w:rPr>
        <w:t>מורשי</w:t>
      </w:r>
      <w:proofErr w:type="spellEnd"/>
      <w:r w:rsidRPr="00A37774">
        <w:rPr>
          <w:rFonts w:cs="David" w:hint="cs"/>
          <w:sz w:val="26"/>
          <w:szCs w:val="26"/>
          <w:rtl/>
        </w:rPr>
        <w:t xml:space="preserve"> החתימה מטעם המשרד על הסכם ההתקשרות, ועדת המכרזים רשאית לבטל או לשנות את החלטתה לפי שיקול דעתה.</w:t>
      </w:r>
    </w:p>
    <w:p w:rsidR="009343C6" w:rsidRPr="00A37774" w:rsidRDefault="009343C6" w:rsidP="00A37774">
      <w:pPr>
        <w:numPr>
          <w:ilvl w:val="0"/>
          <w:numId w:val="37"/>
        </w:numPr>
        <w:spacing w:before="120" w:after="120" w:line="360" w:lineRule="auto"/>
        <w:jc w:val="both"/>
        <w:rPr>
          <w:rFonts w:cs="David"/>
          <w:sz w:val="26"/>
          <w:szCs w:val="26"/>
          <w:rtl/>
        </w:rPr>
      </w:pPr>
      <w:r w:rsidRPr="00A37774">
        <w:rPr>
          <w:rFonts w:cs="David" w:hint="cs"/>
          <w:sz w:val="26"/>
          <w:szCs w:val="26"/>
          <w:rtl/>
        </w:rPr>
        <w:t xml:space="preserve">זוכה אשר חזר בו מהצעתו או לא פעל בהתאם לאמור בסעיף </w:t>
      </w:r>
      <w:r w:rsidRPr="00A37774">
        <w:rPr>
          <w:rFonts w:cs="David"/>
          <w:sz w:val="26"/>
          <w:szCs w:val="26"/>
          <w:rtl/>
        </w:rPr>
        <w:fldChar w:fldCharType="begin"/>
      </w:r>
      <w:r w:rsidRPr="00A37774">
        <w:rPr>
          <w:rFonts w:cs="David"/>
          <w:sz w:val="26"/>
          <w:szCs w:val="26"/>
          <w:rtl/>
        </w:rPr>
        <w:instrText xml:space="preserve"> </w:instrText>
      </w:r>
      <w:r w:rsidRPr="00A37774">
        <w:rPr>
          <w:rFonts w:cs="David" w:hint="cs"/>
          <w:sz w:val="26"/>
          <w:szCs w:val="26"/>
        </w:rPr>
        <w:instrText>REF</w:instrText>
      </w:r>
      <w:r w:rsidRPr="00A37774">
        <w:rPr>
          <w:rFonts w:cs="David" w:hint="cs"/>
          <w:sz w:val="26"/>
          <w:szCs w:val="26"/>
          <w:rtl/>
        </w:rPr>
        <w:instrText xml:space="preserve"> _</w:instrText>
      </w:r>
      <w:r w:rsidRPr="00A37774">
        <w:rPr>
          <w:rFonts w:cs="David" w:hint="cs"/>
          <w:sz w:val="26"/>
          <w:szCs w:val="26"/>
        </w:rPr>
        <w:instrText>Ref437246930 \r \h</w:instrText>
      </w:r>
      <w:r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Pr="00A37774">
        <w:rPr>
          <w:rFonts w:cs="David"/>
          <w:sz w:val="26"/>
          <w:szCs w:val="26"/>
          <w:rtl/>
        </w:rPr>
      </w:r>
      <w:r w:rsidRPr="00A37774">
        <w:rPr>
          <w:rFonts w:cs="David"/>
          <w:sz w:val="26"/>
          <w:szCs w:val="26"/>
          <w:rtl/>
        </w:rPr>
        <w:fldChar w:fldCharType="separate"/>
      </w:r>
      <w:r w:rsidR="006722C4">
        <w:rPr>
          <w:rFonts w:cs="David"/>
          <w:sz w:val="26"/>
          <w:szCs w:val="26"/>
          <w:cs/>
        </w:rPr>
        <w:t>‎</w:t>
      </w:r>
      <w:r w:rsidR="006722C4">
        <w:rPr>
          <w:rFonts w:cs="David"/>
          <w:sz w:val="26"/>
          <w:szCs w:val="26"/>
          <w:rtl/>
        </w:rPr>
        <w:t>א</w:t>
      </w:r>
      <w:r w:rsidRPr="00A37774">
        <w:rPr>
          <w:rFonts w:cs="David"/>
          <w:sz w:val="26"/>
          <w:szCs w:val="26"/>
          <w:rtl/>
        </w:rPr>
        <w:fldChar w:fldCharType="end"/>
      </w:r>
      <w:r w:rsidR="00561D3A" w:rsidRPr="00A37774">
        <w:rPr>
          <w:rFonts w:cs="David" w:hint="cs"/>
          <w:sz w:val="26"/>
          <w:szCs w:val="26"/>
          <w:rtl/>
        </w:rPr>
        <w:t>'</w:t>
      </w:r>
      <w:r w:rsidRPr="00A37774">
        <w:rPr>
          <w:rFonts w:cs="David" w:hint="cs"/>
          <w:sz w:val="26"/>
          <w:szCs w:val="26"/>
          <w:rtl/>
        </w:rPr>
        <w:t xml:space="preserve"> לעיל, רשאית ועדת המכרזים לראות את ההצעה כבטלה מעיקרה ולבטל את ההתקשרות עם הזוכה תוך מתן הודעה לזוכה.</w:t>
      </w:r>
    </w:p>
    <w:p w:rsidR="009343C6" w:rsidRPr="00A37774" w:rsidRDefault="009343C6" w:rsidP="00A37774">
      <w:pPr>
        <w:numPr>
          <w:ilvl w:val="0"/>
          <w:numId w:val="37"/>
        </w:numPr>
        <w:spacing w:before="120" w:after="120" w:line="360" w:lineRule="auto"/>
        <w:jc w:val="both"/>
        <w:rPr>
          <w:rFonts w:cs="David"/>
          <w:sz w:val="26"/>
          <w:szCs w:val="26"/>
        </w:rPr>
      </w:pPr>
      <w:r w:rsidRPr="00A37774">
        <w:rPr>
          <w:rFonts w:cs="David" w:hint="cs"/>
          <w:sz w:val="26"/>
          <w:szCs w:val="26"/>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AD74DE" w:rsidRPr="00A37774" w:rsidRDefault="00AD74DE" w:rsidP="00A37774">
      <w:pPr>
        <w:autoSpaceDE w:val="0"/>
        <w:autoSpaceDN w:val="0"/>
        <w:adjustRightInd w:val="0"/>
        <w:spacing w:line="360" w:lineRule="auto"/>
        <w:jc w:val="both"/>
        <w:rPr>
          <w:rFonts w:asciiTheme="minorBidi" w:hAnsiTheme="minorBidi" w:cs="David"/>
          <w:color w:val="000000"/>
          <w:sz w:val="26"/>
          <w:szCs w:val="26"/>
          <w:rtl/>
        </w:rPr>
      </w:pPr>
    </w:p>
    <w:p w:rsidR="0071168B" w:rsidRPr="00A37774" w:rsidRDefault="0071168B" w:rsidP="00A37774">
      <w:pPr>
        <w:autoSpaceDE w:val="0"/>
        <w:autoSpaceDN w:val="0"/>
        <w:adjustRightInd w:val="0"/>
        <w:spacing w:line="360" w:lineRule="auto"/>
        <w:jc w:val="both"/>
        <w:rPr>
          <w:rFonts w:asciiTheme="minorBidi" w:hAnsiTheme="minorBidi" w:cs="David"/>
          <w:color w:val="000000"/>
          <w:sz w:val="26"/>
          <w:szCs w:val="26"/>
          <w:rtl/>
        </w:rPr>
      </w:pPr>
    </w:p>
    <w:p w:rsidR="00592786" w:rsidRPr="004F4BD8" w:rsidRDefault="00592786">
      <w:pPr>
        <w:bidi w:val="0"/>
        <w:spacing w:after="200" w:line="276" w:lineRule="auto"/>
        <w:rPr>
          <w:rFonts w:ascii="Calibri" w:eastAsia="Calibri" w:hAnsi="Calibri" w:cs="David"/>
          <w:b/>
          <w:bCs/>
          <w:sz w:val="26"/>
          <w:szCs w:val="26"/>
          <w:u w:val="single"/>
          <w:lang w:eastAsia="x-none"/>
        </w:rPr>
      </w:pPr>
      <w:r>
        <w:rPr>
          <w:rFonts w:ascii="Calibri" w:eastAsia="Calibri" w:hAnsi="Calibri" w:cs="David"/>
          <w:b/>
          <w:bCs/>
          <w:sz w:val="26"/>
          <w:szCs w:val="26"/>
          <w:u w:val="single"/>
          <w:rtl/>
          <w:lang w:val="x-none" w:eastAsia="x-none"/>
        </w:rPr>
        <w:br w:type="page"/>
      </w:r>
    </w:p>
    <w:p w:rsidR="00A84D9E" w:rsidRPr="00A37774" w:rsidRDefault="00A84D9E" w:rsidP="00592786">
      <w:pPr>
        <w:spacing w:line="360" w:lineRule="auto"/>
        <w:jc w:val="center"/>
        <w:outlineLvl w:val="0"/>
        <w:rPr>
          <w:rFonts w:ascii="Calibri" w:eastAsia="Calibri" w:hAnsi="Calibri" w:cs="David"/>
          <w:b/>
          <w:bCs/>
          <w:sz w:val="26"/>
          <w:szCs w:val="26"/>
          <w:u w:val="single"/>
          <w:rtl/>
          <w:lang w:val="x-none" w:eastAsia="x-none"/>
        </w:rPr>
      </w:pPr>
      <w:r w:rsidRPr="00A37774">
        <w:rPr>
          <w:rFonts w:ascii="Calibri" w:eastAsia="Calibri" w:hAnsi="Calibri" w:cs="David" w:hint="cs"/>
          <w:b/>
          <w:bCs/>
          <w:sz w:val="26"/>
          <w:szCs w:val="26"/>
          <w:u w:val="single"/>
          <w:rtl/>
          <w:lang w:val="x-none" w:eastAsia="x-none"/>
        </w:rPr>
        <w:lastRenderedPageBreak/>
        <w:t xml:space="preserve">נספח </w:t>
      </w:r>
      <w:r w:rsidR="00215451" w:rsidRPr="00A37774">
        <w:rPr>
          <w:rFonts w:ascii="Calibri" w:eastAsia="Calibri" w:hAnsi="Calibri" w:cs="David" w:hint="cs"/>
          <w:b/>
          <w:bCs/>
          <w:sz w:val="26"/>
          <w:szCs w:val="26"/>
          <w:u w:val="single"/>
          <w:rtl/>
          <w:lang w:val="x-none" w:eastAsia="x-none"/>
        </w:rPr>
        <w:t>א'</w:t>
      </w:r>
      <w:r w:rsidRPr="00A37774">
        <w:rPr>
          <w:rFonts w:ascii="Calibri" w:eastAsia="Calibri" w:hAnsi="Calibri" w:cs="David" w:hint="cs"/>
          <w:b/>
          <w:bCs/>
          <w:sz w:val="26"/>
          <w:szCs w:val="26"/>
          <w:u w:val="single"/>
          <w:rtl/>
          <w:lang w:val="x-none" w:eastAsia="x-none"/>
        </w:rPr>
        <w:t xml:space="preserve">1 </w:t>
      </w:r>
      <w:r w:rsidR="00EE0485" w:rsidRPr="00A37774">
        <w:rPr>
          <w:rFonts w:ascii="Calibri" w:eastAsia="Calibri" w:hAnsi="Calibri" w:cs="David" w:hint="cs"/>
          <w:b/>
          <w:bCs/>
          <w:sz w:val="26"/>
          <w:szCs w:val="26"/>
          <w:u w:val="single"/>
          <w:rtl/>
          <w:lang w:val="x-none" w:eastAsia="x-none"/>
        </w:rPr>
        <w:t>-</w:t>
      </w:r>
      <w:r w:rsidRPr="00A37774">
        <w:rPr>
          <w:rFonts w:ascii="Calibri" w:eastAsia="Calibri" w:hAnsi="Calibri" w:cs="David" w:hint="cs"/>
          <w:b/>
          <w:bCs/>
          <w:sz w:val="26"/>
          <w:szCs w:val="26"/>
          <w:u w:val="single"/>
          <w:rtl/>
          <w:lang w:val="x-none" w:eastAsia="x-none"/>
        </w:rPr>
        <w:t xml:space="preserve"> השירותים הנדרשים מהספק</w:t>
      </w:r>
    </w:p>
    <w:p w:rsidR="00A84D9E" w:rsidRPr="00A37774" w:rsidRDefault="00A84D9E"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כללי:</w:t>
      </w:r>
    </w:p>
    <w:p w:rsidR="003C75B2" w:rsidRPr="00A37774" w:rsidRDefault="003C75B2" w:rsidP="00A37774">
      <w:pPr>
        <w:numPr>
          <w:ilvl w:val="1"/>
          <w:numId w:val="3"/>
        </w:numPr>
        <w:tabs>
          <w:tab w:val="clear" w:pos="1712"/>
          <w:tab w:val="num" w:pos="849"/>
        </w:tabs>
        <w:spacing w:before="60" w:line="340" w:lineRule="atLeast"/>
        <w:ind w:left="707" w:hanging="425"/>
        <w:jc w:val="both"/>
        <w:rPr>
          <w:rFonts w:cs="David"/>
          <w:sz w:val="26"/>
          <w:szCs w:val="26"/>
        </w:rPr>
      </w:pPr>
      <w:r w:rsidRPr="00A37774">
        <w:rPr>
          <w:rFonts w:cs="David"/>
          <w:sz w:val="26"/>
          <w:szCs w:val="26"/>
          <w:rtl/>
        </w:rPr>
        <w:t xml:space="preserve">אופי </w:t>
      </w:r>
      <w:r w:rsidRPr="00A37774">
        <w:rPr>
          <w:rFonts w:cs="David" w:hint="cs"/>
          <w:sz w:val="26"/>
          <w:szCs w:val="26"/>
          <w:rtl/>
        </w:rPr>
        <w:t>ה</w:t>
      </w:r>
      <w:r w:rsidRPr="00A37774">
        <w:rPr>
          <w:rFonts w:cs="David"/>
          <w:sz w:val="26"/>
          <w:szCs w:val="26"/>
          <w:rtl/>
        </w:rPr>
        <w:t xml:space="preserve">אירועים </w:t>
      </w:r>
      <w:r w:rsidRPr="00A37774">
        <w:rPr>
          <w:rFonts w:cs="David" w:hint="cs"/>
          <w:sz w:val="26"/>
          <w:szCs w:val="26"/>
          <w:rtl/>
        </w:rPr>
        <w:t>יכל</w:t>
      </w:r>
      <w:r w:rsidR="00C549BC" w:rsidRPr="00A37774">
        <w:rPr>
          <w:rFonts w:cs="David" w:hint="cs"/>
          <w:sz w:val="26"/>
          <w:szCs w:val="26"/>
          <w:rtl/>
        </w:rPr>
        <w:t>ו</w:t>
      </w:r>
      <w:r w:rsidRPr="00A37774">
        <w:rPr>
          <w:rFonts w:cs="David" w:hint="cs"/>
          <w:sz w:val="26"/>
          <w:szCs w:val="26"/>
          <w:rtl/>
        </w:rPr>
        <w:t>ל</w:t>
      </w:r>
      <w:r w:rsidRPr="00A37774">
        <w:rPr>
          <w:rFonts w:cs="David"/>
          <w:sz w:val="26"/>
          <w:szCs w:val="26"/>
          <w:rtl/>
        </w:rPr>
        <w:t xml:space="preserve"> פעילות / מיצגים שהקהל הרחב יוזמן להשתתף ב</w:t>
      </w:r>
      <w:r w:rsidRPr="00A37774">
        <w:rPr>
          <w:rFonts w:cs="David" w:hint="cs"/>
          <w:sz w:val="26"/>
          <w:szCs w:val="26"/>
          <w:rtl/>
        </w:rPr>
        <w:t>הם</w:t>
      </w:r>
      <w:r w:rsidRPr="00A37774">
        <w:rPr>
          <w:rFonts w:cs="David"/>
          <w:sz w:val="26"/>
          <w:szCs w:val="26"/>
          <w:rtl/>
        </w:rPr>
        <w:t xml:space="preserve"> באופן פעיל </w:t>
      </w:r>
      <w:r w:rsidRPr="00A37774">
        <w:rPr>
          <w:rFonts w:cs="David"/>
          <w:b/>
          <w:bCs/>
          <w:sz w:val="26"/>
          <w:szCs w:val="26"/>
          <w:rtl/>
        </w:rPr>
        <w:t>או</w:t>
      </w:r>
      <w:r w:rsidRPr="00A37774">
        <w:rPr>
          <w:rFonts w:cs="David"/>
          <w:sz w:val="26"/>
          <w:szCs w:val="26"/>
          <w:rtl/>
        </w:rPr>
        <w:t xml:space="preserve"> לצפות</w:t>
      </w:r>
      <w:r w:rsidR="001754A3" w:rsidRPr="00A37774">
        <w:rPr>
          <w:rFonts w:cs="David" w:hint="cs"/>
          <w:sz w:val="26"/>
          <w:szCs w:val="26"/>
          <w:rtl/>
        </w:rPr>
        <w:t xml:space="preserve">, וישולבו במסגרתם </w:t>
      </w:r>
      <w:r w:rsidRPr="00A37774">
        <w:rPr>
          <w:rFonts w:cs="David"/>
          <w:sz w:val="26"/>
          <w:szCs w:val="26"/>
          <w:rtl/>
        </w:rPr>
        <w:t>אמצעים חזותיים וקוליים</w:t>
      </w:r>
      <w:r w:rsidRPr="00A37774">
        <w:rPr>
          <w:rFonts w:cs="David" w:hint="cs"/>
          <w:sz w:val="26"/>
          <w:szCs w:val="26"/>
          <w:rtl/>
        </w:rPr>
        <w:t>.</w:t>
      </w:r>
    </w:p>
    <w:p w:rsidR="00BB0C5B" w:rsidRDefault="00BB0C5B" w:rsidP="00BB0C5B">
      <w:pPr>
        <w:numPr>
          <w:ilvl w:val="1"/>
          <w:numId w:val="3"/>
        </w:numPr>
        <w:tabs>
          <w:tab w:val="clear" w:pos="1712"/>
          <w:tab w:val="num" w:pos="849"/>
        </w:tabs>
        <w:spacing w:before="60" w:line="340" w:lineRule="atLeast"/>
        <w:ind w:left="707" w:hanging="425"/>
        <w:jc w:val="both"/>
        <w:rPr>
          <w:rFonts w:cs="David"/>
          <w:sz w:val="26"/>
          <w:szCs w:val="26"/>
        </w:rPr>
      </w:pPr>
      <w:r>
        <w:rPr>
          <w:rFonts w:cs="David" w:hint="cs"/>
          <w:sz w:val="26"/>
          <w:szCs w:val="26"/>
          <w:rtl/>
        </w:rPr>
        <w:t xml:space="preserve">האירוע יתוכנן </w:t>
      </w:r>
      <w:r w:rsidRPr="00A37774">
        <w:rPr>
          <w:rFonts w:cs="David"/>
          <w:sz w:val="26"/>
          <w:szCs w:val="26"/>
          <w:rtl/>
        </w:rPr>
        <w:t>ל-500 מבקרים לכל הפחות.</w:t>
      </w:r>
    </w:p>
    <w:p w:rsidR="00BB0C5B" w:rsidRDefault="006B5589" w:rsidP="00BB0C5B">
      <w:pPr>
        <w:numPr>
          <w:ilvl w:val="1"/>
          <w:numId w:val="3"/>
        </w:numPr>
        <w:tabs>
          <w:tab w:val="clear" w:pos="1712"/>
          <w:tab w:val="num" w:pos="849"/>
        </w:tabs>
        <w:spacing w:before="60" w:line="340" w:lineRule="atLeast"/>
        <w:ind w:left="707" w:hanging="425"/>
        <w:jc w:val="both"/>
        <w:rPr>
          <w:rFonts w:cs="David"/>
          <w:sz w:val="26"/>
          <w:szCs w:val="26"/>
        </w:rPr>
      </w:pPr>
      <w:r w:rsidRPr="00A37774">
        <w:rPr>
          <w:rFonts w:cs="David" w:hint="cs"/>
          <w:sz w:val="26"/>
          <w:szCs w:val="26"/>
          <w:rtl/>
        </w:rPr>
        <w:t>כל אירוע י</w:t>
      </w:r>
      <w:r w:rsidR="00466FF9" w:rsidRPr="00A37774">
        <w:rPr>
          <w:rFonts w:cs="David" w:hint="cs"/>
          <w:sz w:val="26"/>
          <w:szCs w:val="26"/>
          <w:rtl/>
        </w:rPr>
        <w:t>יער</w:t>
      </w:r>
      <w:r w:rsidRPr="00A37774">
        <w:rPr>
          <w:rFonts w:cs="David" w:hint="cs"/>
          <w:sz w:val="26"/>
          <w:szCs w:val="26"/>
          <w:rtl/>
        </w:rPr>
        <w:t>ך</w:t>
      </w:r>
      <w:r w:rsidR="00466FF9" w:rsidRPr="00A37774">
        <w:rPr>
          <w:rFonts w:cs="David" w:hint="cs"/>
          <w:sz w:val="26"/>
          <w:szCs w:val="26"/>
          <w:rtl/>
        </w:rPr>
        <w:t xml:space="preserve"> במשך</w:t>
      </w:r>
      <w:r w:rsidRPr="00A37774">
        <w:rPr>
          <w:rFonts w:cs="David" w:hint="cs"/>
          <w:sz w:val="26"/>
          <w:szCs w:val="26"/>
          <w:rtl/>
        </w:rPr>
        <w:t xml:space="preserve"> 4 </w:t>
      </w:r>
      <w:r w:rsidR="00BB0C5B">
        <w:rPr>
          <w:rFonts w:cs="David" w:hint="cs"/>
          <w:sz w:val="26"/>
          <w:szCs w:val="26"/>
          <w:rtl/>
        </w:rPr>
        <w:t>שעות לפחות.</w:t>
      </w:r>
    </w:p>
    <w:p w:rsidR="00B074C1" w:rsidRPr="00A37774" w:rsidRDefault="00B074C1" w:rsidP="00BB0C5B">
      <w:pPr>
        <w:numPr>
          <w:ilvl w:val="1"/>
          <w:numId w:val="3"/>
        </w:numPr>
        <w:tabs>
          <w:tab w:val="clear" w:pos="1712"/>
          <w:tab w:val="num" w:pos="849"/>
        </w:tabs>
        <w:spacing w:before="60" w:line="340" w:lineRule="atLeast"/>
        <w:ind w:left="707" w:hanging="425"/>
        <w:jc w:val="both"/>
        <w:rPr>
          <w:rFonts w:cs="David"/>
          <w:sz w:val="26"/>
          <w:szCs w:val="26"/>
          <w:rtl/>
        </w:rPr>
      </w:pPr>
      <w:r>
        <w:rPr>
          <w:rFonts w:cs="David" w:hint="cs"/>
          <w:sz w:val="26"/>
          <w:szCs w:val="26"/>
          <w:rtl/>
        </w:rPr>
        <w:t xml:space="preserve">האירועים יתקיימו בתאריכים </w:t>
      </w:r>
      <w:r w:rsidR="00BB0C5B">
        <w:rPr>
          <w:rFonts w:cs="David" w:hint="cs"/>
          <w:sz w:val="26"/>
          <w:szCs w:val="26"/>
          <w:rtl/>
        </w:rPr>
        <w:t xml:space="preserve">ובשעות </w:t>
      </w:r>
      <w:r>
        <w:rPr>
          <w:rFonts w:cs="David" w:hint="cs"/>
          <w:sz w:val="26"/>
          <w:szCs w:val="26"/>
          <w:rtl/>
        </w:rPr>
        <w:t>המובא</w:t>
      </w:r>
      <w:r w:rsidR="00BB0C5B">
        <w:rPr>
          <w:rFonts w:cs="David" w:hint="cs"/>
          <w:sz w:val="26"/>
          <w:szCs w:val="26"/>
          <w:rtl/>
        </w:rPr>
        <w:t>ות בסעיף 4.1.</w:t>
      </w:r>
    </w:p>
    <w:p w:rsidR="003C75B2" w:rsidRPr="00A37774" w:rsidRDefault="003C75B2" w:rsidP="00A37774">
      <w:pPr>
        <w:numPr>
          <w:ilvl w:val="1"/>
          <w:numId w:val="3"/>
        </w:numPr>
        <w:tabs>
          <w:tab w:val="clear" w:pos="1712"/>
          <w:tab w:val="num" w:pos="849"/>
        </w:tabs>
        <w:spacing w:before="60" w:line="340" w:lineRule="atLeast"/>
        <w:ind w:left="707" w:hanging="425"/>
        <w:jc w:val="both"/>
        <w:rPr>
          <w:rFonts w:cs="David"/>
          <w:sz w:val="26"/>
          <w:szCs w:val="26"/>
        </w:rPr>
      </w:pPr>
      <w:r w:rsidRPr="00A37774">
        <w:rPr>
          <w:rFonts w:cs="David" w:hint="cs"/>
          <w:sz w:val="26"/>
          <w:szCs w:val="26"/>
          <w:rtl/>
        </w:rPr>
        <w:t xml:space="preserve">על האירועים </w:t>
      </w:r>
      <w:r w:rsidRPr="00A37774">
        <w:rPr>
          <w:rFonts w:cs="David"/>
          <w:sz w:val="26"/>
          <w:szCs w:val="26"/>
          <w:rtl/>
        </w:rPr>
        <w:t>להיות מתוכננ</w:t>
      </w:r>
      <w:r w:rsidRPr="00A37774">
        <w:rPr>
          <w:rFonts w:cs="David" w:hint="cs"/>
          <w:sz w:val="26"/>
          <w:szCs w:val="26"/>
          <w:rtl/>
        </w:rPr>
        <w:t>ים</w:t>
      </w:r>
      <w:r w:rsidRPr="00A37774">
        <w:rPr>
          <w:rFonts w:cs="David"/>
          <w:sz w:val="26"/>
          <w:szCs w:val="26"/>
          <w:rtl/>
        </w:rPr>
        <w:t xml:space="preserve"> בצורה שתאפשר זרימה חופשית של הקהל ולא תיצור "צווארי בקבוק" או תורים ארוכים.</w:t>
      </w:r>
    </w:p>
    <w:p w:rsidR="003937E9" w:rsidRPr="00A37774" w:rsidRDefault="003937E9" w:rsidP="00A37774">
      <w:pPr>
        <w:numPr>
          <w:ilvl w:val="1"/>
          <w:numId w:val="3"/>
        </w:numPr>
        <w:tabs>
          <w:tab w:val="clear" w:pos="1712"/>
          <w:tab w:val="num" w:pos="849"/>
        </w:tabs>
        <w:spacing w:before="60" w:line="340" w:lineRule="atLeast"/>
        <w:ind w:left="707" w:hanging="425"/>
        <w:jc w:val="both"/>
        <w:rPr>
          <w:rFonts w:cs="David"/>
          <w:sz w:val="26"/>
          <w:szCs w:val="26"/>
        </w:rPr>
      </w:pPr>
      <w:r w:rsidRPr="00A37774">
        <w:rPr>
          <w:rFonts w:cs="David" w:hint="cs"/>
          <w:sz w:val="26"/>
          <w:szCs w:val="26"/>
          <w:rtl/>
        </w:rPr>
        <w:t xml:space="preserve">הכניסה לכל האירועים תהיה </w:t>
      </w:r>
      <w:r w:rsidRPr="00A37774">
        <w:rPr>
          <w:rFonts w:cs="David" w:hint="cs"/>
          <w:b/>
          <w:bCs/>
          <w:sz w:val="26"/>
          <w:szCs w:val="26"/>
          <w:rtl/>
        </w:rPr>
        <w:t>חופשית (ללא גביית תשלום) לקהל הרחב וללא צורך בהרשמה מראש.</w:t>
      </w:r>
      <w:r w:rsidRPr="00A37774">
        <w:rPr>
          <w:rFonts w:cs="David" w:hint="cs"/>
          <w:sz w:val="26"/>
          <w:szCs w:val="26"/>
          <w:rtl/>
        </w:rPr>
        <w:t xml:space="preserve"> בנוסף, </w:t>
      </w:r>
      <w:r w:rsidRPr="00A37774">
        <w:rPr>
          <w:rFonts w:cs="David"/>
          <w:sz w:val="26"/>
          <w:szCs w:val="26"/>
          <w:rtl/>
        </w:rPr>
        <w:t>המוסד</w:t>
      </w:r>
      <w:r w:rsidRPr="00A37774">
        <w:rPr>
          <w:rFonts w:cs="David" w:hint="cs"/>
          <w:sz w:val="26"/>
          <w:szCs w:val="26"/>
          <w:rtl/>
        </w:rPr>
        <w:t xml:space="preserve"> בו יתקיים האירוע</w:t>
      </w:r>
      <w:r w:rsidRPr="00A37774">
        <w:rPr>
          <w:rFonts w:cs="David"/>
          <w:sz w:val="26"/>
          <w:szCs w:val="26"/>
          <w:rtl/>
        </w:rPr>
        <w:t xml:space="preserve"> יהיה</w:t>
      </w:r>
      <w:r w:rsidRPr="00A37774">
        <w:rPr>
          <w:rFonts w:cs="David" w:hint="cs"/>
          <w:sz w:val="26"/>
          <w:szCs w:val="26"/>
          <w:rtl/>
        </w:rPr>
        <w:t xml:space="preserve"> </w:t>
      </w:r>
      <w:r w:rsidRPr="00A37774">
        <w:rPr>
          <w:rFonts w:cs="David"/>
          <w:sz w:val="26"/>
          <w:szCs w:val="26"/>
          <w:rtl/>
        </w:rPr>
        <w:t>פתוח ללא תשלום ל</w:t>
      </w:r>
      <w:r w:rsidRPr="00A37774">
        <w:rPr>
          <w:rFonts w:cs="David" w:hint="cs"/>
          <w:sz w:val="26"/>
          <w:szCs w:val="26"/>
          <w:rtl/>
        </w:rPr>
        <w:t xml:space="preserve">משך </w:t>
      </w:r>
      <w:r w:rsidRPr="00A37774">
        <w:rPr>
          <w:rFonts w:cs="David"/>
          <w:sz w:val="26"/>
          <w:szCs w:val="26"/>
          <w:rtl/>
        </w:rPr>
        <w:t>כל זמן האירוע</w:t>
      </w:r>
      <w:r w:rsidRPr="00A37774">
        <w:rPr>
          <w:rFonts w:cs="David" w:hint="cs"/>
          <w:sz w:val="26"/>
          <w:szCs w:val="26"/>
          <w:rtl/>
        </w:rPr>
        <w:t>, לרבות גישה לכל התערוכות המוצגות במוסד באותה העת.</w:t>
      </w:r>
    </w:p>
    <w:p w:rsidR="00F35D65" w:rsidRPr="00A37774" w:rsidRDefault="00F35D65" w:rsidP="00A37774">
      <w:pPr>
        <w:numPr>
          <w:ilvl w:val="1"/>
          <w:numId w:val="3"/>
        </w:numPr>
        <w:tabs>
          <w:tab w:val="clear" w:pos="1712"/>
          <w:tab w:val="num" w:pos="849"/>
        </w:tabs>
        <w:spacing w:before="60" w:line="340" w:lineRule="atLeast"/>
        <w:ind w:left="707" w:hanging="425"/>
        <w:jc w:val="both"/>
        <w:rPr>
          <w:rFonts w:cs="David"/>
          <w:sz w:val="26"/>
          <w:szCs w:val="26"/>
          <w:rtl/>
        </w:rPr>
      </w:pPr>
      <w:r w:rsidRPr="00A37774">
        <w:rPr>
          <w:rFonts w:cs="David"/>
          <w:sz w:val="26"/>
          <w:szCs w:val="26"/>
          <w:rtl/>
        </w:rPr>
        <w:t xml:space="preserve">הערכים המרכזיים </w:t>
      </w:r>
      <w:r w:rsidRPr="00A37774">
        <w:rPr>
          <w:rFonts w:cs="David" w:hint="cs"/>
          <w:sz w:val="26"/>
          <w:szCs w:val="26"/>
          <w:rtl/>
        </w:rPr>
        <w:t xml:space="preserve">עליהם נדרש כי </w:t>
      </w:r>
      <w:r w:rsidRPr="00A37774">
        <w:rPr>
          <w:rFonts w:cs="David"/>
          <w:sz w:val="26"/>
          <w:szCs w:val="26"/>
          <w:rtl/>
        </w:rPr>
        <w:t>יושם דגש</w:t>
      </w:r>
      <w:r w:rsidRPr="00A37774">
        <w:rPr>
          <w:rFonts w:cs="David" w:hint="cs"/>
          <w:sz w:val="26"/>
          <w:szCs w:val="26"/>
          <w:rtl/>
        </w:rPr>
        <w:t xml:space="preserve"> בקיום האירועים הינם</w:t>
      </w:r>
      <w:r w:rsidRPr="00A37774">
        <w:rPr>
          <w:rFonts w:cs="David"/>
          <w:sz w:val="26"/>
          <w:szCs w:val="26"/>
          <w:rtl/>
        </w:rPr>
        <w:t>:</w:t>
      </w:r>
    </w:p>
    <w:p w:rsidR="00F35D65" w:rsidRPr="00A37774" w:rsidRDefault="00F35D65" w:rsidP="00A37774">
      <w:pPr>
        <w:numPr>
          <w:ilvl w:val="2"/>
          <w:numId w:val="3"/>
        </w:numPr>
        <w:tabs>
          <w:tab w:val="clear" w:pos="1995"/>
          <w:tab w:val="num" w:pos="1558"/>
        </w:tabs>
        <w:spacing w:before="60" w:line="340" w:lineRule="atLeast"/>
        <w:ind w:left="1558"/>
        <w:jc w:val="both"/>
        <w:rPr>
          <w:rFonts w:cs="David"/>
          <w:sz w:val="26"/>
          <w:szCs w:val="26"/>
          <w:rtl/>
        </w:rPr>
      </w:pPr>
      <w:r w:rsidRPr="00A37774">
        <w:rPr>
          <w:rFonts w:cs="David"/>
          <w:sz w:val="26"/>
          <w:szCs w:val="26"/>
          <w:rtl/>
        </w:rPr>
        <w:t>נגישות המדע לכל המשפחה</w:t>
      </w:r>
    </w:p>
    <w:p w:rsidR="00F35D65" w:rsidRPr="00A37774" w:rsidRDefault="00F35D65" w:rsidP="00A37774">
      <w:pPr>
        <w:numPr>
          <w:ilvl w:val="2"/>
          <w:numId w:val="3"/>
        </w:numPr>
        <w:tabs>
          <w:tab w:val="clear" w:pos="1995"/>
          <w:tab w:val="num" w:pos="1558"/>
        </w:tabs>
        <w:spacing w:before="60" w:line="340" w:lineRule="atLeast"/>
        <w:ind w:left="1558"/>
        <w:jc w:val="both"/>
        <w:rPr>
          <w:rFonts w:cs="David"/>
          <w:sz w:val="26"/>
          <w:szCs w:val="26"/>
        </w:rPr>
      </w:pPr>
      <w:r w:rsidRPr="00A37774">
        <w:rPr>
          <w:rFonts w:cs="David"/>
          <w:sz w:val="26"/>
          <w:szCs w:val="26"/>
          <w:rtl/>
        </w:rPr>
        <w:t>חווי</w:t>
      </w:r>
      <w:r w:rsidRPr="00A37774">
        <w:rPr>
          <w:rFonts w:cs="David" w:hint="cs"/>
          <w:sz w:val="26"/>
          <w:szCs w:val="26"/>
          <w:rtl/>
        </w:rPr>
        <w:t>י</w:t>
      </w:r>
      <w:r w:rsidRPr="00A37774">
        <w:rPr>
          <w:rFonts w:cs="David"/>
          <w:sz w:val="26"/>
          <w:szCs w:val="26"/>
          <w:rtl/>
        </w:rPr>
        <w:t xml:space="preserve">ת מדע </w:t>
      </w:r>
    </w:p>
    <w:p w:rsidR="001477D8" w:rsidRPr="00A37774" w:rsidRDefault="001477D8" w:rsidP="00A37774">
      <w:pPr>
        <w:numPr>
          <w:ilvl w:val="1"/>
          <w:numId w:val="3"/>
        </w:numPr>
        <w:tabs>
          <w:tab w:val="clear" w:pos="1712"/>
          <w:tab w:val="num" w:pos="849"/>
        </w:tabs>
        <w:spacing w:before="60" w:line="340" w:lineRule="atLeast"/>
        <w:ind w:left="707" w:hanging="425"/>
        <w:jc w:val="both"/>
        <w:rPr>
          <w:rFonts w:cs="David"/>
          <w:sz w:val="26"/>
          <w:szCs w:val="26"/>
        </w:rPr>
      </w:pPr>
      <w:r w:rsidRPr="00A37774">
        <w:rPr>
          <w:rFonts w:cs="David" w:hint="cs"/>
          <w:spacing w:val="6"/>
          <w:sz w:val="26"/>
          <w:szCs w:val="26"/>
          <w:rtl/>
        </w:rPr>
        <w:t xml:space="preserve">לכל אחד מהאירועים המוצעים יעמיד </w:t>
      </w:r>
      <w:r w:rsidR="000A765A" w:rsidRPr="00A37774">
        <w:rPr>
          <w:rFonts w:cs="David" w:hint="cs"/>
          <w:spacing w:val="6"/>
          <w:sz w:val="26"/>
          <w:szCs w:val="26"/>
          <w:rtl/>
        </w:rPr>
        <w:t xml:space="preserve">הספק </w:t>
      </w:r>
      <w:r w:rsidRPr="00A37774">
        <w:rPr>
          <w:rFonts w:cs="David" w:hint="cs"/>
          <w:spacing w:val="6"/>
          <w:sz w:val="26"/>
          <w:szCs w:val="26"/>
          <w:rtl/>
        </w:rPr>
        <w:t>מנהל אירוע, בעל ניסיון בניהול</w:t>
      </w:r>
      <w:r w:rsidRPr="00A37774">
        <w:rPr>
          <w:rFonts w:cs="David"/>
          <w:spacing w:val="6"/>
          <w:sz w:val="26"/>
          <w:szCs w:val="26"/>
          <w:rtl/>
        </w:rPr>
        <w:t xml:space="preserve"> שני </w:t>
      </w:r>
      <w:r w:rsidRPr="00A37774">
        <w:rPr>
          <w:rFonts w:cs="David" w:hint="cs"/>
          <w:spacing w:val="6"/>
          <w:sz w:val="26"/>
          <w:szCs w:val="26"/>
          <w:rtl/>
        </w:rPr>
        <w:t xml:space="preserve">(2) </w:t>
      </w:r>
      <w:r w:rsidRPr="00A37774">
        <w:rPr>
          <w:rFonts w:cs="David"/>
          <w:spacing w:val="6"/>
          <w:sz w:val="26"/>
          <w:szCs w:val="26"/>
          <w:rtl/>
        </w:rPr>
        <w:t>אירועים</w:t>
      </w:r>
      <w:r w:rsidR="00466FF9" w:rsidRPr="00A37774">
        <w:rPr>
          <w:rFonts w:cs="David" w:hint="cs"/>
          <w:spacing w:val="6"/>
          <w:sz w:val="26"/>
          <w:szCs w:val="26"/>
          <w:rtl/>
        </w:rPr>
        <w:t>,</w:t>
      </w:r>
      <w:r w:rsidRPr="00A37774">
        <w:rPr>
          <w:rFonts w:cs="David"/>
          <w:spacing w:val="6"/>
          <w:sz w:val="26"/>
          <w:szCs w:val="26"/>
          <w:rtl/>
        </w:rPr>
        <w:t xml:space="preserve"> </w:t>
      </w:r>
      <w:r w:rsidR="00BF6821" w:rsidRPr="00A37774">
        <w:rPr>
          <w:rFonts w:cs="David" w:hint="cs"/>
          <w:spacing w:val="6"/>
          <w:sz w:val="26"/>
          <w:szCs w:val="26"/>
          <w:rtl/>
        </w:rPr>
        <w:t>כל אירוע ב</w:t>
      </w:r>
      <w:r w:rsidR="00466FF9" w:rsidRPr="00A37774">
        <w:rPr>
          <w:rFonts w:cs="David" w:hint="cs"/>
          <w:spacing w:val="6"/>
          <w:sz w:val="26"/>
          <w:szCs w:val="26"/>
          <w:rtl/>
        </w:rPr>
        <w:t>היקף של 200 משתתפים</w:t>
      </w:r>
      <w:r w:rsidR="00BF6821" w:rsidRPr="00A37774">
        <w:rPr>
          <w:rFonts w:cs="David" w:hint="cs"/>
          <w:spacing w:val="6"/>
          <w:sz w:val="26"/>
          <w:szCs w:val="26"/>
          <w:rtl/>
        </w:rPr>
        <w:t xml:space="preserve"> לפחות, </w:t>
      </w:r>
      <w:r w:rsidRPr="00A37774">
        <w:rPr>
          <w:rFonts w:cs="David" w:hint="cs"/>
          <w:spacing w:val="6"/>
          <w:sz w:val="26"/>
          <w:szCs w:val="26"/>
          <w:rtl/>
        </w:rPr>
        <w:t>במהלך חמש (5) השנים האחרונות.</w:t>
      </w:r>
      <w:r w:rsidRPr="00A37774">
        <w:rPr>
          <w:rFonts w:cs="David"/>
          <w:sz w:val="26"/>
          <w:szCs w:val="26"/>
        </w:rPr>
        <w:t xml:space="preserve"> </w:t>
      </w:r>
    </w:p>
    <w:p w:rsidR="00D33762" w:rsidRPr="00A37774" w:rsidRDefault="00D33762" w:rsidP="00A37774">
      <w:pPr>
        <w:spacing w:before="60" w:line="340" w:lineRule="atLeast"/>
        <w:ind w:left="1800"/>
        <w:jc w:val="both"/>
        <w:rPr>
          <w:rFonts w:cs="David"/>
          <w:sz w:val="26"/>
          <w:szCs w:val="26"/>
        </w:rPr>
      </w:pPr>
    </w:p>
    <w:p w:rsidR="00A84D9E" w:rsidRPr="00A37774" w:rsidRDefault="00A84D9E"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מקום ביצוע האירועים:</w:t>
      </w:r>
    </w:p>
    <w:p w:rsidR="00B37E99" w:rsidRPr="00A37774" w:rsidRDefault="00E942AF" w:rsidP="00A37774">
      <w:pPr>
        <w:pStyle w:val="ac"/>
        <w:numPr>
          <w:ilvl w:val="1"/>
          <w:numId w:val="38"/>
        </w:numPr>
        <w:spacing w:before="60" w:line="340" w:lineRule="atLeast"/>
        <w:ind w:left="707"/>
        <w:jc w:val="both"/>
        <w:rPr>
          <w:rFonts w:cs="David"/>
          <w:sz w:val="26"/>
          <w:szCs w:val="26"/>
        </w:rPr>
      </w:pPr>
      <w:r w:rsidRPr="00A37774">
        <w:rPr>
          <w:rFonts w:cs="David" w:hint="cs"/>
          <w:b/>
          <w:bCs/>
          <w:sz w:val="26"/>
          <w:szCs w:val="26"/>
          <w:u w:val="single"/>
          <w:rtl/>
        </w:rPr>
        <w:t>האירועים יבוצעו במתחם המוסד</w:t>
      </w:r>
      <w:r w:rsidRPr="00A37774">
        <w:rPr>
          <w:rFonts w:cs="David" w:hint="cs"/>
          <w:sz w:val="26"/>
          <w:szCs w:val="26"/>
          <w:rtl/>
        </w:rPr>
        <w:t>.</w:t>
      </w:r>
    </w:p>
    <w:p w:rsidR="00B37E99" w:rsidRPr="00A37774" w:rsidRDefault="00AD2E9B" w:rsidP="00A37774">
      <w:pPr>
        <w:pStyle w:val="ac"/>
        <w:numPr>
          <w:ilvl w:val="1"/>
          <w:numId w:val="38"/>
        </w:numPr>
        <w:spacing w:before="60" w:line="340" w:lineRule="atLeast"/>
        <w:ind w:left="707"/>
        <w:jc w:val="both"/>
        <w:rPr>
          <w:rFonts w:cs="David"/>
          <w:sz w:val="26"/>
          <w:szCs w:val="26"/>
        </w:rPr>
      </w:pPr>
      <w:r w:rsidRPr="00A37774">
        <w:rPr>
          <w:rFonts w:cs="David" w:hint="cs"/>
          <w:sz w:val="26"/>
          <w:szCs w:val="26"/>
          <w:rtl/>
        </w:rPr>
        <w:t>ה</w:t>
      </w:r>
      <w:r w:rsidR="00B37E99" w:rsidRPr="00A37774">
        <w:rPr>
          <w:rFonts w:cs="David" w:hint="cs"/>
          <w:sz w:val="26"/>
          <w:szCs w:val="26"/>
          <w:rtl/>
        </w:rPr>
        <w:t xml:space="preserve">מתחם בו ייערך האירוע יהיה </w:t>
      </w:r>
      <w:r w:rsidR="00464E60" w:rsidRPr="00A37774">
        <w:rPr>
          <w:rFonts w:cs="David" w:hint="cs"/>
          <w:sz w:val="26"/>
          <w:szCs w:val="26"/>
          <w:rtl/>
        </w:rPr>
        <w:t>מתח</w:t>
      </w:r>
      <w:r w:rsidR="00464E60" w:rsidRPr="00A37774">
        <w:rPr>
          <w:rFonts w:cs="David"/>
          <w:sz w:val="26"/>
          <w:szCs w:val="26"/>
          <w:rtl/>
        </w:rPr>
        <w:t>ם סגור</w:t>
      </w:r>
      <w:r w:rsidR="004F5DCE" w:rsidRPr="00A37774">
        <w:rPr>
          <w:rFonts w:cs="David" w:hint="cs"/>
          <w:sz w:val="26"/>
          <w:szCs w:val="26"/>
          <w:rtl/>
        </w:rPr>
        <w:t xml:space="preserve">, </w:t>
      </w:r>
      <w:r w:rsidR="00B37E99" w:rsidRPr="00A37774">
        <w:rPr>
          <w:rFonts w:cs="David"/>
          <w:sz w:val="26"/>
          <w:szCs w:val="26"/>
          <w:rtl/>
        </w:rPr>
        <w:t>מקורה</w:t>
      </w:r>
      <w:r w:rsidR="00464E60" w:rsidRPr="00A37774">
        <w:rPr>
          <w:rFonts w:cs="David" w:hint="cs"/>
          <w:sz w:val="26"/>
          <w:szCs w:val="26"/>
          <w:rtl/>
        </w:rPr>
        <w:t xml:space="preserve"> </w:t>
      </w:r>
      <w:r w:rsidR="00464E60" w:rsidRPr="00A37774">
        <w:rPr>
          <w:rFonts w:cs="David" w:hint="cs"/>
          <w:b/>
          <w:bCs/>
          <w:sz w:val="26"/>
          <w:szCs w:val="26"/>
          <w:rtl/>
        </w:rPr>
        <w:t>או</w:t>
      </w:r>
      <w:r w:rsidR="00464E60" w:rsidRPr="00A37774">
        <w:rPr>
          <w:rFonts w:cs="David" w:hint="cs"/>
          <w:sz w:val="26"/>
          <w:szCs w:val="26"/>
          <w:rtl/>
        </w:rPr>
        <w:t xml:space="preserve"> פתוח (תחת כיפת השמיים), בהתאם למזג האוויר הצפוי במועד האירוע</w:t>
      </w:r>
      <w:r w:rsidR="00B37E99" w:rsidRPr="00A37774">
        <w:rPr>
          <w:rFonts w:cs="David" w:hint="cs"/>
          <w:sz w:val="26"/>
          <w:szCs w:val="26"/>
          <w:rtl/>
        </w:rPr>
        <w:t>.</w:t>
      </w:r>
      <w:r w:rsidR="00D20706" w:rsidRPr="00A37774">
        <w:rPr>
          <w:rFonts w:cs="David" w:hint="cs"/>
          <w:sz w:val="26"/>
          <w:szCs w:val="26"/>
          <w:rtl/>
        </w:rPr>
        <w:t xml:space="preserve"> </w:t>
      </w:r>
      <w:r w:rsidR="00D20706" w:rsidRPr="00A37774">
        <w:rPr>
          <w:rFonts w:cs="David"/>
          <w:sz w:val="26"/>
          <w:szCs w:val="26"/>
          <w:rtl/>
        </w:rPr>
        <w:t xml:space="preserve">במידה והאירוע </w:t>
      </w:r>
      <w:r w:rsidR="00D20706" w:rsidRPr="00A37774">
        <w:rPr>
          <w:rFonts w:cs="David" w:hint="cs"/>
          <w:sz w:val="26"/>
          <w:szCs w:val="26"/>
          <w:rtl/>
        </w:rPr>
        <w:t xml:space="preserve">יתקיים </w:t>
      </w:r>
      <w:r w:rsidR="00D20706" w:rsidRPr="00A37774">
        <w:rPr>
          <w:rFonts w:cs="David"/>
          <w:sz w:val="26"/>
          <w:szCs w:val="26"/>
          <w:rtl/>
        </w:rPr>
        <w:t xml:space="preserve">בתוך מבנה </w:t>
      </w:r>
      <w:r w:rsidR="00D20706" w:rsidRPr="00A37774">
        <w:rPr>
          <w:rFonts w:cs="David" w:hint="cs"/>
          <w:sz w:val="26"/>
          <w:szCs w:val="26"/>
          <w:rtl/>
        </w:rPr>
        <w:t>סגור</w:t>
      </w:r>
      <w:r w:rsidR="00D20706" w:rsidRPr="00A37774">
        <w:rPr>
          <w:rFonts w:cs="David"/>
          <w:sz w:val="26"/>
          <w:szCs w:val="26"/>
          <w:rtl/>
        </w:rPr>
        <w:t xml:space="preserve"> </w:t>
      </w:r>
      <w:r w:rsidR="00D20706" w:rsidRPr="00A37774">
        <w:rPr>
          <w:rFonts w:cs="David" w:hint="cs"/>
          <w:sz w:val="26"/>
          <w:szCs w:val="26"/>
          <w:rtl/>
        </w:rPr>
        <w:t>נדרש</w:t>
      </w:r>
      <w:r w:rsidR="00D20706" w:rsidRPr="00A37774">
        <w:rPr>
          <w:rFonts w:cs="David"/>
          <w:sz w:val="26"/>
          <w:szCs w:val="26"/>
          <w:rtl/>
        </w:rPr>
        <w:t xml:space="preserve"> מיזוג</w:t>
      </w:r>
      <w:r w:rsidR="00D20706" w:rsidRPr="00A37774">
        <w:rPr>
          <w:rFonts w:cs="David" w:hint="cs"/>
          <w:sz w:val="26"/>
          <w:szCs w:val="26"/>
          <w:rtl/>
        </w:rPr>
        <w:t xml:space="preserve"> אוויר.</w:t>
      </w:r>
    </w:p>
    <w:p w:rsidR="00464E60" w:rsidRPr="00A37774" w:rsidRDefault="006F4A68" w:rsidP="00A37774">
      <w:pPr>
        <w:pStyle w:val="ac"/>
        <w:numPr>
          <w:ilvl w:val="1"/>
          <w:numId w:val="38"/>
        </w:numPr>
        <w:spacing w:before="60" w:line="340" w:lineRule="atLeast"/>
        <w:ind w:left="707"/>
        <w:jc w:val="both"/>
        <w:rPr>
          <w:rFonts w:cs="David"/>
          <w:sz w:val="26"/>
          <w:szCs w:val="26"/>
        </w:rPr>
      </w:pPr>
      <w:r w:rsidRPr="00A37774">
        <w:rPr>
          <w:rFonts w:cs="David" w:hint="cs"/>
          <w:sz w:val="26"/>
          <w:szCs w:val="26"/>
          <w:rtl/>
        </w:rPr>
        <w:t>האירוע נדרש בהסדרי בטיחות, אבטחה</w:t>
      </w:r>
      <w:r w:rsidR="00D33762" w:rsidRPr="00A37774">
        <w:rPr>
          <w:rFonts w:cs="David" w:hint="cs"/>
          <w:sz w:val="26"/>
          <w:szCs w:val="26"/>
          <w:rtl/>
        </w:rPr>
        <w:t xml:space="preserve"> ו</w:t>
      </w:r>
      <w:r w:rsidRPr="00A37774">
        <w:rPr>
          <w:rFonts w:cs="David" w:hint="cs"/>
          <w:sz w:val="26"/>
          <w:szCs w:val="26"/>
          <w:rtl/>
        </w:rPr>
        <w:t xml:space="preserve">סדרנות </w:t>
      </w:r>
      <w:r w:rsidR="00D20706" w:rsidRPr="00A37774">
        <w:rPr>
          <w:rFonts w:cs="David" w:hint="cs"/>
          <w:sz w:val="26"/>
          <w:szCs w:val="26"/>
          <w:rtl/>
        </w:rPr>
        <w:t xml:space="preserve">שיהיו </w:t>
      </w:r>
      <w:r w:rsidRPr="00A37774">
        <w:rPr>
          <w:rFonts w:cs="David" w:hint="cs"/>
          <w:sz w:val="26"/>
          <w:szCs w:val="26"/>
          <w:rtl/>
        </w:rPr>
        <w:t>באחריותו הבלעדית של ה</w:t>
      </w:r>
      <w:r w:rsidR="00D20706" w:rsidRPr="00A37774">
        <w:rPr>
          <w:rFonts w:cs="David" w:hint="cs"/>
          <w:sz w:val="26"/>
          <w:szCs w:val="26"/>
          <w:rtl/>
        </w:rPr>
        <w:t>ספק.</w:t>
      </w:r>
    </w:p>
    <w:p w:rsidR="00D33762" w:rsidRPr="00A37774" w:rsidRDefault="00E5136A" w:rsidP="00A37774">
      <w:pPr>
        <w:pStyle w:val="ac"/>
        <w:numPr>
          <w:ilvl w:val="1"/>
          <w:numId w:val="38"/>
        </w:numPr>
        <w:spacing w:before="60" w:line="340" w:lineRule="atLeast"/>
        <w:ind w:left="707"/>
        <w:jc w:val="both"/>
        <w:rPr>
          <w:rFonts w:cs="David"/>
          <w:sz w:val="26"/>
          <w:szCs w:val="26"/>
        </w:rPr>
      </w:pPr>
      <w:r w:rsidRPr="00A37774">
        <w:rPr>
          <w:rFonts w:cs="David" w:hint="cs"/>
          <w:sz w:val="26"/>
          <w:szCs w:val="26"/>
          <w:rtl/>
        </w:rPr>
        <w:t xml:space="preserve">נדרש </w:t>
      </w:r>
      <w:r w:rsidR="00D33762" w:rsidRPr="00A37774">
        <w:rPr>
          <w:rFonts w:cs="David" w:hint="cs"/>
          <w:sz w:val="26"/>
          <w:szCs w:val="26"/>
          <w:rtl/>
        </w:rPr>
        <w:t>מהספק לספק חיבור לרשת החשמל, בהתאם לצרכי האירוע.</w:t>
      </w:r>
    </w:p>
    <w:p w:rsidR="00304C6A" w:rsidRPr="00A37774" w:rsidRDefault="00304C6A" w:rsidP="00A37774">
      <w:pPr>
        <w:pStyle w:val="ac"/>
        <w:spacing w:before="60" w:line="340" w:lineRule="atLeast"/>
        <w:ind w:left="707"/>
        <w:jc w:val="both"/>
        <w:rPr>
          <w:rFonts w:cs="David"/>
          <w:sz w:val="26"/>
          <w:szCs w:val="26"/>
        </w:rPr>
      </w:pPr>
    </w:p>
    <w:p w:rsidR="00D33762" w:rsidRPr="00A37774" w:rsidRDefault="00304C6A" w:rsidP="00A37774">
      <w:pPr>
        <w:pStyle w:val="ac"/>
        <w:numPr>
          <w:ilvl w:val="0"/>
          <w:numId w:val="34"/>
        </w:numPr>
        <w:autoSpaceDE w:val="0"/>
        <w:autoSpaceDN w:val="0"/>
        <w:adjustRightInd w:val="0"/>
        <w:spacing w:line="360" w:lineRule="auto"/>
        <w:jc w:val="both"/>
        <w:rPr>
          <w:rFonts w:cs="David"/>
          <w:sz w:val="26"/>
          <w:szCs w:val="26"/>
          <w:u w:val="single"/>
          <w:rtl/>
        </w:rPr>
      </w:pPr>
      <w:r w:rsidRPr="00A37774">
        <w:rPr>
          <w:rFonts w:cs="David" w:hint="cs"/>
          <w:sz w:val="26"/>
          <w:szCs w:val="26"/>
          <w:u w:val="single"/>
          <w:rtl/>
        </w:rPr>
        <w:t>נגישות:</w:t>
      </w:r>
    </w:p>
    <w:p w:rsidR="0044173E" w:rsidRPr="0044173E" w:rsidRDefault="0044173E" w:rsidP="0044173E">
      <w:pPr>
        <w:pStyle w:val="ac"/>
        <w:spacing w:before="60" w:line="340" w:lineRule="atLeast"/>
        <w:ind w:left="360"/>
        <w:jc w:val="both"/>
        <w:rPr>
          <w:rFonts w:cs="David"/>
          <w:sz w:val="26"/>
          <w:szCs w:val="26"/>
        </w:rPr>
      </w:pPr>
      <w:r w:rsidRPr="0044173E">
        <w:rPr>
          <w:rFonts w:cs="David"/>
          <w:sz w:val="26"/>
          <w:szCs w:val="26"/>
          <w:rtl/>
        </w:rPr>
        <w:t xml:space="preserve">על הספק לוודא שהאירוע נגיש לאנשים עם מוגבלות בהתאם לחוק שוויון זכויות לאנשים עם מוגבלות, תשנ"ח-1998, לתקנותיו ולכל דין – הן מבחינת הנגישות הפיסית למתחם האירוע, </w:t>
      </w:r>
      <w:r>
        <w:rPr>
          <w:rFonts w:cs="David"/>
          <w:sz w:val="26"/>
          <w:szCs w:val="26"/>
          <w:rtl/>
        </w:rPr>
        <w:t xml:space="preserve">הן מבחינת נגישות השירות </w:t>
      </w:r>
      <w:r w:rsidRPr="0044173E">
        <w:rPr>
          <w:rFonts w:cs="David"/>
          <w:sz w:val="26"/>
          <w:szCs w:val="26"/>
          <w:rtl/>
        </w:rPr>
        <w:t>ובכלל זה נגישות לאירועים לפי סימן ט לתקנות שוויון זכויות לאנשים עם מוגבלות (התאמות נגישות לשירות, תשע"ג-2013,</w:t>
      </w:r>
      <w:r>
        <w:rPr>
          <w:rFonts w:cs="David" w:hint="cs"/>
          <w:sz w:val="26"/>
          <w:szCs w:val="26"/>
          <w:rtl/>
        </w:rPr>
        <w:t xml:space="preserve"> </w:t>
      </w:r>
      <w:r w:rsidRPr="0044173E">
        <w:rPr>
          <w:rFonts w:cs="David"/>
          <w:sz w:val="26"/>
          <w:szCs w:val="26"/>
          <w:rtl/>
        </w:rPr>
        <w:t xml:space="preserve">פרסום לקראת האירוע ושילוט בסביבתו). </w:t>
      </w:r>
    </w:p>
    <w:p w:rsidR="009D1B03" w:rsidRPr="00A37774" w:rsidRDefault="009D1B03" w:rsidP="0044173E">
      <w:pPr>
        <w:pStyle w:val="ac"/>
        <w:spacing w:before="60" w:line="340" w:lineRule="atLeast"/>
        <w:ind w:left="707"/>
        <w:jc w:val="both"/>
        <w:rPr>
          <w:rFonts w:cs="David"/>
          <w:sz w:val="26"/>
          <w:szCs w:val="26"/>
        </w:rPr>
      </w:pPr>
    </w:p>
    <w:p w:rsidR="00A84D9E" w:rsidRPr="00A37774" w:rsidRDefault="00A84D9E"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מועדי קיום האירועים:</w:t>
      </w:r>
    </w:p>
    <w:p w:rsidR="00582466" w:rsidRPr="00A37774" w:rsidRDefault="00582466" w:rsidP="00A37774">
      <w:pPr>
        <w:pStyle w:val="ac"/>
        <w:numPr>
          <w:ilvl w:val="1"/>
          <w:numId w:val="40"/>
        </w:numPr>
        <w:spacing w:before="60" w:line="340" w:lineRule="atLeast"/>
        <w:ind w:left="707"/>
        <w:jc w:val="both"/>
        <w:rPr>
          <w:rFonts w:cs="David"/>
          <w:sz w:val="26"/>
          <w:szCs w:val="26"/>
        </w:rPr>
      </w:pPr>
      <w:bookmarkStart w:id="15" w:name="_Ref455295313"/>
      <w:r w:rsidRPr="00A37774">
        <w:rPr>
          <w:rFonts w:cs="David" w:hint="cs"/>
          <w:sz w:val="26"/>
          <w:szCs w:val="26"/>
          <w:rtl/>
        </w:rPr>
        <w:t xml:space="preserve">להלן המועדים בהם </w:t>
      </w:r>
      <w:r w:rsidR="005010F7" w:rsidRPr="00A37774">
        <w:rPr>
          <w:rFonts w:cs="David" w:hint="cs"/>
          <w:sz w:val="26"/>
          <w:szCs w:val="26"/>
          <w:rtl/>
        </w:rPr>
        <w:t xml:space="preserve">באפשרות </w:t>
      </w:r>
      <w:r w:rsidR="006F44DB" w:rsidRPr="00A37774">
        <w:rPr>
          <w:rFonts w:cs="David" w:hint="cs"/>
          <w:sz w:val="26"/>
          <w:szCs w:val="26"/>
          <w:rtl/>
        </w:rPr>
        <w:t>הספק ל</w:t>
      </w:r>
      <w:r w:rsidR="000A760C" w:rsidRPr="00A37774">
        <w:rPr>
          <w:rFonts w:cs="David" w:hint="cs"/>
          <w:sz w:val="26"/>
          <w:szCs w:val="26"/>
          <w:rtl/>
        </w:rPr>
        <w:t>הציע הצעות ל</w:t>
      </w:r>
      <w:r w:rsidR="006F44DB" w:rsidRPr="00A37774">
        <w:rPr>
          <w:rFonts w:cs="David" w:hint="cs"/>
          <w:sz w:val="26"/>
          <w:szCs w:val="26"/>
          <w:rtl/>
        </w:rPr>
        <w:t>קי</w:t>
      </w:r>
      <w:r w:rsidR="000A760C" w:rsidRPr="00A37774">
        <w:rPr>
          <w:rFonts w:cs="David" w:hint="cs"/>
          <w:sz w:val="26"/>
          <w:szCs w:val="26"/>
          <w:rtl/>
        </w:rPr>
        <w:t>ו</w:t>
      </w:r>
      <w:r w:rsidR="006F44DB" w:rsidRPr="00A37774">
        <w:rPr>
          <w:rFonts w:cs="David" w:hint="cs"/>
          <w:sz w:val="26"/>
          <w:szCs w:val="26"/>
          <w:rtl/>
        </w:rPr>
        <w:t>ם</w:t>
      </w:r>
      <w:r w:rsidR="000A760C" w:rsidRPr="00A37774">
        <w:rPr>
          <w:rFonts w:cs="David" w:hint="cs"/>
          <w:sz w:val="26"/>
          <w:szCs w:val="26"/>
          <w:rtl/>
        </w:rPr>
        <w:t xml:space="preserve"> </w:t>
      </w:r>
      <w:r w:rsidRPr="00A37774">
        <w:rPr>
          <w:rFonts w:cs="David" w:hint="cs"/>
          <w:sz w:val="26"/>
          <w:szCs w:val="26"/>
          <w:rtl/>
        </w:rPr>
        <w:t>האירועים</w:t>
      </w:r>
      <w:r w:rsidR="006F44DB" w:rsidRPr="00A37774">
        <w:rPr>
          <w:rFonts w:cs="David" w:hint="cs"/>
          <w:sz w:val="26"/>
          <w:szCs w:val="26"/>
          <w:rtl/>
        </w:rPr>
        <w:t xml:space="preserve"> (לעיל ולהלן </w:t>
      </w:r>
      <w:r w:rsidR="006F44DB" w:rsidRPr="00A37774">
        <w:rPr>
          <w:rFonts w:cs="David"/>
          <w:sz w:val="26"/>
          <w:szCs w:val="26"/>
          <w:rtl/>
        </w:rPr>
        <w:t>–</w:t>
      </w:r>
      <w:r w:rsidR="006F44DB" w:rsidRPr="00A37774">
        <w:rPr>
          <w:rFonts w:cs="David" w:hint="cs"/>
          <w:sz w:val="26"/>
          <w:szCs w:val="26"/>
          <w:rtl/>
        </w:rPr>
        <w:t xml:space="preserve"> </w:t>
      </w:r>
      <w:r w:rsidR="006F44DB" w:rsidRPr="00A37774">
        <w:rPr>
          <w:rFonts w:cs="David" w:hint="cs"/>
          <w:b/>
          <w:bCs/>
          <w:sz w:val="26"/>
          <w:szCs w:val="26"/>
          <w:rtl/>
        </w:rPr>
        <w:t>טווחי תאריכים</w:t>
      </w:r>
      <w:r w:rsidR="006F44DB" w:rsidRPr="00A37774">
        <w:rPr>
          <w:rFonts w:cs="David" w:hint="cs"/>
          <w:sz w:val="26"/>
          <w:szCs w:val="26"/>
          <w:rtl/>
        </w:rPr>
        <w:t>)</w:t>
      </w:r>
      <w:r w:rsidRPr="00A37774">
        <w:rPr>
          <w:rFonts w:cs="David" w:hint="cs"/>
          <w:sz w:val="26"/>
          <w:szCs w:val="26"/>
          <w:rtl/>
        </w:rPr>
        <w:t>:</w:t>
      </w:r>
      <w:bookmarkEnd w:id="15"/>
    </w:p>
    <w:p w:rsidR="004676E0" w:rsidRPr="00A37774" w:rsidRDefault="007A66EB" w:rsidP="007F0E2F">
      <w:pPr>
        <w:pStyle w:val="ac"/>
        <w:numPr>
          <w:ilvl w:val="2"/>
          <w:numId w:val="40"/>
        </w:numPr>
        <w:spacing w:before="60" w:line="340" w:lineRule="atLeast"/>
        <w:jc w:val="both"/>
        <w:rPr>
          <w:rFonts w:cs="David"/>
          <w:b/>
          <w:bCs/>
          <w:sz w:val="26"/>
          <w:szCs w:val="26"/>
        </w:rPr>
      </w:pPr>
      <w:r w:rsidRPr="007F0E2F">
        <w:rPr>
          <w:rFonts w:cs="David" w:hint="cs"/>
          <w:b/>
          <w:bCs/>
          <w:sz w:val="26"/>
          <w:szCs w:val="26"/>
          <w:rtl/>
        </w:rPr>
        <w:t>2-7.9.2018</w:t>
      </w:r>
      <w:r w:rsidR="00D45C8C" w:rsidRPr="007F0E2F">
        <w:rPr>
          <w:rFonts w:cs="David" w:hint="cs"/>
          <w:b/>
          <w:bCs/>
          <w:sz w:val="26"/>
          <w:szCs w:val="26"/>
          <w:rtl/>
        </w:rPr>
        <w:t xml:space="preserve"> </w:t>
      </w:r>
      <w:r w:rsidR="00D45C8C" w:rsidRPr="007F0E2F">
        <w:rPr>
          <w:rFonts w:cs="David"/>
          <w:b/>
          <w:bCs/>
          <w:sz w:val="26"/>
          <w:szCs w:val="26"/>
          <w:rtl/>
        </w:rPr>
        <w:t>–</w:t>
      </w:r>
      <w:r w:rsidR="00D45C8C" w:rsidRPr="007F0E2F">
        <w:rPr>
          <w:rFonts w:cs="David" w:hint="cs"/>
          <w:b/>
          <w:bCs/>
          <w:sz w:val="26"/>
          <w:szCs w:val="26"/>
          <w:rtl/>
        </w:rPr>
        <w:t xml:space="preserve"> ליל המדעני</w:t>
      </w:r>
      <w:r w:rsidR="007F0E2F">
        <w:rPr>
          <w:rFonts w:cs="David" w:hint="cs"/>
          <w:b/>
          <w:bCs/>
          <w:sz w:val="26"/>
          <w:szCs w:val="26"/>
          <w:rtl/>
        </w:rPr>
        <w:t xml:space="preserve">ם </w:t>
      </w:r>
      <w:r w:rsidR="007F0E2F" w:rsidRPr="007F0E2F">
        <w:rPr>
          <w:rFonts w:cs="David" w:hint="cs"/>
          <w:b/>
          <w:bCs/>
          <w:sz w:val="26"/>
          <w:szCs w:val="26"/>
          <w:rtl/>
        </w:rPr>
        <w:t>2018</w:t>
      </w:r>
      <w:r w:rsidR="00BB0C5B" w:rsidRPr="007F0E2F">
        <w:rPr>
          <w:rFonts w:cs="David" w:hint="cs"/>
          <w:b/>
          <w:bCs/>
          <w:sz w:val="26"/>
          <w:szCs w:val="26"/>
          <w:rtl/>
        </w:rPr>
        <w:t>.</w:t>
      </w:r>
      <w:r w:rsidR="00BB0C5B">
        <w:rPr>
          <w:rFonts w:cs="David" w:hint="cs"/>
          <w:b/>
          <w:bCs/>
          <w:sz w:val="26"/>
          <w:szCs w:val="26"/>
          <w:rtl/>
        </w:rPr>
        <w:t xml:space="preserve"> </w:t>
      </w:r>
      <w:r w:rsidR="00BB0C5B">
        <w:rPr>
          <w:rFonts w:cs="David" w:hint="cs"/>
          <w:sz w:val="26"/>
          <w:szCs w:val="26"/>
          <w:rtl/>
        </w:rPr>
        <w:t>האירוע י</w:t>
      </w:r>
      <w:r w:rsidR="007F0E2F">
        <w:rPr>
          <w:rFonts w:cs="David" w:hint="cs"/>
          <w:sz w:val="26"/>
          <w:szCs w:val="26"/>
          <w:rtl/>
        </w:rPr>
        <w:t xml:space="preserve">חל </w:t>
      </w:r>
      <w:r w:rsidR="00BB0C5B">
        <w:rPr>
          <w:rFonts w:cs="David" w:hint="cs"/>
          <w:sz w:val="26"/>
          <w:szCs w:val="26"/>
          <w:rtl/>
        </w:rPr>
        <w:t xml:space="preserve">לכל המוקדם </w:t>
      </w:r>
      <w:r w:rsidR="007F0E2F">
        <w:rPr>
          <w:rFonts w:cs="David" w:hint="cs"/>
          <w:sz w:val="26"/>
          <w:szCs w:val="26"/>
          <w:rtl/>
        </w:rPr>
        <w:t>ב</w:t>
      </w:r>
      <w:r w:rsidR="00BB0C5B">
        <w:rPr>
          <w:rFonts w:cs="David" w:hint="cs"/>
          <w:sz w:val="26"/>
          <w:szCs w:val="26"/>
          <w:rtl/>
        </w:rPr>
        <w:t>שעה 16:00</w:t>
      </w:r>
      <w:r w:rsidR="007F0E2F">
        <w:rPr>
          <w:rFonts w:cs="David" w:hint="cs"/>
          <w:sz w:val="26"/>
          <w:szCs w:val="26"/>
          <w:rtl/>
        </w:rPr>
        <w:t xml:space="preserve"> ויימשך 4 שעות לפחות</w:t>
      </w:r>
      <w:r w:rsidR="00BB0C5B">
        <w:rPr>
          <w:rFonts w:cs="David" w:hint="cs"/>
          <w:sz w:val="26"/>
          <w:szCs w:val="26"/>
          <w:rtl/>
        </w:rPr>
        <w:t>.</w:t>
      </w:r>
    </w:p>
    <w:p w:rsidR="00A2348F" w:rsidRPr="00A37774" w:rsidRDefault="00C44BAF" w:rsidP="00A2348F">
      <w:pPr>
        <w:pStyle w:val="ac"/>
        <w:numPr>
          <w:ilvl w:val="2"/>
          <w:numId w:val="40"/>
        </w:numPr>
        <w:spacing w:before="60" w:line="340" w:lineRule="atLeast"/>
        <w:jc w:val="both"/>
        <w:rPr>
          <w:rFonts w:cs="David"/>
          <w:b/>
          <w:bCs/>
          <w:sz w:val="26"/>
          <w:szCs w:val="26"/>
        </w:rPr>
      </w:pPr>
      <w:r w:rsidRPr="007F0E2F">
        <w:rPr>
          <w:rFonts w:cs="David" w:hint="cs"/>
          <w:b/>
          <w:bCs/>
          <w:sz w:val="26"/>
          <w:szCs w:val="26"/>
          <w:rtl/>
        </w:rPr>
        <w:t>25-28.9.2018</w:t>
      </w:r>
      <w:r w:rsidR="00B12890" w:rsidRPr="007F0E2F">
        <w:rPr>
          <w:rFonts w:cs="David" w:hint="cs"/>
          <w:b/>
          <w:bCs/>
          <w:sz w:val="26"/>
          <w:szCs w:val="26"/>
          <w:rtl/>
        </w:rPr>
        <w:t xml:space="preserve"> </w:t>
      </w:r>
      <w:r w:rsidR="00B12890" w:rsidRPr="007F0E2F">
        <w:rPr>
          <w:rFonts w:cs="David"/>
          <w:b/>
          <w:bCs/>
          <w:sz w:val="26"/>
          <w:szCs w:val="26"/>
          <w:rtl/>
        </w:rPr>
        <w:t>–</w:t>
      </w:r>
      <w:r w:rsidR="00B12890" w:rsidRPr="007F0E2F">
        <w:rPr>
          <w:rFonts w:cs="David" w:hint="cs"/>
          <w:b/>
          <w:bCs/>
          <w:sz w:val="26"/>
          <w:szCs w:val="26"/>
          <w:rtl/>
        </w:rPr>
        <w:t xml:space="preserve"> חופשת סוכות</w:t>
      </w:r>
      <w:r w:rsidR="00BB0C5B" w:rsidRPr="007F0E2F">
        <w:rPr>
          <w:rFonts w:cs="David" w:hint="cs"/>
          <w:b/>
          <w:bCs/>
          <w:sz w:val="26"/>
          <w:szCs w:val="26"/>
          <w:rtl/>
        </w:rPr>
        <w:t>.</w:t>
      </w:r>
      <w:r w:rsidR="00A2348F">
        <w:rPr>
          <w:rFonts w:cs="David" w:hint="cs"/>
          <w:b/>
          <w:bCs/>
          <w:sz w:val="26"/>
          <w:szCs w:val="26"/>
          <w:rtl/>
        </w:rPr>
        <w:t xml:space="preserve"> </w:t>
      </w:r>
      <w:r w:rsidR="00A2348F">
        <w:rPr>
          <w:rFonts w:cs="David" w:hint="cs"/>
          <w:sz w:val="26"/>
          <w:szCs w:val="26"/>
          <w:rtl/>
        </w:rPr>
        <w:t>האירוע יחל לכל המוקדם בשעה 09:00 ויימשך 4 שעות לפחות.</w:t>
      </w:r>
    </w:p>
    <w:p w:rsidR="00D45C8C" w:rsidRPr="00A2348F" w:rsidRDefault="00C44BAF" w:rsidP="00A2348F">
      <w:pPr>
        <w:pStyle w:val="ac"/>
        <w:numPr>
          <w:ilvl w:val="2"/>
          <w:numId w:val="40"/>
        </w:numPr>
        <w:spacing w:before="60" w:line="340" w:lineRule="atLeast"/>
        <w:jc w:val="both"/>
        <w:rPr>
          <w:rFonts w:cs="David"/>
          <w:b/>
          <w:bCs/>
          <w:sz w:val="26"/>
          <w:szCs w:val="26"/>
        </w:rPr>
      </w:pPr>
      <w:r w:rsidRPr="007F0E2F">
        <w:rPr>
          <w:rFonts w:cs="David" w:hint="cs"/>
          <w:b/>
          <w:bCs/>
          <w:sz w:val="26"/>
          <w:szCs w:val="26"/>
          <w:rtl/>
        </w:rPr>
        <w:lastRenderedPageBreak/>
        <w:t>3-10.12.2018</w:t>
      </w:r>
      <w:r w:rsidR="00B12890" w:rsidRPr="007F0E2F">
        <w:rPr>
          <w:rFonts w:cs="David" w:hint="cs"/>
          <w:b/>
          <w:bCs/>
          <w:sz w:val="26"/>
          <w:szCs w:val="26"/>
          <w:rtl/>
        </w:rPr>
        <w:t xml:space="preserve"> </w:t>
      </w:r>
      <w:r w:rsidR="00B12890" w:rsidRPr="007F0E2F">
        <w:rPr>
          <w:rFonts w:cs="David"/>
          <w:b/>
          <w:bCs/>
          <w:sz w:val="26"/>
          <w:szCs w:val="26"/>
          <w:rtl/>
        </w:rPr>
        <w:t>–</w:t>
      </w:r>
      <w:r w:rsidR="00B12890" w:rsidRPr="007F0E2F">
        <w:rPr>
          <w:rFonts w:cs="David" w:hint="cs"/>
          <w:b/>
          <w:bCs/>
          <w:sz w:val="26"/>
          <w:szCs w:val="26"/>
          <w:rtl/>
        </w:rPr>
        <w:t xml:space="preserve"> חופשת חנוכה</w:t>
      </w:r>
      <w:r w:rsidRPr="007F0E2F">
        <w:rPr>
          <w:rFonts w:cs="David" w:hint="cs"/>
          <w:b/>
          <w:bCs/>
          <w:sz w:val="26"/>
          <w:szCs w:val="26"/>
          <w:rtl/>
        </w:rPr>
        <w:t>, לא כולל שבת.</w:t>
      </w:r>
      <w:r w:rsidR="00A2348F">
        <w:rPr>
          <w:rFonts w:cs="David" w:hint="cs"/>
          <w:b/>
          <w:bCs/>
          <w:sz w:val="26"/>
          <w:szCs w:val="26"/>
          <w:rtl/>
        </w:rPr>
        <w:t xml:space="preserve"> </w:t>
      </w:r>
      <w:r w:rsidR="00A2348F">
        <w:rPr>
          <w:rFonts w:cs="David" w:hint="cs"/>
          <w:sz w:val="26"/>
          <w:szCs w:val="26"/>
          <w:rtl/>
        </w:rPr>
        <w:t>האירוע יחל לכל המוקדם בשעה 09:00 ויימשך 4 שעות לפחות.</w:t>
      </w:r>
    </w:p>
    <w:p w:rsidR="00CA2050" w:rsidRPr="007F0E2F" w:rsidRDefault="00C44BAF" w:rsidP="007F0E2F">
      <w:pPr>
        <w:pStyle w:val="ac"/>
        <w:numPr>
          <w:ilvl w:val="2"/>
          <w:numId w:val="40"/>
        </w:numPr>
        <w:spacing w:before="60" w:line="340" w:lineRule="atLeast"/>
        <w:jc w:val="both"/>
        <w:rPr>
          <w:rFonts w:cs="David"/>
          <w:b/>
          <w:bCs/>
          <w:sz w:val="26"/>
          <w:szCs w:val="26"/>
        </w:rPr>
      </w:pPr>
      <w:r w:rsidRPr="007F0E2F">
        <w:rPr>
          <w:rFonts w:cs="David" w:hint="cs"/>
          <w:b/>
          <w:bCs/>
          <w:sz w:val="26"/>
          <w:szCs w:val="26"/>
          <w:rtl/>
        </w:rPr>
        <w:t>10-14.3.2019</w:t>
      </w:r>
      <w:r w:rsidR="00592786" w:rsidRPr="007F0E2F">
        <w:rPr>
          <w:rFonts w:cs="David" w:hint="cs"/>
          <w:b/>
          <w:bCs/>
          <w:sz w:val="26"/>
          <w:szCs w:val="26"/>
          <w:rtl/>
        </w:rPr>
        <w:t xml:space="preserve"> </w:t>
      </w:r>
      <w:r w:rsidR="00592786" w:rsidRPr="007F0E2F">
        <w:rPr>
          <w:rFonts w:cs="David"/>
          <w:b/>
          <w:bCs/>
          <w:sz w:val="26"/>
          <w:szCs w:val="26"/>
          <w:rtl/>
        </w:rPr>
        <w:t>–</w:t>
      </w:r>
      <w:r w:rsidR="00592786" w:rsidRPr="007F0E2F">
        <w:rPr>
          <w:rFonts w:cs="David" w:hint="cs"/>
          <w:b/>
          <w:bCs/>
          <w:sz w:val="26"/>
          <w:szCs w:val="26"/>
          <w:rtl/>
        </w:rPr>
        <w:t xml:space="preserve"> </w:t>
      </w:r>
      <w:r w:rsidR="00B12890" w:rsidRPr="007F0E2F">
        <w:rPr>
          <w:rFonts w:cs="David" w:hint="cs"/>
          <w:b/>
          <w:bCs/>
          <w:sz w:val="26"/>
          <w:szCs w:val="26"/>
          <w:rtl/>
        </w:rPr>
        <w:t xml:space="preserve">שבוע יום המדע הישראלי </w:t>
      </w:r>
      <w:r w:rsidRPr="007F0E2F">
        <w:rPr>
          <w:rFonts w:cs="David" w:hint="cs"/>
          <w:b/>
          <w:bCs/>
          <w:sz w:val="26"/>
          <w:szCs w:val="26"/>
          <w:rtl/>
        </w:rPr>
        <w:t>2019</w:t>
      </w:r>
      <w:r w:rsidR="00BB0C5B" w:rsidRPr="007F0E2F">
        <w:rPr>
          <w:rFonts w:cs="David" w:hint="cs"/>
          <w:b/>
          <w:bCs/>
          <w:sz w:val="26"/>
          <w:szCs w:val="26"/>
          <w:rtl/>
        </w:rPr>
        <w:t>.</w:t>
      </w:r>
      <w:r w:rsidR="007F0E2F">
        <w:rPr>
          <w:rFonts w:cs="David" w:hint="cs"/>
          <w:sz w:val="26"/>
          <w:szCs w:val="26"/>
          <w:rtl/>
        </w:rPr>
        <w:t xml:space="preserve"> האירוע יחל לכל המוקדם בשעה 16:00 ויימשך 4 שעות לפחות.</w:t>
      </w:r>
    </w:p>
    <w:p w:rsidR="00CA2050" w:rsidRPr="00A2348F" w:rsidRDefault="00CA2050" w:rsidP="00A2348F">
      <w:pPr>
        <w:pStyle w:val="ac"/>
        <w:numPr>
          <w:ilvl w:val="2"/>
          <w:numId w:val="40"/>
        </w:numPr>
        <w:spacing w:before="60" w:line="340" w:lineRule="atLeast"/>
        <w:jc w:val="both"/>
        <w:rPr>
          <w:rFonts w:cs="David"/>
          <w:b/>
          <w:bCs/>
          <w:sz w:val="26"/>
          <w:szCs w:val="26"/>
        </w:rPr>
      </w:pPr>
      <w:r w:rsidRPr="007F0E2F">
        <w:rPr>
          <w:rFonts w:cs="David"/>
          <w:b/>
          <w:bCs/>
          <w:sz w:val="26"/>
          <w:szCs w:val="26"/>
          <w:rtl/>
        </w:rPr>
        <w:t>21-25.4.2019</w:t>
      </w:r>
      <w:r w:rsidR="00592786" w:rsidRPr="007F0E2F">
        <w:rPr>
          <w:rFonts w:cs="David" w:hint="cs"/>
          <w:b/>
          <w:bCs/>
          <w:sz w:val="26"/>
          <w:szCs w:val="26"/>
          <w:rtl/>
        </w:rPr>
        <w:t xml:space="preserve"> </w:t>
      </w:r>
      <w:r w:rsidR="00592786" w:rsidRPr="007F0E2F">
        <w:rPr>
          <w:rFonts w:cs="David"/>
          <w:b/>
          <w:bCs/>
          <w:sz w:val="26"/>
          <w:szCs w:val="26"/>
          <w:rtl/>
        </w:rPr>
        <w:t>–</w:t>
      </w:r>
      <w:r w:rsidR="00592786" w:rsidRPr="007F0E2F">
        <w:rPr>
          <w:rFonts w:cs="David" w:hint="cs"/>
          <w:b/>
          <w:bCs/>
          <w:sz w:val="26"/>
          <w:szCs w:val="26"/>
          <w:rtl/>
        </w:rPr>
        <w:t xml:space="preserve"> </w:t>
      </w:r>
      <w:r w:rsidRPr="007F0E2F">
        <w:rPr>
          <w:rFonts w:cs="David" w:hint="eastAsia"/>
          <w:b/>
          <w:bCs/>
          <w:sz w:val="26"/>
          <w:szCs w:val="26"/>
          <w:rtl/>
        </w:rPr>
        <w:t>חופשת</w:t>
      </w:r>
      <w:r w:rsidRPr="007F0E2F">
        <w:rPr>
          <w:rFonts w:cs="David"/>
          <w:b/>
          <w:bCs/>
          <w:sz w:val="26"/>
          <w:szCs w:val="26"/>
          <w:rtl/>
        </w:rPr>
        <w:t xml:space="preserve"> </w:t>
      </w:r>
      <w:r w:rsidRPr="007F0E2F">
        <w:rPr>
          <w:rFonts w:cs="David" w:hint="eastAsia"/>
          <w:b/>
          <w:bCs/>
          <w:sz w:val="26"/>
          <w:szCs w:val="26"/>
          <w:rtl/>
        </w:rPr>
        <w:t>חול</w:t>
      </w:r>
      <w:r w:rsidRPr="007F0E2F">
        <w:rPr>
          <w:rFonts w:cs="David"/>
          <w:b/>
          <w:bCs/>
          <w:sz w:val="26"/>
          <w:szCs w:val="26"/>
          <w:rtl/>
        </w:rPr>
        <w:t xml:space="preserve"> </w:t>
      </w:r>
      <w:r w:rsidRPr="007F0E2F">
        <w:rPr>
          <w:rFonts w:cs="David" w:hint="eastAsia"/>
          <w:b/>
          <w:bCs/>
          <w:sz w:val="26"/>
          <w:szCs w:val="26"/>
          <w:rtl/>
        </w:rPr>
        <w:t>המועד</w:t>
      </w:r>
      <w:r w:rsidRPr="007F0E2F">
        <w:rPr>
          <w:rFonts w:cs="David"/>
          <w:b/>
          <w:bCs/>
          <w:sz w:val="26"/>
          <w:szCs w:val="26"/>
          <w:rtl/>
        </w:rPr>
        <w:t xml:space="preserve"> </w:t>
      </w:r>
      <w:r w:rsidRPr="007F0E2F">
        <w:rPr>
          <w:rFonts w:cs="David" w:hint="eastAsia"/>
          <w:b/>
          <w:bCs/>
          <w:sz w:val="26"/>
          <w:szCs w:val="26"/>
          <w:rtl/>
        </w:rPr>
        <w:t>פסח</w:t>
      </w:r>
      <w:r w:rsidRPr="007F0E2F">
        <w:rPr>
          <w:rFonts w:cs="David"/>
          <w:b/>
          <w:bCs/>
          <w:sz w:val="26"/>
          <w:szCs w:val="26"/>
          <w:rtl/>
        </w:rPr>
        <w:t>.</w:t>
      </w:r>
      <w:r w:rsidR="00A2348F">
        <w:rPr>
          <w:rFonts w:cs="David" w:hint="cs"/>
          <w:b/>
          <w:bCs/>
          <w:sz w:val="26"/>
          <w:szCs w:val="26"/>
          <w:rtl/>
        </w:rPr>
        <w:t xml:space="preserve"> </w:t>
      </w:r>
      <w:r w:rsidR="00A2348F">
        <w:rPr>
          <w:rFonts w:cs="David" w:hint="cs"/>
          <w:sz w:val="26"/>
          <w:szCs w:val="26"/>
          <w:rtl/>
        </w:rPr>
        <w:t>האירוע יחל לכל המוקדם בשעה 09:00 ויימשך 4 שעות לפחות.</w:t>
      </w:r>
    </w:p>
    <w:p w:rsidR="00C44BAF" w:rsidRPr="00A2348F" w:rsidRDefault="00592786" w:rsidP="00A2348F">
      <w:pPr>
        <w:pStyle w:val="ac"/>
        <w:numPr>
          <w:ilvl w:val="2"/>
          <w:numId w:val="40"/>
        </w:numPr>
        <w:spacing w:before="60" w:line="340" w:lineRule="atLeast"/>
        <w:jc w:val="both"/>
        <w:rPr>
          <w:rFonts w:cs="David"/>
          <w:b/>
          <w:bCs/>
          <w:sz w:val="26"/>
          <w:szCs w:val="26"/>
        </w:rPr>
      </w:pPr>
      <w:r w:rsidRPr="007F0E2F">
        <w:rPr>
          <w:rFonts w:cs="David" w:hint="cs"/>
          <w:b/>
          <w:bCs/>
          <w:sz w:val="26"/>
          <w:szCs w:val="26"/>
          <w:rtl/>
        </w:rPr>
        <w:t xml:space="preserve">חודש </w:t>
      </w:r>
      <w:r w:rsidR="00C44BAF" w:rsidRPr="007F0E2F">
        <w:rPr>
          <w:rFonts w:cs="David" w:hint="eastAsia"/>
          <w:b/>
          <w:bCs/>
          <w:sz w:val="26"/>
          <w:szCs w:val="26"/>
          <w:rtl/>
        </w:rPr>
        <w:t>אוגוסט</w:t>
      </w:r>
      <w:r w:rsidR="00C44BAF" w:rsidRPr="007F0E2F">
        <w:rPr>
          <w:rFonts w:cs="David"/>
          <w:b/>
          <w:bCs/>
          <w:sz w:val="26"/>
          <w:szCs w:val="26"/>
          <w:rtl/>
        </w:rPr>
        <w:t xml:space="preserve"> 2019 – </w:t>
      </w:r>
      <w:r w:rsidR="00C44BAF" w:rsidRPr="007F0E2F">
        <w:rPr>
          <w:rFonts w:cs="David" w:hint="eastAsia"/>
          <w:b/>
          <w:bCs/>
          <w:sz w:val="26"/>
          <w:szCs w:val="26"/>
          <w:rtl/>
        </w:rPr>
        <w:t>חוויות</w:t>
      </w:r>
      <w:r w:rsidR="00C44BAF" w:rsidRPr="007F0E2F">
        <w:rPr>
          <w:rFonts w:cs="David"/>
          <w:b/>
          <w:bCs/>
          <w:sz w:val="26"/>
          <w:szCs w:val="26"/>
          <w:rtl/>
        </w:rPr>
        <w:t xml:space="preserve"> </w:t>
      </w:r>
      <w:r w:rsidR="00C44BAF" w:rsidRPr="007F0E2F">
        <w:rPr>
          <w:rFonts w:cs="David" w:hint="eastAsia"/>
          <w:b/>
          <w:bCs/>
          <w:sz w:val="26"/>
          <w:szCs w:val="26"/>
          <w:rtl/>
        </w:rPr>
        <w:t>מדע</w:t>
      </w:r>
      <w:r w:rsidR="00C44BAF" w:rsidRPr="007F0E2F">
        <w:rPr>
          <w:rFonts w:cs="David"/>
          <w:b/>
          <w:bCs/>
          <w:sz w:val="26"/>
          <w:szCs w:val="26"/>
          <w:rtl/>
        </w:rPr>
        <w:t xml:space="preserve"> </w:t>
      </w:r>
      <w:r w:rsidR="00C44BAF" w:rsidRPr="007F0E2F">
        <w:rPr>
          <w:rFonts w:cs="David" w:hint="eastAsia"/>
          <w:b/>
          <w:bCs/>
          <w:sz w:val="26"/>
          <w:szCs w:val="26"/>
          <w:rtl/>
        </w:rPr>
        <w:t>בקיץ</w:t>
      </w:r>
      <w:r w:rsidRPr="007F0E2F">
        <w:rPr>
          <w:rFonts w:cs="David" w:hint="cs"/>
          <w:b/>
          <w:bCs/>
          <w:sz w:val="26"/>
          <w:szCs w:val="26"/>
          <w:rtl/>
        </w:rPr>
        <w:t>.</w:t>
      </w:r>
      <w:r w:rsidR="00A2348F">
        <w:rPr>
          <w:rFonts w:cs="David" w:hint="cs"/>
          <w:b/>
          <w:bCs/>
          <w:sz w:val="26"/>
          <w:szCs w:val="26"/>
          <w:rtl/>
        </w:rPr>
        <w:t xml:space="preserve"> </w:t>
      </w:r>
      <w:r w:rsidR="00A2348F">
        <w:rPr>
          <w:rFonts w:cs="David" w:hint="cs"/>
          <w:sz w:val="26"/>
          <w:szCs w:val="26"/>
          <w:rtl/>
        </w:rPr>
        <w:t>האירוע יחל לכל המוקדם בשעה 09:00 ויימשך 4 שעות לפחות.</w:t>
      </w:r>
    </w:p>
    <w:p w:rsidR="00AD0ED9" w:rsidRPr="008A3500" w:rsidRDefault="00025DD0" w:rsidP="00AD0ED9">
      <w:pPr>
        <w:pStyle w:val="ac"/>
        <w:numPr>
          <w:ilvl w:val="1"/>
          <w:numId w:val="40"/>
        </w:numPr>
        <w:spacing w:before="60" w:line="340" w:lineRule="atLeast"/>
        <w:ind w:left="707"/>
        <w:jc w:val="both"/>
        <w:rPr>
          <w:rFonts w:cs="David"/>
          <w:sz w:val="26"/>
          <w:szCs w:val="26"/>
        </w:rPr>
      </w:pPr>
      <w:r w:rsidRPr="00A37774">
        <w:rPr>
          <w:rFonts w:cs="David" w:hint="cs"/>
          <w:b/>
          <w:bCs/>
          <w:sz w:val="26"/>
          <w:szCs w:val="26"/>
          <w:rtl/>
        </w:rPr>
        <w:t>המשרד רשאי לקבוע באיזה תאריך (יום מסוים) יחול האירוע במסגרת טווח התאריכים שהציע הספק במסגרת הצעתו</w:t>
      </w:r>
      <w:r w:rsidRPr="00A37774">
        <w:rPr>
          <w:rFonts w:cs="David" w:hint="cs"/>
          <w:sz w:val="26"/>
          <w:szCs w:val="26"/>
          <w:rtl/>
        </w:rPr>
        <w:t>.</w:t>
      </w:r>
    </w:p>
    <w:p w:rsidR="00BF79FA" w:rsidRPr="00A37774" w:rsidRDefault="00BF79FA" w:rsidP="00A37774">
      <w:pPr>
        <w:pStyle w:val="ac"/>
        <w:numPr>
          <w:ilvl w:val="1"/>
          <w:numId w:val="40"/>
        </w:numPr>
        <w:spacing w:before="60" w:line="340" w:lineRule="atLeast"/>
        <w:ind w:left="707"/>
        <w:jc w:val="both"/>
        <w:rPr>
          <w:rFonts w:cs="David"/>
          <w:sz w:val="26"/>
          <w:szCs w:val="26"/>
        </w:rPr>
      </w:pPr>
      <w:r w:rsidRPr="00A37774">
        <w:rPr>
          <w:rFonts w:cs="David"/>
          <w:sz w:val="26"/>
          <w:szCs w:val="26"/>
          <w:rtl/>
        </w:rPr>
        <w:t>הספק מתחייב להקים את העמדות במ</w:t>
      </w:r>
      <w:r w:rsidRPr="00A37774">
        <w:rPr>
          <w:rFonts w:cs="David" w:hint="cs"/>
          <w:sz w:val="26"/>
          <w:szCs w:val="26"/>
          <w:rtl/>
        </w:rPr>
        <w:t>וסד</w:t>
      </w:r>
      <w:r w:rsidRPr="00A37774">
        <w:rPr>
          <w:rFonts w:cs="David"/>
          <w:sz w:val="26"/>
          <w:szCs w:val="26"/>
          <w:rtl/>
        </w:rPr>
        <w:t xml:space="preserve"> 4 שעות לפחות לפני התחלת ה</w:t>
      </w:r>
      <w:r w:rsidRPr="00A37774">
        <w:rPr>
          <w:rFonts w:cs="David" w:hint="cs"/>
          <w:sz w:val="26"/>
          <w:szCs w:val="26"/>
          <w:rtl/>
        </w:rPr>
        <w:t>אירוע</w:t>
      </w:r>
      <w:r w:rsidRPr="00A37774">
        <w:rPr>
          <w:rFonts w:cs="David"/>
          <w:sz w:val="26"/>
          <w:szCs w:val="26"/>
          <w:rtl/>
        </w:rPr>
        <w:t>.</w:t>
      </w:r>
    </w:p>
    <w:p w:rsidR="003D037D" w:rsidRPr="00A37774" w:rsidRDefault="00302517" w:rsidP="00454D19">
      <w:pPr>
        <w:pStyle w:val="ac"/>
        <w:numPr>
          <w:ilvl w:val="1"/>
          <w:numId w:val="40"/>
        </w:numPr>
        <w:spacing w:before="60" w:line="340" w:lineRule="atLeast"/>
        <w:ind w:left="707"/>
        <w:jc w:val="both"/>
        <w:rPr>
          <w:rFonts w:cs="David"/>
          <w:b/>
          <w:bCs/>
          <w:sz w:val="26"/>
          <w:szCs w:val="26"/>
        </w:rPr>
      </w:pPr>
      <w:r w:rsidRPr="00A37774">
        <w:rPr>
          <w:rFonts w:cs="David" w:hint="cs"/>
          <w:b/>
          <w:bCs/>
          <w:sz w:val="26"/>
          <w:szCs w:val="26"/>
          <w:rtl/>
        </w:rPr>
        <w:t xml:space="preserve">בכל טווח תאריכים </w:t>
      </w:r>
      <w:r w:rsidR="005010F7" w:rsidRPr="00A37774">
        <w:rPr>
          <w:rFonts w:cs="David" w:hint="cs"/>
          <w:b/>
          <w:bCs/>
          <w:sz w:val="26"/>
          <w:szCs w:val="26"/>
          <w:rtl/>
        </w:rPr>
        <w:t xml:space="preserve">יוכל </w:t>
      </w:r>
      <w:r w:rsidR="00730C17" w:rsidRPr="00A37774">
        <w:rPr>
          <w:rFonts w:cs="David" w:hint="cs"/>
          <w:b/>
          <w:bCs/>
          <w:sz w:val="26"/>
          <w:szCs w:val="26"/>
          <w:rtl/>
        </w:rPr>
        <w:t xml:space="preserve">כל </w:t>
      </w:r>
      <w:r w:rsidR="005010F7" w:rsidRPr="00A37774">
        <w:rPr>
          <w:rFonts w:cs="David" w:hint="cs"/>
          <w:b/>
          <w:bCs/>
          <w:sz w:val="26"/>
          <w:szCs w:val="26"/>
          <w:rtl/>
        </w:rPr>
        <w:t>מציע</w:t>
      </w:r>
      <w:r w:rsidR="00730C17" w:rsidRPr="00A37774">
        <w:rPr>
          <w:rFonts w:cs="David" w:hint="cs"/>
          <w:b/>
          <w:bCs/>
          <w:sz w:val="26"/>
          <w:szCs w:val="26"/>
          <w:rtl/>
        </w:rPr>
        <w:t xml:space="preserve"> </w:t>
      </w:r>
      <w:r w:rsidR="006B5589" w:rsidRPr="00A37774">
        <w:rPr>
          <w:rFonts w:cs="David" w:hint="cs"/>
          <w:b/>
          <w:bCs/>
          <w:sz w:val="26"/>
          <w:szCs w:val="26"/>
          <w:rtl/>
        </w:rPr>
        <w:t>להציע ולזכות ב</w:t>
      </w:r>
      <w:r w:rsidR="005010F7" w:rsidRPr="00A37774">
        <w:rPr>
          <w:rFonts w:cs="David" w:hint="cs"/>
          <w:b/>
          <w:bCs/>
          <w:sz w:val="26"/>
          <w:szCs w:val="26"/>
          <w:rtl/>
        </w:rPr>
        <w:t>קיום אירוע אחד בלבד</w:t>
      </w:r>
      <w:r w:rsidR="00466FF9" w:rsidRPr="00A37774">
        <w:rPr>
          <w:rFonts w:cs="David" w:hint="cs"/>
          <w:b/>
          <w:bCs/>
          <w:sz w:val="26"/>
          <w:szCs w:val="26"/>
          <w:rtl/>
        </w:rPr>
        <w:t>, ועד</w:t>
      </w:r>
      <w:r w:rsidR="005010F7" w:rsidRPr="00A37774">
        <w:rPr>
          <w:rFonts w:cs="David" w:hint="cs"/>
          <w:b/>
          <w:bCs/>
          <w:sz w:val="26"/>
          <w:szCs w:val="26"/>
          <w:rtl/>
        </w:rPr>
        <w:t xml:space="preserve"> 3 אירועים ב-3 </w:t>
      </w:r>
      <w:r w:rsidR="006F44DB" w:rsidRPr="00A37774">
        <w:rPr>
          <w:rFonts w:cs="David" w:hint="cs"/>
          <w:b/>
          <w:bCs/>
          <w:sz w:val="26"/>
          <w:szCs w:val="26"/>
          <w:rtl/>
        </w:rPr>
        <w:t>טווחי תאריכים שונים</w:t>
      </w:r>
      <w:r w:rsidR="00803169" w:rsidRPr="00A37774">
        <w:rPr>
          <w:rFonts w:cs="David" w:hint="cs"/>
          <w:b/>
          <w:bCs/>
          <w:sz w:val="26"/>
          <w:szCs w:val="26"/>
          <w:rtl/>
        </w:rPr>
        <w:t>.</w:t>
      </w:r>
      <w:r w:rsidR="00A80645" w:rsidRPr="00A37774">
        <w:rPr>
          <w:rFonts w:cs="David" w:hint="cs"/>
          <w:b/>
          <w:bCs/>
          <w:sz w:val="26"/>
          <w:szCs w:val="26"/>
          <w:rtl/>
        </w:rPr>
        <w:t xml:space="preserve"> </w:t>
      </w:r>
    </w:p>
    <w:p w:rsidR="00391992" w:rsidRPr="00A37774" w:rsidRDefault="00391992" w:rsidP="00A37774">
      <w:pPr>
        <w:pStyle w:val="ac"/>
        <w:numPr>
          <w:ilvl w:val="1"/>
          <w:numId w:val="40"/>
        </w:numPr>
        <w:spacing w:before="60" w:line="340" w:lineRule="atLeast"/>
        <w:ind w:left="707"/>
        <w:jc w:val="both"/>
        <w:rPr>
          <w:rFonts w:cs="David"/>
          <w:b/>
          <w:bCs/>
          <w:sz w:val="26"/>
          <w:szCs w:val="26"/>
          <w:u w:val="single"/>
        </w:rPr>
      </w:pPr>
      <w:r w:rsidRPr="00A37774">
        <w:rPr>
          <w:rFonts w:cs="David" w:hint="eastAsia"/>
          <w:b/>
          <w:bCs/>
          <w:sz w:val="26"/>
          <w:szCs w:val="26"/>
          <w:u w:val="single"/>
          <w:rtl/>
        </w:rPr>
        <w:t>באירועים</w:t>
      </w:r>
      <w:r w:rsidRPr="00A37774">
        <w:rPr>
          <w:rFonts w:cs="David"/>
          <w:b/>
          <w:bCs/>
          <w:sz w:val="26"/>
          <w:szCs w:val="26"/>
          <w:u w:val="single"/>
          <w:rtl/>
        </w:rPr>
        <w:t xml:space="preserve"> אשר מתקיימים בחסות או תחת שם של גוף חיצוני נוסף למשרד</w:t>
      </w:r>
      <w:r w:rsidR="00C315C7" w:rsidRPr="00A37774">
        <w:rPr>
          <w:rFonts w:cs="David" w:hint="cs"/>
          <w:b/>
          <w:bCs/>
          <w:sz w:val="26"/>
          <w:szCs w:val="26"/>
          <w:u w:val="single"/>
          <w:rtl/>
        </w:rPr>
        <w:t xml:space="preserve"> (ובכפוף לפירוט בנספח ב'5 להלן)</w:t>
      </w:r>
      <w:r w:rsidRPr="00A37774">
        <w:rPr>
          <w:rFonts w:cs="David"/>
          <w:b/>
          <w:bCs/>
          <w:sz w:val="26"/>
          <w:szCs w:val="26"/>
          <w:u w:val="single"/>
          <w:rtl/>
        </w:rPr>
        <w:t xml:space="preserve">, נדרש אישור הגוף החיצוני לקיום האירועים </w:t>
      </w:r>
      <w:r w:rsidR="003937E9" w:rsidRPr="00A37774">
        <w:rPr>
          <w:rFonts w:cs="David" w:hint="eastAsia"/>
          <w:b/>
          <w:bCs/>
          <w:sz w:val="26"/>
          <w:szCs w:val="26"/>
          <w:u w:val="single"/>
          <w:rtl/>
        </w:rPr>
        <w:t>על</w:t>
      </w:r>
      <w:r w:rsidR="003937E9" w:rsidRPr="00A37774">
        <w:rPr>
          <w:rFonts w:cs="David"/>
          <w:b/>
          <w:bCs/>
          <w:sz w:val="26"/>
          <w:szCs w:val="26"/>
          <w:u w:val="single"/>
          <w:rtl/>
        </w:rPr>
        <w:t xml:space="preserve"> </w:t>
      </w:r>
      <w:r w:rsidR="003937E9" w:rsidRPr="00A37774">
        <w:rPr>
          <w:rFonts w:cs="David" w:hint="eastAsia"/>
          <w:b/>
          <w:bCs/>
          <w:sz w:val="26"/>
          <w:szCs w:val="26"/>
          <w:u w:val="single"/>
          <w:rtl/>
        </w:rPr>
        <w:t>ידי</w:t>
      </w:r>
      <w:r w:rsidR="003937E9" w:rsidRPr="00A37774">
        <w:rPr>
          <w:rFonts w:cs="David"/>
          <w:b/>
          <w:bCs/>
          <w:sz w:val="26"/>
          <w:szCs w:val="26"/>
          <w:u w:val="single"/>
          <w:rtl/>
        </w:rPr>
        <w:t xml:space="preserve"> </w:t>
      </w:r>
      <w:r w:rsidR="003937E9" w:rsidRPr="00A37774">
        <w:rPr>
          <w:rFonts w:cs="David" w:hint="eastAsia"/>
          <w:b/>
          <w:bCs/>
          <w:sz w:val="26"/>
          <w:szCs w:val="26"/>
          <w:u w:val="single"/>
          <w:rtl/>
        </w:rPr>
        <w:t>הספק</w:t>
      </w:r>
      <w:r w:rsidR="003937E9" w:rsidRPr="00A37774">
        <w:rPr>
          <w:rFonts w:cs="David"/>
          <w:b/>
          <w:bCs/>
          <w:sz w:val="26"/>
          <w:szCs w:val="26"/>
          <w:u w:val="single"/>
          <w:rtl/>
        </w:rPr>
        <w:t xml:space="preserve">, </w:t>
      </w:r>
      <w:r w:rsidR="003937E9" w:rsidRPr="00A37774">
        <w:rPr>
          <w:rFonts w:cs="David" w:hint="eastAsia"/>
          <w:b/>
          <w:bCs/>
          <w:sz w:val="26"/>
          <w:szCs w:val="26"/>
          <w:u w:val="single"/>
          <w:rtl/>
        </w:rPr>
        <w:t>תחת</w:t>
      </w:r>
      <w:r w:rsidR="003937E9" w:rsidRPr="00A37774">
        <w:rPr>
          <w:rFonts w:cs="David"/>
          <w:b/>
          <w:bCs/>
          <w:sz w:val="26"/>
          <w:szCs w:val="26"/>
          <w:u w:val="single"/>
          <w:rtl/>
        </w:rPr>
        <w:t xml:space="preserve"> </w:t>
      </w:r>
      <w:r w:rsidR="003937E9" w:rsidRPr="00A37774">
        <w:rPr>
          <w:rFonts w:cs="David" w:hint="eastAsia"/>
          <w:b/>
          <w:bCs/>
          <w:sz w:val="26"/>
          <w:szCs w:val="26"/>
          <w:u w:val="single"/>
          <w:rtl/>
        </w:rPr>
        <w:t>השם</w:t>
      </w:r>
      <w:r w:rsidR="003937E9" w:rsidRPr="00A37774">
        <w:rPr>
          <w:rFonts w:cs="David"/>
          <w:b/>
          <w:bCs/>
          <w:sz w:val="26"/>
          <w:szCs w:val="26"/>
          <w:u w:val="single"/>
          <w:rtl/>
        </w:rPr>
        <w:t xml:space="preserve"> </w:t>
      </w:r>
      <w:r w:rsidR="003937E9" w:rsidRPr="00A37774">
        <w:rPr>
          <w:rFonts w:cs="David" w:hint="eastAsia"/>
          <w:b/>
          <w:bCs/>
          <w:sz w:val="26"/>
          <w:szCs w:val="26"/>
          <w:u w:val="single"/>
          <w:rtl/>
        </w:rPr>
        <w:t>ובמועד</w:t>
      </w:r>
      <w:r w:rsidR="003937E9" w:rsidRPr="00A37774">
        <w:rPr>
          <w:rFonts w:cs="David"/>
          <w:b/>
          <w:bCs/>
          <w:sz w:val="26"/>
          <w:szCs w:val="26"/>
          <w:u w:val="single"/>
          <w:rtl/>
        </w:rPr>
        <w:t xml:space="preserve"> </w:t>
      </w:r>
      <w:r w:rsidR="003937E9" w:rsidRPr="00A37774">
        <w:rPr>
          <w:rFonts w:cs="David" w:hint="eastAsia"/>
          <w:b/>
          <w:bCs/>
          <w:sz w:val="26"/>
          <w:szCs w:val="26"/>
          <w:u w:val="single"/>
          <w:rtl/>
        </w:rPr>
        <w:t>שנקבעו</w:t>
      </w:r>
      <w:r w:rsidR="003937E9" w:rsidRPr="00A37774">
        <w:rPr>
          <w:rFonts w:cs="David"/>
          <w:b/>
          <w:bCs/>
          <w:sz w:val="26"/>
          <w:szCs w:val="26"/>
          <w:u w:val="single"/>
          <w:rtl/>
        </w:rPr>
        <w:t xml:space="preserve"> </w:t>
      </w:r>
      <w:r w:rsidR="003937E9" w:rsidRPr="00A37774">
        <w:rPr>
          <w:rFonts w:cs="David" w:hint="eastAsia"/>
          <w:b/>
          <w:bCs/>
          <w:sz w:val="26"/>
          <w:szCs w:val="26"/>
          <w:u w:val="single"/>
          <w:rtl/>
        </w:rPr>
        <w:t>על</w:t>
      </w:r>
      <w:r w:rsidR="003937E9" w:rsidRPr="00A37774">
        <w:rPr>
          <w:rFonts w:cs="David"/>
          <w:b/>
          <w:bCs/>
          <w:sz w:val="26"/>
          <w:szCs w:val="26"/>
          <w:u w:val="single"/>
          <w:rtl/>
        </w:rPr>
        <w:t xml:space="preserve"> </w:t>
      </w:r>
      <w:r w:rsidR="003937E9" w:rsidRPr="00A37774">
        <w:rPr>
          <w:rFonts w:cs="David" w:hint="eastAsia"/>
          <w:b/>
          <w:bCs/>
          <w:sz w:val="26"/>
          <w:szCs w:val="26"/>
          <w:u w:val="single"/>
          <w:rtl/>
        </w:rPr>
        <w:t>ידי</w:t>
      </w:r>
      <w:r w:rsidR="003937E9" w:rsidRPr="00A37774">
        <w:rPr>
          <w:rFonts w:cs="David"/>
          <w:b/>
          <w:bCs/>
          <w:sz w:val="26"/>
          <w:szCs w:val="26"/>
          <w:u w:val="single"/>
          <w:rtl/>
        </w:rPr>
        <w:t xml:space="preserve"> </w:t>
      </w:r>
      <w:r w:rsidR="003937E9" w:rsidRPr="00A37774">
        <w:rPr>
          <w:rFonts w:cs="David" w:hint="eastAsia"/>
          <w:b/>
          <w:bCs/>
          <w:sz w:val="26"/>
          <w:szCs w:val="26"/>
          <w:u w:val="single"/>
          <w:rtl/>
        </w:rPr>
        <w:t>הגוף</w:t>
      </w:r>
      <w:r w:rsidR="003937E9" w:rsidRPr="00A37774">
        <w:rPr>
          <w:rFonts w:cs="David"/>
          <w:b/>
          <w:bCs/>
          <w:sz w:val="26"/>
          <w:szCs w:val="26"/>
          <w:u w:val="single"/>
          <w:rtl/>
        </w:rPr>
        <w:t xml:space="preserve"> </w:t>
      </w:r>
      <w:r w:rsidR="003937E9" w:rsidRPr="00A37774">
        <w:rPr>
          <w:rFonts w:cs="David" w:hint="eastAsia"/>
          <w:b/>
          <w:bCs/>
          <w:sz w:val="26"/>
          <w:szCs w:val="26"/>
          <w:u w:val="single"/>
          <w:rtl/>
        </w:rPr>
        <w:t>החיצוני</w:t>
      </w:r>
      <w:r w:rsidRPr="00A37774">
        <w:rPr>
          <w:rFonts w:cs="David"/>
          <w:b/>
          <w:bCs/>
          <w:sz w:val="26"/>
          <w:szCs w:val="26"/>
          <w:u w:val="single"/>
          <w:rtl/>
        </w:rPr>
        <w:t>. ככל שהאישור קיים במועד הגשת ההצעה, יש לצרפו להצעה. ככל שהאישור טרם ניתן – יש להעבירו למשרד בטרם קיום האירוע ותחולת הסכם ההתקשרות תותנה בקבלתו כנדרש.</w:t>
      </w:r>
    </w:p>
    <w:p w:rsidR="00582466" w:rsidRPr="00A37774" w:rsidRDefault="00582466" w:rsidP="00A37774">
      <w:pPr>
        <w:tabs>
          <w:tab w:val="num" w:pos="1570"/>
        </w:tabs>
        <w:spacing w:before="60" w:line="340" w:lineRule="atLeast"/>
        <w:ind w:left="1218"/>
        <w:jc w:val="both"/>
        <w:rPr>
          <w:rFonts w:cs="David"/>
          <w:sz w:val="26"/>
          <w:szCs w:val="26"/>
        </w:rPr>
      </w:pPr>
    </w:p>
    <w:p w:rsidR="000A7055" w:rsidRPr="00A37774" w:rsidRDefault="00C47AAA"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 xml:space="preserve">במסגרת כל </w:t>
      </w:r>
      <w:r w:rsidR="000A7055" w:rsidRPr="00A37774">
        <w:rPr>
          <w:rFonts w:cs="David" w:hint="cs"/>
          <w:sz w:val="26"/>
          <w:szCs w:val="26"/>
          <w:u w:val="single"/>
          <w:rtl/>
        </w:rPr>
        <w:t>אירוע</w:t>
      </w:r>
      <w:r w:rsidRPr="00A37774">
        <w:rPr>
          <w:rFonts w:cs="David" w:hint="cs"/>
          <w:sz w:val="26"/>
          <w:szCs w:val="26"/>
          <w:u w:val="single"/>
          <w:rtl/>
        </w:rPr>
        <w:t xml:space="preserve"> ייכללו הפעילויות המפורטות להלן: </w:t>
      </w:r>
    </w:p>
    <w:p w:rsidR="009E316B" w:rsidRPr="00A37774" w:rsidRDefault="009E316B" w:rsidP="00A37774">
      <w:pPr>
        <w:pStyle w:val="ac"/>
        <w:numPr>
          <w:ilvl w:val="1"/>
          <w:numId w:val="41"/>
        </w:numPr>
        <w:spacing w:before="60" w:line="340" w:lineRule="atLeast"/>
        <w:ind w:left="707"/>
        <w:jc w:val="both"/>
        <w:rPr>
          <w:rFonts w:cs="David"/>
          <w:sz w:val="26"/>
          <w:szCs w:val="26"/>
        </w:rPr>
      </w:pPr>
      <w:r w:rsidRPr="00A37774">
        <w:rPr>
          <w:rFonts w:cs="David" w:hint="cs"/>
          <w:b/>
          <w:bCs/>
          <w:sz w:val="26"/>
          <w:szCs w:val="26"/>
          <w:rtl/>
        </w:rPr>
        <w:t>2</w:t>
      </w:r>
      <w:r w:rsidR="000A7055" w:rsidRPr="00A37774">
        <w:rPr>
          <w:rFonts w:cs="David"/>
          <w:b/>
          <w:bCs/>
          <w:sz w:val="26"/>
          <w:szCs w:val="26"/>
          <w:rtl/>
        </w:rPr>
        <w:t xml:space="preserve"> הופעות חווייתי</w:t>
      </w:r>
      <w:r w:rsidR="000A7055" w:rsidRPr="00A37774">
        <w:rPr>
          <w:rFonts w:cs="David" w:hint="cs"/>
          <w:b/>
          <w:bCs/>
          <w:sz w:val="26"/>
          <w:szCs w:val="26"/>
          <w:rtl/>
        </w:rPr>
        <w:t>ת</w:t>
      </w:r>
      <w:r w:rsidR="000A7055" w:rsidRPr="00A37774">
        <w:rPr>
          <w:rFonts w:cs="David"/>
          <w:sz w:val="26"/>
          <w:szCs w:val="26"/>
          <w:rtl/>
        </w:rPr>
        <w:t xml:space="preserve"> בתחומי </w:t>
      </w:r>
      <w:proofErr w:type="spellStart"/>
      <w:r w:rsidR="000A7055" w:rsidRPr="00A37774">
        <w:rPr>
          <w:rFonts w:cs="David"/>
          <w:sz w:val="26"/>
          <w:szCs w:val="26"/>
          <w:rtl/>
        </w:rPr>
        <w:t>הנגשת</w:t>
      </w:r>
      <w:proofErr w:type="spellEnd"/>
      <w:r w:rsidR="000A7055" w:rsidRPr="00A37774">
        <w:rPr>
          <w:rFonts w:cs="David"/>
          <w:sz w:val="26"/>
          <w:szCs w:val="26"/>
          <w:rtl/>
        </w:rPr>
        <w:t xml:space="preserve"> ו/או חשיפת </w:t>
      </w:r>
      <w:r w:rsidR="004F5981" w:rsidRPr="00A37774">
        <w:rPr>
          <w:rFonts w:cs="David" w:hint="cs"/>
          <w:sz w:val="26"/>
          <w:szCs w:val="26"/>
          <w:rtl/>
        </w:rPr>
        <w:t xml:space="preserve">תחומי </w:t>
      </w:r>
      <w:r w:rsidR="000A7055" w:rsidRPr="00A37774">
        <w:rPr>
          <w:rFonts w:cs="David"/>
          <w:sz w:val="26"/>
          <w:szCs w:val="26"/>
          <w:rtl/>
        </w:rPr>
        <w:t>המדע והטכנולוגיה</w:t>
      </w:r>
      <w:r w:rsidR="004F5981" w:rsidRPr="00A37774">
        <w:rPr>
          <w:rFonts w:cs="David" w:hint="cs"/>
          <w:sz w:val="26"/>
          <w:szCs w:val="26"/>
          <w:rtl/>
        </w:rPr>
        <w:t xml:space="preserve"> העונות על הדרישות המפורטות להלן</w:t>
      </w:r>
      <w:r w:rsidR="00B469B6" w:rsidRPr="00A37774">
        <w:rPr>
          <w:rFonts w:cs="David" w:hint="cs"/>
          <w:sz w:val="26"/>
          <w:szCs w:val="26"/>
          <w:rtl/>
        </w:rPr>
        <w:t>:</w:t>
      </w:r>
    </w:p>
    <w:p w:rsidR="009E316B" w:rsidRPr="00A37774" w:rsidRDefault="004F5981"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כל הופעה תותאם להשתתפות -</w:t>
      </w:r>
      <w:r w:rsidR="000A7055" w:rsidRPr="00A37774">
        <w:rPr>
          <w:rFonts w:cs="David"/>
          <w:sz w:val="26"/>
          <w:szCs w:val="26"/>
          <w:rtl/>
        </w:rPr>
        <w:t xml:space="preserve">100 </w:t>
      </w:r>
      <w:r w:rsidRPr="00A37774">
        <w:rPr>
          <w:rFonts w:cs="David" w:hint="cs"/>
          <w:sz w:val="26"/>
          <w:szCs w:val="26"/>
          <w:rtl/>
        </w:rPr>
        <w:t>צופים לפחות</w:t>
      </w:r>
      <w:r w:rsidR="009E316B" w:rsidRPr="00A37774">
        <w:rPr>
          <w:rFonts w:cs="David" w:hint="cs"/>
          <w:sz w:val="26"/>
          <w:szCs w:val="26"/>
          <w:rtl/>
        </w:rPr>
        <w:t>.</w:t>
      </w:r>
    </w:p>
    <w:p w:rsidR="00DA03F6" w:rsidRPr="00A37774" w:rsidRDefault="00DA03F6"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אחת מ</w:t>
      </w:r>
      <w:r w:rsidR="004F5981" w:rsidRPr="00A37774">
        <w:rPr>
          <w:rFonts w:cs="David" w:hint="cs"/>
          <w:sz w:val="26"/>
          <w:szCs w:val="26"/>
          <w:rtl/>
        </w:rPr>
        <w:t xml:space="preserve">תוך </w:t>
      </w:r>
      <w:r w:rsidRPr="00A37774">
        <w:rPr>
          <w:rFonts w:cs="David" w:hint="cs"/>
          <w:sz w:val="26"/>
          <w:szCs w:val="26"/>
          <w:rtl/>
        </w:rPr>
        <w:t>2 ההופעות לפחות תהיה מיועדת לילדים.</w:t>
      </w:r>
    </w:p>
    <w:p w:rsidR="000A7055" w:rsidRPr="00A37774" w:rsidRDefault="000A7055" w:rsidP="00A37774">
      <w:pPr>
        <w:pStyle w:val="ac"/>
        <w:numPr>
          <w:ilvl w:val="2"/>
          <w:numId w:val="42"/>
        </w:numPr>
        <w:spacing w:before="60" w:line="340" w:lineRule="atLeast"/>
        <w:ind w:left="2125"/>
        <w:jc w:val="both"/>
        <w:rPr>
          <w:rFonts w:cs="David"/>
          <w:sz w:val="26"/>
          <w:szCs w:val="26"/>
        </w:rPr>
      </w:pPr>
      <w:r w:rsidRPr="00A37774">
        <w:rPr>
          <w:rFonts w:cs="David"/>
          <w:sz w:val="26"/>
          <w:szCs w:val="26"/>
          <w:rtl/>
        </w:rPr>
        <w:t xml:space="preserve">משך </w:t>
      </w:r>
      <w:r w:rsidR="009E316B" w:rsidRPr="00A37774">
        <w:rPr>
          <w:rFonts w:cs="David" w:hint="cs"/>
          <w:sz w:val="26"/>
          <w:szCs w:val="26"/>
          <w:rtl/>
        </w:rPr>
        <w:t>כל הופעה</w:t>
      </w:r>
      <w:r w:rsidR="004F5981" w:rsidRPr="00A37774">
        <w:rPr>
          <w:rFonts w:cs="David" w:hint="cs"/>
          <w:sz w:val="26"/>
          <w:szCs w:val="26"/>
          <w:rtl/>
        </w:rPr>
        <w:t xml:space="preserve"> </w:t>
      </w:r>
      <w:r w:rsidR="004F5981" w:rsidRPr="00A37774">
        <w:rPr>
          <w:rFonts w:cs="David"/>
          <w:sz w:val="26"/>
          <w:szCs w:val="26"/>
          <w:rtl/>
        </w:rPr>
        <w:t>–</w:t>
      </w:r>
      <w:r w:rsidR="004F5981" w:rsidRPr="00A37774">
        <w:rPr>
          <w:rFonts w:cs="David" w:hint="cs"/>
          <w:sz w:val="26"/>
          <w:szCs w:val="26"/>
          <w:rtl/>
        </w:rPr>
        <w:t xml:space="preserve"> </w:t>
      </w:r>
      <w:r w:rsidR="009E316B" w:rsidRPr="00A37774">
        <w:rPr>
          <w:rFonts w:cs="David"/>
          <w:sz w:val="26"/>
          <w:szCs w:val="26"/>
          <w:rtl/>
        </w:rPr>
        <w:t>חצי שעה</w:t>
      </w:r>
      <w:r w:rsidR="004F5981" w:rsidRPr="00A37774">
        <w:rPr>
          <w:rFonts w:cs="David" w:hint="cs"/>
          <w:sz w:val="26"/>
          <w:szCs w:val="26"/>
          <w:rtl/>
        </w:rPr>
        <w:t xml:space="preserve"> לפחות</w:t>
      </w:r>
      <w:r w:rsidRPr="00A37774">
        <w:rPr>
          <w:rFonts w:cs="David"/>
          <w:sz w:val="26"/>
          <w:szCs w:val="26"/>
          <w:rtl/>
        </w:rPr>
        <w:t xml:space="preserve">. </w:t>
      </w:r>
    </w:p>
    <w:p w:rsidR="009E316B" w:rsidRPr="00A37774" w:rsidRDefault="009E316B"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דוגמא להופעה חווי</w:t>
      </w:r>
      <w:r w:rsidR="009B30E8" w:rsidRPr="00A37774">
        <w:rPr>
          <w:rFonts w:cs="David" w:hint="cs"/>
          <w:sz w:val="26"/>
          <w:szCs w:val="26"/>
          <w:rtl/>
        </w:rPr>
        <w:t>י</w:t>
      </w:r>
      <w:r w:rsidRPr="00A37774">
        <w:rPr>
          <w:rFonts w:cs="David" w:hint="cs"/>
          <w:sz w:val="26"/>
          <w:szCs w:val="26"/>
          <w:rtl/>
        </w:rPr>
        <w:t>תית אופציונלית- הופעת קסמי מדע.</w:t>
      </w:r>
    </w:p>
    <w:p w:rsidR="009E316B" w:rsidRPr="00A37774" w:rsidRDefault="009E316B" w:rsidP="00A37774">
      <w:pPr>
        <w:pStyle w:val="ac"/>
        <w:numPr>
          <w:ilvl w:val="1"/>
          <w:numId w:val="42"/>
        </w:numPr>
        <w:spacing w:before="60" w:line="340" w:lineRule="atLeast"/>
        <w:ind w:left="707"/>
        <w:jc w:val="both"/>
        <w:rPr>
          <w:rFonts w:cs="David"/>
          <w:sz w:val="26"/>
          <w:szCs w:val="26"/>
        </w:rPr>
      </w:pPr>
      <w:r w:rsidRPr="00A37774">
        <w:rPr>
          <w:rFonts w:cs="David" w:hint="cs"/>
          <w:b/>
          <w:bCs/>
          <w:sz w:val="26"/>
          <w:szCs w:val="26"/>
          <w:rtl/>
        </w:rPr>
        <w:t>4</w:t>
      </w:r>
      <w:r w:rsidR="000A7055" w:rsidRPr="00A37774">
        <w:rPr>
          <w:rFonts w:cs="David"/>
          <w:b/>
          <w:bCs/>
          <w:sz w:val="26"/>
          <w:szCs w:val="26"/>
          <w:rtl/>
        </w:rPr>
        <w:t xml:space="preserve"> סדנאות</w:t>
      </w:r>
      <w:r w:rsidR="000A7055" w:rsidRPr="00A37774">
        <w:rPr>
          <w:rFonts w:cs="David"/>
          <w:sz w:val="26"/>
          <w:szCs w:val="26"/>
          <w:rtl/>
        </w:rPr>
        <w:t xml:space="preserve"> בתחומי המדע </w:t>
      </w:r>
      <w:r w:rsidR="008C7EFB" w:rsidRPr="00A37774">
        <w:rPr>
          <w:rFonts w:cs="David" w:hint="cs"/>
          <w:sz w:val="26"/>
          <w:szCs w:val="26"/>
          <w:rtl/>
        </w:rPr>
        <w:t>ו</w:t>
      </w:r>
      <w:r w:rsidR="000A7055" w:rsidRPr="00A37774">
        <w:rPr>
          <w:rFonts w:cs="David"/>
          <w:sz w:val="26"/>
          <w:szCs w:val="26"/>
          <w:rtl/>
        </w:rPr>
        <w:t>הטכנולוגיה</w:t>
      </w:r>
      <w:r w:rsidR="004F5981" w:rsidRPr="00A37774">
        <w:rPr>
          <w:rFonts w:cs="David" w:hint="cs"/>
          <w:sz w:val="26"/>
          <w:szCs w:val="26"/>
          <w:rtl/>
        </w:rPr>
        <w:t>, העונות על הדרישות המפורטות להלן</w:t>
      </w:r>
      <w:r w:rsidR="00B469B6" w:rsidRPr="00A37774">
        <w:rPr>
          <w:rFonts w:cs="David" w:hint="cs"/>
          <w:sz w:val="26"/>
          <w:szCs w:val="26"/>
          <w:rtl/>
        </w:rPr>
        <w:t>:</w:t>
      </w:r>
    </w:p>
    <w:p w:rsidR="000F24EE" w:rsidRPr="00A37774" w:rsidRDefault="004F5981"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כל </w:t>
      </w:r>
      <w:r w:rsidR="009E316B" w:rsidRPr="00A37774">
        <w:rPr>
          <w:rFonts w:cs="David" w:hint="cs"/>
          <w:sz w:val="26"/>
          <w:szCs w:val="26"/>
          <w:rtl/>
        </w:rPr>
        <w:t>הסדנאות י</w:t>
      </w:r>
      <w:r w:rsidR="009E316B" w:rsidRPr="00A37774">
        <w:rPr>
          <w:rFonts w:cs="David"/>
          <w:sz w:val="26"/>
          <w:szCs w:val="26"/>
          <w:rtl/>
        </w:rPr>
        <w:t>פעלו</w:t>
      </w:r>
      <w:r w:rsidR="000A7055" w:rsidRPr="00A37774">
        <w:rPr>
          <w:rFonts w:cs="David"/>
          <w:sz w:val="26"/>
          <w:szCs w:val="26"/>
          <w:rtl/>
        </w:rPr>
        <w:t xml:space="preserve"> במקביל</w:t>
      </w:r>
      <w:r w:rsidR="000F24EE" w:rsidRPr="00A37774">
        <w:rPr>
          <w:rFonts w:cs="David" w:hint="cs"/>
          <w:sz w:val="26"/>
          <w:szCs w:val="26"/>
          <w:rtl/>
        </w:rPr>
        <w:t>.</w:t>
      </w:r>
    </w:p>
    <w:p w:rsidR="009E316B" w:rsidRPr="00A37774" w:rsidRDefault="000F24EE"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כל סדנא תופעל </w:t>
      </w:r>
      <w:r w:rsidR="000A7055" w:rsidRPr="00A37774">
        <w:rPr>
          <w:rFonts w:cs="David"/>
          <w:sz w:val="26"/>
          <w:szCs w:val="26"/>
          <w:rtl/>
        </w:rPr>
        <w:t xml:space="preserve">במשך </w:t>
      </w:r>
      <w:r w:rsidR="000A7055" w:rsidRPr="00A37774">
        <w:rPr>
          <w:rFonts w:cs="David" w:hint="cs"/>
          <w:sz w:val="26"/>
          <w:szCs w:val="26"/>
          <w:rtl/>
        </w:rPr>
        <w:t>20-45 דק'</w:t>
      </w:r>
      <w:r w:rsidRPr="00A37774">
        <w:rPr>
          <w:rFonts w:cs="David" w:hint="cs"/>
          <w:sz w:val="26"/>
          <w:szCs w:val="26"/>
          <w:rtl/>
        </w:rPr>
        <w:t xml:space="preserve">, </w:t>
      </w:r>
      <w:r w:rsidR="00AA6FA4" w:rsidRPr="00A37774">
        <w:rPr>
          <w:rFonts w:cs="David" w:hint="cs"/>
          <w:sz w:val="26"/>
          <w:szCs w:val="26"/>
          <w:rtl/>
        </w:rPr>
        <w:t xml:space="preserve">לפחות </w:t>
      </w:r>
      <w:r w:rsidR="004F5981" w:rsidRPr="00A37774">
        <w:rPr>
          <w:rFonts w:cs="David" w:hint="cs"/>
          <w:sz w:val="26"/>
          <w:szCs w:val="26"/>
          <w:rtl/>
        </w:rPr>
        <w:t>4 פעמים</w:t>
      </w:r>
      <w:r w:rsidRPr="00A37774">
        <w:rPr>
          <w:rFonts w:cs="David" w:hint="cs"/>
          <w:sz w:val="26"/>
          <w:szCs w:val="26"/>
          <w:rtl/>
        </w:rPr>
        <w:t xml:space="preserve"> (שלא במקביל)</w:t>
      </w:r>
      <w:r w:rsidR="004F5981" w:rsidRPr="00A37774">
        <w:rPr>
          <w:rFonts w:cs="David" w:hint="cs"/>
          <w:sz w:val="26"/>
          <w:szCs w:val="26"/>
          <w:rtl/>
        </w:rPr>
        <w:t xml:space="preserve"> במהלך 4 שעות האירוע</w:t>
      </w:r>
      <w:r w:rsidR="009E316B" w:rsidRPr="00A37774">
        <w:rPr>
          <w:rFonts w:cs="David" w:hint="cs"/>
          <w:sz w:val="26"/>
          <w:szCs w:val="26"/>
          <w:rtl/>
        </w:rPr>
        <w:t>.</w:t>
      </w:r>
      <w:r w:rsidR="00347531" w:rsidRPr="00A37774" w:rsidDel="00347531">
        <w:rPr>
          <w:rFonts w:cs="David" w:hint="cs"/>
          <w:sz w:val="26"/>
          <w:szCs w:val="26"/>
          <w:rtl/>
        </w:rPr>
        <w:t xml:space="preserve"> </w:t>
      </w:r>
    </w:p>
    <w:p w:rsidR="00DA03F6" w:rsidRPr="00A37774" w:rsidRDefault="004F5981" w:rsidP="00A37774">
      <w:pPr>
        <w:pStyle w:val="ac"/>
        <w:numPr>
          <w:ilvl w:val="2"/>
          <w:numId w:val="42"/>
        </w:numPr>
        <w:spacing w:before="60" w:line="340" w:lineRule="atLeast"/>
        <w:ind w:left="2125"/>
        <w:jc w:val="both"/>
        <w:rPr>
          <w:rFonts w:cs="David"/>
          <w:sz w:val="26"/>
          <w:szCs w:val="26"/>
          <w:rtl/>
        </w:rPr>
      </w:pPr>
      <w:r w:rsidRPr="00A37774">
        <w:rPr>
          <w:rFonts w:cs="David" w:hint="cs"/>
          <w:sz w:val="26"/>
          <w:szCs w:val="26"/>
          <w:rtl/>
        </w:rPr>
        <w:t xml:space="preserve">אחת </w:t>
      </w:r>
      <w:r w:rsidR="00DA03F6" w:rsidRPr="00A37774">
        <w:rPr>
          <w:rFonts w:cs="David"/>
          <w:sz w:val="26"/>
          <w:szCs w:val="26"/>
          <w:rtl/>
        </w:rPr>
        <w:t>מ</w:t>
      </w:r>
      <w:r w:rsidR="00DA03F6" w:rsidRPr="00A37774">
        <w:rPr>
          <w:rFonts w:cs="David" w:hint="cs"/>
          <w:sz w:val="26"/>
          <w:szCs w:val="26"/>
          <w:rtl/>
        </w:rPr>
        <w:t>תוך 4</w:t>
      </w:r>
      <w:r w:rsidR="00DA03F6" w:rsidRPr="00A37774">
        <w:rPr>
          <w:rFonts w:cs="David"/>
          <w:sz w:val="26"/>
          <w:szCs w:val="26"/>
          <w:rtl/>
        </w:rPr>
        <w:t xml:space="preserve"> ה</w:t>
      </w:r>
      <w:r w:rsidR="00DA03F6" w:rsidRPr="00A37774">
        <w:rPr>
          <w:rFonts w:cs="David" w:hint="cs"/>
          <w:sz w:val="26"/>
          <w:szCs w:val="26"/>
          <w:rtl/>
        </w:rPr>
        <w:t>סדנא</w:t>
      </w:r>
      <w:r w:rsidR="00DA03F6" w:rsidRPr="00A37774">
        <w:rPr>
          <w:rFonts w:cs="David"/>
          <w:sz w:val="26"/>
          <w:szCs w:val="26"/>
          <w:rtl/>
        </w:rPr>
        <w:t>ות לפחות תהיה מיועדת לילדים.</w:t>
      </w:r>
    </w:p>
    <w:p w:rsidR="00DE0046" w:rsidRPr="00A37774" w:rsidRDefault="00DE0046"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לפחות אחד מהמרצים המעביר סדנה יהיה בעל תואר </w:t>
      </w:r>
      <w:r w:rsidRPr="00A37774">
        <w:rPr>
          <w:rFonts w:cs="David" w:hint="cs"/>
          <w:sz w:val="26"/>
          <w:szCs w:val="26"/>
        </w:rPr>
        <w:t>PH.D</w:t>
      </w:r>
      <w:r w:rsidR="002C7CAB" w:rsidRPr="00A37774">
        <w:rPr>
          <w:rFonts w:cs="David" w:hint="cs"/>
          <w:sz w:val="26"/>
          <w:szCs w:val="26"/>
          <w:rtl/>
        </w:rPr>
        <w:t xml:space="preserve"> </w:t>
      </w:r>
      <w:r w:rsidR="002C7CAB" w:rsidRPr="00A37774">
        <w:rPr>
          <w:rFonts w:ascii="Calibri" w:eastAsia="Calibri" w:hAnsi="Calibri" w:cs="David" w:hint="cs"/>
          <w:sz w:val="26"/>
          <w:szCs w:val="26"/>
          <w:rtl/>
        </w:rPr>
        <w:t xml:space="preserve">ממוסד מוכר להשכלה גבוהה או </w:t>
      </w:r>
      <w:r w:rsidR="002C7CAB" w:rsidRPr="00A37774">
        <w:rPr>
          <w:rFonts w:cs="David"/>
          <w:sz w:val="26"/>
          <w:szCs w:val="26"/>
          <w:rtl/>
        </w:rPr>
        <w:t>ממוסד מוכר להשכלה גבוהה בחו"ל, אשר אושר על ידי הגף להערכת תארים אקדמיים במשרד החינוך</w:t>
      </w:r>
      <w:r w:rsidRPr="00A37774">
        <w:rPr>
          <w:rFonts w:cs="David" w:hint="cs"/>
          <w:sz w:val="26"/>
          <w:szCs w:val="26"/>
          <w:rtl/>
        </w:rPr>
        <w:t>.</w:t>
      </w:r>
    </w:p>
    <w:p w:rsidR="000A7055" w:rsidRPr="00A37774" w:rsidRDefault="004F5981"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כל סדנא תותאם להשתתפות </w:t>
      </w:r>
      <w:r w:rsidR="000A7055" w:rsidRPr="00A37774">
        <w:rPr>
          <w:rFonts w:cs="David"/>
          <w:sz w:val="26"/>
          <w:szCs w:val="26"/>
          <w:rtl/>
        </w:rPr>
        <w:t xml:space="preserve">30 איש </w:t>
      </w:r>
      <w:r w:rsidRPr="00A37774">
        <w:rPr>
          <w:rFonts w:cs="David" w:hint="cs"/>
          <w:sz w:val="26"/>
          <w:szCs w:val="26"/>
          <w:rtl/>
        </w:rPr>
        <w:t>לפחות, שיופעלו במקביל ב-4 הסדנאות, במשך</w:t>
      </w:r>
      <w:r w:rsidR="000A7055" w:rsidRPr="00A37774">
        <w:rPr>
          <w:rFonts w:cs="David"/>
          <w:sz w:val="26"/>
          <w:szCs w:val="26"/>
          <w:rtl/>
        </w:rPr>
        <w:t xml:space="preserve"> </w:t>
      </w:r>
      <w:r w:rsidR="00621747" w:rsidRPr="00A37774">
        <w:rPr>
          <w:rFonts w:cs="David" w:hint="cs"/>
          <w:sz w:val="26"/>
          <w:szCs w:val="26"/>
          <w:rtl/>
        </w:rPr>
        <w:t xml:space="preserve">4 </w:t>
      </w:r>
      <w:r w:rsidR="000A7055" w:rsidRPr="00A37774">
        <w:rPr>
          <w:rFonts w:cs="David"/>
          <w:sz w:val="26"/>
          <w:szCs w:val="26"/>
          <w:rtl/>
        </w:rPr>
        <w:t>שעות ה</w:t>
      </w:r>
      <w:r w:rsidR="00621747" w:rsidRPr="00A37774">
        <w:rPr>
          <w:rFonts w:cs="David" w:hint="cs"/>
          <w:sz w:val="26"/>
          <w:szCs w:val="26"/>
          <w:rtl/>
        </w:rPr>
        <w:t>אירוע</w:t>
      </w:r>
      <w:r w:rsidR="00F4558A" w:rsidRPr="00A37774">
        <w:rPr>
          <w:rFonts w:cs="David" w:hint="cs"/>
          <w:sz w:val="26"/>
          <w:szCs w:val="26"/>
          <w:rtl/>
        </w:rPr>
        <w:t xml:space="preserve"> (במהלכן יועברו לפחות 4 פעמים)</w:t>
      </w:r>
      <w:r w:rsidR="009E316B" w:rsidRPr="00A37774">
        <w:rPr>
          <w:rFonts w:cs="David" w:hint="cs"/>
          <w:sz w:val="26"/>
          <w:szCs w:val="26"/>
          <w:rtl/>
        </w:rPr>
        <w:t>, כלומר</w:t>
      </w:r>
      <w:r w:rsidR="000A7055" w:rsidRPr="00A37774">
        <w:rPr>
          <w:rFonts w:cs="David" w:hint="cs"/>
          <w:sz w:val="26"/>
          <w:szCs w:val="26"/>
          <w:rtl/>
        </w:rPr>
        <w:t xml:space="preserve"> סה"כ יוכלו להשתתף </w:t>
      </w:r>
      <w:r w:rsidR="00621747" w:rsidRPr="00A37774">
        <w:rPr>
          <w:rFonts w:cs="David" w:hint="cs"/>
          <w:sz w:val="26"/>
          <w:szCs w:val="26"/>
          <w:rtl/>
        </w:rPr>
        <w:t xml:space="preserve">בסדנאות </w:t>
      </w:r>
      <w:r w:rsidR="000A7055" w:rsidRPr="00A37774">
        <w:rPr>
          <w:rFonts w:cs="David" w:hint="cs"/>
          <w:sz w:val="26"/>
          <w:szCs w:val="26"/>
          <w:rtl/>
        </w:rPr>
        <w:t>כ-480 משתתפים במשך כל האירוע</w:t>
      </w:r>
      <w:r w:rsidR="00621747" w:rsidRPr="00A37774">
        <w:rPr>
          <w:rFonts w:cs="David" w:hint="cs"/>
          <w:sz w:val="26"/>
          <w:szCs w:val="26"/>
          <w:rtl/>
        </w:rPr>
        <w:t xml:space="preserve"> (4 סדנאות * 4 פעמים כל סדנא * 30 משתתפים בכל סדנא)</w:t>
      </w:r>
      <w:r w:rsidR="000A7055" w:rsidRPr="00A37774">
        <w:rPr>
          <w:rFonts w:cs="David"/>
          <w:sz w:val="26"/>
          <w:szCs w:val="26"/>
          <w:rtl/>
        </w:rPr>
        <w:t xml:space="preserve">. </w:t>
      </w:r>
    </w:p>
    <w:p w:rsidR="000A7055" w:rsidRPr="00A37774" w:rsidRDefault="00AD2E9B"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כל אחת מהסדנאות תותאם </w:t>
      </w:r>
      <w:r w:rsidRPr="00A37774">
        <w:rPr>
          <w:rFonts w:cs="David" w:hint="cs"/>
          <w:sz w:val="26"/>
          <w:szCs w:val="26"/>
          <w:u w:val="single"/>
          <w:rtl/>
        </w:rPr>
        <w:t>ל</w:t>
      </w:r>
      <w:r w:rsidR="000A7055" w:rsidRPr="00A37774">
        <w:rPr>
          <w:rFonts w:cs="David" w:hint="cs"/>
          <w:sz w:val="26"/>
          <w:szCs w:val="26"/>
          <w:u w:val="single"/>
          <w:rtl/>
        </w:rPr>
        <w:t>השתתפות פעילה</w:t>
      </w:r>
      <w:r w:rsidR="009E316B" w:rsidRPr="00A37774">
        <w:rPr>
          <w:rFonts w:cs="David" w:hint="cs"/>
          <w:sz w:val="26"/>
          <w:szCs w:val="26"/>
          <w:rtl/>
        </w:rPr>
        <w:t xml:space="preserve"> של </w:t>
      </w:r>
      <w:r w:rsidRPr="00A37774">
        <w:rPr>
          <w:rFonts w:cs="David" w:hint="cs"/>
          <w:sz w:val="26"/>
          <w:szCs w:val="26"/>
          <w:rtl/>
        </w:rPr>
        <w:t>כלל ה</w:t>
      </w:r>
      <w:r w:rsidR="009E316B" w:rsidRPr="00A37774">
        <w:rPr>
          <w:rFonts w:cs="David" w:hint="cs"/>
          <w:sz w:val="26"/>
          <w:szCs w:val="26"/>
          <w:rtl/>
        </w:rPr>
        <w:t>משתתפים</w:t>
      </w:r>
      <w:r w:rsidR="000A7055" w:rsidRPr="00A37774">
        <w:rPr>
          <w:rFonts w:cs="David" w:hint="cs"/>
          <w:sz w:val="26"/>
          <w:szCs w:val="26"/>
          <w:rtl/>
        </w:rPr>
        <w:t xml:space="preserve"> (30 איש) במקביל.</w:t>
      </w:r>
    </w:p>
    <w:p w:rsidR="000A7055" w:rsidRPr="00A37774" w:rsidRDefault="00AD2E9B" w:rsidP="00A37774">
      <w:pPr>
        <w:pStyle w:val="ac"/>
        <w:numPr>
          <w:ilvl w:val="2"/>
          <w:numId w:val="42"/>
        </w:numPr>
        <w:spacing w:before="60" w:line="340" w:lineRule="atLeast"/>
        <w:ind w:left="2125"/>
        <w:jc w:val="both"/>
        <w:rPr>
          <w:rFonts w:cs="David"/>
          <w:sz w:val="26"/>
          <w:szCs w:val="26"/>
        </w:rPr>
      </w:pPr>
      <w:r w:rsidRPr="00A37774">
        <w:rPr>
          <w:rFonts w:cs="David" w:hint="cs"/>
          <w:sz w:val="26"/>
          <w:szCs w:val="26"/>
          <w:rtl/>
        </w:rPr>
        <w:t xml:space="preserve">כל </w:t>
      </w:r>
      <w:r w:rsidR="000A7055" w:rsidRPr="00A37774">
        <w:rPr>
          <w:rFonts w:cs="David" w:hint="cs"/>
          <w:sz w:val="26"/>
          <w:szCs w:val="26"/>
          <w:rtl/>
        </w:rPr>
        <w:t>סדנ</w:t>
      </w:r>
      <w:r w:rsidRPr="00A37774">
        <w:rPr>
          <w:rFonts w:cs="David" w:hint="cs"/>
          <w:sz w:val="26"/>
          <w:szCs w:val="26"/>
          <w:rtl/>
        </w:rPr>
        <w:t>א</w:t>
      </w:r>
      <w:r w:rsidR="000A7055" w:rsidRPr="00A37774">
        <w:rPr>
          <w:rFonts w:cs="David" w:hint="cs"/>
          <w:sz w:val="26"/>
          <w:szCs w:val="26"/>
          <w:rtl/>
        </w:rPr>
        <w:t xml:space="preserve"> תיערך במעבדה / כיתת מחשבים במתחם המוסד </w:t>
      </w:r>
      <w:r w:rsidR="000A7055" w:rsidRPr="00A37774">
        <w:rPr>
          <w:rFonts w:cs="David" w:hint="cs"/>
          <w:b/>
          <w:bCs/>
          <w:sz w:val="26"/>
          <w:szCs w:val="26"/>
          <w:rtl/>
        </w:rPr>
        <w:t>או</w:t>
      </w:r>
      <w:r w:rsidR="000A7055" w:rsidRPr="00A37774">
        <w:rPr>
          <w:rFonts w:cs="David" w:hint="cs"/>
          <w:sz w:val="26"/>
          <w:szCs w:val="26"/>
          <w:rtl/>
        </w:rPr>
        <w:t xml:space="preserve"> במתחם זמני ייעודי שייבנה לצורך האירוע</w:t>
      </w:r>
      <w:r w:rsidR="009E316B" w:rsidRPr="00A37774">
        <w:rPr>
          <w:rFonts w:cs="David" w:hint="cs"/>
          <w:sz w:val="26"/>
          <w:szCs w:val="26"/>
          <w:rtl/>
        </w:rPr>
        <w:t xml:space="preserve"> במתחם המוסד</w:t>
      </w:r>
      <w:r w:rsidR="000A7055" w:rsidRPr="00A37774">
        <w:rPr>
          <w:rFonts w:cs="David" w:hint="cs"/>
          <w:sz w:val="26"/>
          <w:szCs w:val="26"/>
          <w:rtl/>
        </w:rPr>
        <w:t>.</w:t>
      </w:r>
    </w:p>
    <w:p w:rsidR="009E316B" w:rsidRPr="00A37774" w:rsidRDefault="009E316B" w:rsidP="00A37774">
      <w:pPr>
        <w:pStyle w:val="ac"/>
        <w:numPr>
          <w:ilvl w:val="2"/>
          <w:numId w:val="42"/>
        </w:numPr>
        <w:spacing w:before="60" w:line="340" w:lineRule="atLeast"/>
        <w:ind w:left="2125"/>
        <w:jc w:val="both"/>
        <w:rPr>
          <w:rFonts w:cs="David"/>
          <w:sz w:val="26"/>
          <w:szCs w:val="26"/>
          <w:rtl/>
        </w:rPr>
      </w:pPr>
      <w:r w:rsidRPr="00A37774">
        <w:rPr>
          <w:rFonts w:cs="David"/>
          <w:sz w:val="26"/>
          <w:szCs w:val="26"/>
          <w:rtl/>
        </w:rPr>
        <w:lastRenderedPageBreak/>
        <w:t>ה</w:t>
      </w:r>
      <w:r w:rsidR="00AD2E9B" w:rsidRPr="00A37774">
        <w:rPr>
          <w:rFonts w:cs="David" w:hint="cs"/>
          <w:sz w:val="26"/>
          <w:szCs w:val="26"/>
          <w:rtl/>
        </w:rPr>
        <w:t>סדנאות י</w:t>
      </w:r>
      <w:r w:rsidRPr="00A37774">
        <w:rPr>
          <w:rFonts w:cs="David"/>
          <w:sz w:val="26"/>
          <w:szCs w:val="26"/>
          <w:rtl/>
        </w:rPr>
        <w:t>כלל</w:t>
      </w:r>
      <w:r w:rsidR="00AD2E9B" w:rsidRPr="00A37774">
        <w:rPr>
          <w:rFonts w:cs="David" w:hint="cs"/>
          <w:sz w:val="26"/>
          <w:szCs w:val="26"/>
          <w:rtl/>
        </w:rPr>
        <w:t>ו</w:t>
      </w:r>
      <w:r w:rsidRPr="00A37774">
        <w:rPr>
          <w:rFonts w:cs="David"/>
          <w:sz w:val="26"/>
          <w:szCs w:val="26"/>
          <w:rtl/>
        </w:rPr>
        <w:t xml:space="preserve"> אלמנטים מ</w:t>
      </w:r>
      <w:r w:rsidR="00AD2E9B" w:rsidRPr="00A37774">
        <w:rPr>
          <w:rFonts w:cs="David" w:hint="cs"/>
          <w:sz w:val="26"/>
          <w:szCs w:val="26"/>
          <w:rtl/>
        </w:rPr>
        <w:t xml:space="preserve">תוך </w:t>
      </w:r>
      <w:r w:rsidRPr="00A37774">
        <w:rPr>
          <w:rFonts w:cs="David"/>
          <w:sz w:val="26"/>
          <w:szCs w:val="26"/>
          <w:rtl/>
        </w:rPr>
        <w:t>המרכיבים ה</w:t>
      </w:r>
      <w:r w:rsidR="00AD2E9B" w:rsidRPr="00A37774">
        <w:rPr>
          <w:rFonts w:cs="David" w:hint="cs"/>
          <w:sz w:val="26"/>
          <w:szCs w:val="26"/>
          <w:rtl/>
        </w:rPr>
        <w:t xml:space="preserve">מפורטים להלן, אשר </w:t>
      </w:r>
      <w:r w:rsidRPr="00A37774">
        <w:rPr>
          <w:rFonts w:cs="David"/>
          <w:sz w:val="26"/>
          <w:szCs w:val="26"/>
          <w:rtl/>
        </w:rPr>
        <w:t xml:space="preserve">יוצגו בצורות שונות ומקוריות: פגישה עם מדענים ממגוון תחומים; הדגמה חיה של טכנולוגיה מתקדמת או פיתוח מדעי מתקדם ומרשים ויזואלית; תצוגה/ הדגמה של פיתוחים/ מחקרים של דור צעיר (ילדי בית ספר, תיכון); הצבה של דגם </w:t>
      </w:r>
      <w:r w:rsidRPr="00A37774">
        <w:rPr>
          <w:rFonts w:cs="David" w:hint="cs"/>
          <w:sz w:val="26"/>
          <w:szCs w:val="26"/>
          <w:rtl/>
        </w:rPr>
        <w:t xml:space="preserve">גדול ומרשים </w:t>
      </w:r>
      <w:r w:rsidRPr="00A37774">
        <w:rPr>
          <w:rFonts w:cs="David"/>
          <w:sz w:val="26"/>
          <w:szCs w:val="26"/>
          <w:rtl/>
        </w:rPr>
        <w:t>שקשור לנושאי מדע; התנסות אינטראקטיבית בתחומי המדע והטכנולוגיה</w:t>
      </w:r>
      <w:r w:rsidR="00AD2E9B" w:rsidRPr="00A37774">
        <w:rPr>
          <w:rFonts w:cs="David" w:hint="cs"/>
          <w:sz w:val="26"/>
          <w:szCs w:val="26"/>
          <w:rtl/>
        </w:rPr>
        <w:t>;</w:t>
      </w:r>
      <w:r w:rsidRPr="00A37774">
        <w:rPr>
          <w:rFonts w:cs="David"/>
          <w:sz w:val="26"/>
          <w:szCs w:val="26"/>
          <w:rtl/>
        </w:rPr>
        <w:t xml:space="preserve"> או כל הצעה אחרת לפעילות </w:t>
      </w:r>
      <w:r w:rsidR="00AD2E9B" w:rsidRPr="00A37774">
        <w:rPr>
          <w:rFonts w:cs="David" w:hint="cs"/>
          <w:sz w:val="26"/>
          <w:szCs w:val="26"/>
          <w:rtl/>
        </w:rPr>
        <w:t xml:space="preserve">אשר </w:t>
      </w:r>
      <w:r w:rsidRPr="00A37774">
        <w:rPr>
          <w:rFonts w:cs="David"/>
          <w:sz w:val="26"/>
          <w:szCs w:val="26"/>
          <w:rtl/>
        </w:rPr>
        <w:t xml:space="preserve">תאפשר התנסות או סוג פעילות חוויתי בתחום המדע.  </w:t>
      </w:r>
    </w:p>
    <w:p w:rsidR="000A7055" w:rsidRPr="00A37774" w:rsidRDefault="000A7055" w:rsidP="00A37774">
      <w:pPr>
        <w:pStyle w:val="ac"/>
        <w:numPr>
          <w:ilvl w:val="2"/>
          <w:numId w:val="42"/>
        </w:numPr>
        <w:spacing w:before="60" w:line="340" w:lineRule="atLeast"/>
        <w:ind w:left="2125"/>
        <w:jc w:val="both"/>
        <w:rPr>
          <w:rFonts w:cs="David"/>
          <w:sz w:val="26"/>
          <w:szCs w:val="26"/>
        </w:rPr>
      </w:pPr>
      <w:r w:rsidRPr="00A37774">
        <w:rPr>
          <w:rFonts w:cs="David"/>
          <w:sz w:val="26"/>
          <w:szCs w:val="26"/>
          <w:rtl/>
        </w:rPr>
        <w:t xml:space="preserve">במסגרת </w:t>
      </w:r>
      <w:r w:rsidR="00AD2E9B" w:rsidRPr="00A37774">
        <w:rPr>
          <w:rFonts w:cs="David" w:hint="cs"/>
          <w:sz w:val="26"/>
          <w:szCs w:val="26"/>
          <w:rtl/>
        </w:rPr>
        <w:t xml:space="preserve">כל </w:t>
      </w:r>
      <w:r w:rsidRPr="00A37774">
        <w:rPr>
          <w:rFonts w:cs="David"/>
          <w:sz w:val="26"/>
          <w:szCs w:val="26"/>
          <w:rtl/>
        </w:rPr>
        <w:t>סדנ</w:t>
      </w:r>
      <w:r w:rsidR="009F18F8" w:rsidRPr="00A37774">
        <w:rPr>
          <w:rFonts w:cs="David" w:hint="cs"/>
          <w:sz w:val="26"/>
          <w:szCs w:val="26"/>
          <w:rtl/>
        </w:rPr>
        <w:t>א</w:t>
      </w:r>
      <w:r w:rsidRPr="00A37774">
        <w:rPr>
          <w:rFonts w:cs="David"/>
          <w:sz w:val="26"/>
          <w:szCs w:val="26"/>
          <w:rtl/>
        </w:rPr>
        <w:t xml:space="preserve"> ייערך הסבר אודות חוקי מדע</w:t>
      </w:r>
      <w:r w:rsidR="006F4A68" w:rsidRPr="00A37774">
        <w:rPr>
          <w:rFonts w:cs="David" w:hint="cs"/>
          <w:sz w:val="26"/>
          <w:szCs w:val="26"/>
          <w:rtl/>
        </w:rPr>
        <w:t xml:space="preserve"> או פיתוחים מדעיים ו/או טכנולוגים</w:t>
      </w:r>
      <w:r w:rsidRPr="00A37774">
        <w:rPr>
          <w:rFonts w:cs="David" w:hint="cs"/>
          <w:sz w:val="26"/>
          <w:szCs w:val="26"/>
          <w:rtl/>
        </w:rPr>
        <w:t>.</w:t>
      </w:r>
    </w:p>
    <w:p w:rsidR="007727E8" w:rsidRDefault="007727E8" w:rsidP="00A37774">
      <w:pPr>
        <w:pStyle w:val="ac"/>
        <w:numPr>
          <w:ilvl w:val="1"/>
          <w:numId w:val="42"/>
        </w:numPr>
        <w:spacing w:before="60" w:line="340" w:lineRule="atLeast"/>
        <w:ind w:left="707"/>
        <w:jc w:val="both"/>
        <w:rPr>
          <w:rFonts w:cs="David"/>
          <w:sz w:val="26"/>
          <w:szCs w:val="26"/>
        </w:rPr>
      </w:pPr>
      <w:r w:rsidRPr="00A37774">
        <w:rPr>
          <w:rFonts w:cs="David" w:hint="cs"/>
          <w:b/>
          <w:bCs/>
          <w:sz w:val="26"/>
          <w:szCs w:val="26"/>
          <w:u w:val="single"/>
          <w:rtl/>
        </w:rPr>
        <w:t xml:space="preserve">הפעילויות אשר יבוצעו על ידי הספק </w:t>
      </w:r>
      <w:r w:rsidR="007D0720" w:rsidRPr="00A37774">
        <w:rPr>
          <w:rFonts w:cs="David" w:hint="cs"/>
          <w:b/>
          <w:bCs/>
          <w:sz w:val="26"/>
          <w:szCs w:val="26"/>
          <w:u w:val="single"/>
          <w:rtl/>
        </w:rPr>
        <w:t>יהיו פעילויות חדשות, אשר לא נכללות באירוע שמקיים הספק בכל מקרה</w:t>
      </w:r>
      <w:r w:rsidR="007D0720" w:rsidRPr="00A37774">
        <w:rPr>
          <w:rFonts w:cs="David" w:hint="cs"/>
          <w:b/>
          <w:bCs/>
          <w:sz w:val="26"/>
          <w:szCs w:val="26"/>
          <w:rtl/>
        </w:rPr>
        <w:t>.</w:t>
      </w:r>
      <w:r w:rsidR="00305025" w:rsidRPr="00A37774">
        <w:rPr>
          <w:rFonts w:cs="David" w:hint="cs"/>
          <w:b/>
          <w:bCs/>
          <w:sz w:val="26"/>
          <w:szCs w:val="26"/>
          <w:rtl/>
        </w:rPr>
        <w:t xml:space="preserve"> </w:t>
      </w:r>
    </w:p>
    <w:p w:rsidR="00592786" w:rsidRPr="00A37774" w:rsidRDefault="00592786" w:rsidP="00592786">
      <w:pPr>
        <w:pStyle w:val="ac"/>
        <w:spacing w:before="60" w:line="340" w:lineRule="atLeast"/>
        <w:ind w:left="707"/>
        <w:jc w:val="both"/>
        <w:rPr>
          <w:rFonts w:cs="David"/>
          <w:sz w:val="26"/>
          <w:szCs w:val="26"/>
        </w:rPr>
      </w:pPr>
    </w:p>
    <w:p w:rsidR="009D1B03" w:rsidRPr="00A37774" w:rsidRDefault="009D1B03"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פרסום האירועים</w:t>
      </w:r>
      <w:r w:rsidR="00933BD3" w:rsidRPr="00A37774">
        <w:rPr>
          <w:rFonts w:cs="David" w:hint="cs"/>
          <w:sz w:val="26"/>
          <w:szCs w:val="26"/>
          <w:u w:val="single"/>
          <w:rtl/>
        </w:rPr>
        <w:t>:</w:t>
      </w:r>
    </w:p>
    <w:p w:rsidR="00DB3B60" w:rsidRPr="00A37774" w:rsidRDefault="00DB3B60" w:rsidP="00A37774">
      <w:pPr>
        <w:pStyle w:val="ac"/>
        <w:numPr>
          <w:ilvl w:val="1"/>
          <w:numId w:val="43"/>
        </w:numPr>
        <w:spacing w:before="60" w:line="340" w:lineRule="atLeast"/>
        <w:ind w:left="707"/>
        <w:jc w:val="both"/>
        <w:rPr>
          <w:rFonts w:cs="David"/>
          <w:sz w:val="26"/>
          <w:szCs w:val="26"/>
        </w:rPr>
      </w:pPr>
      <w:r w:rsidRPr="00A37774">
        <w:rPr>
          <w:rFonts w:cs="David" w:hint="cs"/>
          <w:sz w:val="26"/>
          <w:szCs w:val="26"/>
          <w:rtl/>
        </w:rPr>
        <w:t>בכל מסמך או פרסום הקשור ב</w:t>
      </w:r>
      <w:r w:rsidRPr="00A37774">
        <w:rPr>
          <w:rFonts w:cs="David"/>
          <w:sz w:val="26"/>
          <w:szCs w:val="26"/>
          <w:rtl/>
        </w:rPr>
        <w:t>אירוע</w:t>
      </w:r>
      <w:r w:rsidRPr="00A37774">
        <w:rPr>
          <w:rFonts w:cs="David" w:hint="cs"/>
          <w:sz w:val="26"/>
          <w:szCs w:val="26"/>
          <w:rtl/>
        </w:rPr>
        <w:t>ים</w:t>
      </w:r>
      <w:r w:rsidRPr="00A37774">
        <w:rPr>
          <w:rFonts w:cs="David"/>
          <w:sz w:val="26"/>
          <w:szCs w:val="26"/>
          <w:rtl/>
        </w:rPr>
        <w:t xml:space="preserve"> </w:t>
      </w:r>
      <w:r w:rsidRPr="00A37774">
        <w:rPr>
          <w:rFonts w:cs="David" w:hint="cs"/>
          <w:sz w:val="26"/>
          <w:szCs w:val="26"/>
          <w:rtl/>
        </w:rPr>
        <w:t xml:space="preserve">יצוין בצורה ברורה ובולטת </w:t>
      </w:r>
      <w:r w:rsidRPr="00A37774">
        <w:rPr>
          <w:rFonts w:ascii="Arial" w:hAnsi="Arial" w:cs="David" w:hint="cs"/>
          <w:spacing w:val="6"/>
          <w:sz w:val="26"/>
          <w:szCs w:val="26"/>
          <w:rtl/>
          <w:lang w:eastAsia="he-IL"/>
        </w:rPr>
        <w:t xml:space="preserve">כי האירוע נערך בשיתוף </w:t>
      </w:r>
      <w:r w:rsidR="007F0BB5" w:rsidRPr="00A37774">
        <w:rPr>
          <w:rFonts w:ascii="Arial" w:hAnsi="Arial" w:cs="David" w:hint="cs"/>
          <w:spacing w:val="6"/>
          <w:sz w:val="26"/>
          <w:szCs w:val="26"/>
          <w:rtl/>
          <w:lang w:eastAsia="he-IL"/>
        </w:rPr>
        <w:t>משרד המדע והטכנולוגיה</w:t>
      </w:r>
      <w:r w:rsidRPr="00A37774">
        <w:rPr>
          <w:rFonts w:ascii="Arial" w:hAnsi="Arial" w:cs="David" w:hint="cs"/>
          <w:spacing w:val="6"/>
          <w:sz w:val="26"/>
          <w:szCs w:val="26"/>
          <w:rtl/>
          <w:lang w:eastAsia="he-IL"/>
        </w:rPr>
        <w:t>.</w:t>
      </w:r>
    </w:p>
    <w:p w:rsidR="00DB3B60" w:rsidRPr="00A37774" w:rsidRDefault="00DB3B60" w:rsidP="00A37774">
      <w:pPr>
        <w:pStyle w:val="ac"/>
        <w:numPr>
          <w:ilvl w:val="1"/>
          <w:numId w:val="43"/>
        </w:numPr>
        <w:spacing w:before="60" w:line="340" w:lineRule="atLeast"/>
        <w:ind w:left="707"/>
        <w:jc w:val="both"/>
        <w:rPr>
          <w:rFonts w:cs="David"/>
          <w:sz w:val="26"/>
          <w:szCs w:val="26"/>
        </w:rPr>
      </w:pPr>
      <w:r w:rsidRPr="00A37774">
        <w:rPr>
          <w:rFonts w:cs="David" w:hint="cs"/>
          <w:sz w:val="26"/>
          <w:szCs w:val="26"/>
          <w:rtl/>
        </w:rPr>
        <w:t xml:space="preserve">כל פרסום ברבים, שלט, מודעה, פוסטר, פלייר, הזמנה וכל מסמך אחר (להלן בסעיף זה </w:t>
      </w:r>
      <w:r w:rsidRPr="00A37774">
        <w:rPr>
          <w:rFonts w:cs="David"/>
          <w:sz w:val="26"/>
          <w:szCs w:val="26"/>
          <w:rtl/>
        </w:rPr>
        <w:t>–</w:t>
      </w:r>
      <w:r w:rsidRPr="00A37774">
        <w:rPr>
          <w:rFonts w:cs="David" w:hint="cs"/>
          <w:sz w:val="26"/>
          <w:szCs w:val="26"/>
          <w:rtl/>
        </w:rPr>
        <w:t xml:space="preserve"> </w:t>
      </w:r>
      <w:r w:rsidRPr="00A37774">
        <w:rPr>
          <w:rFonts w:cs="David" w:hint="cs"/>
          <w:b/>
          <w:bCs/>
          <w:sz w:val="26"/>
          <w:szCs w:val="26"/>
          <w:rtl/>
        </w:rPr>
        <w:t>המסמכים</w:t>
      </w:r>
      <w:r w:rsidRPr="00A37774">
        <w:rPr>
          <w:rFonts w:cs="David" w:hint="cs"/>
          <w:sz w:val="26"/>
          <w:szCs w:val="26"/>
          <w:rtl/>
        </w:rPr>
        <w:t>) הקשורים באירועים מותנים באישור המשרד מראש ובכתב.</w:t>
      </w:r>
    </w:p>
    <w:p w:rsidR="00DB3B60" w:rsidRPr="00A37774" w:rsidRDefault="00DB3B60" w:rsidP="00A37774">
      <w:pPr>
        <w:pStyle w:val="ac"/>
        <w:numPr>
          <w:ilvl w:val="1"/>
          <w:numId w:val="43"/>
        </w:numPr>
        <w:spacing w:before="60" w:line="340" w:lineRule="atLeast"/>
        <w:ind w:left="707"/>
        <w:jc w:val="both"/>
        <w:rPr>
          <w:rFonts w:cs="David"/>
          <w:sz w:val="26"/>
          <w:szCs w:val="26"/>
        </w:rPr>
      </w:pPr>
      <w:r w:rsidRPr="00A37774">
        <w:rPr>
          <w:rFonts w:cs="David" w:hint="eastAsia"/>
          <w:sz w:val="26"/>
          <w:szCs w:val="26"/>
          <w:rtl/>
        </w:rPr>
        <w:t>הספק</w:t>
      </w:r>
      <w:r w:rsidRPr="00A37774">
        <w:rPr>
          <w:rFonts w:cs="David"/>
          <w:sz w:val="26"/>
          <w:szCs w:val="26"/>
          <w:rtl/>
        </w:rPr>
        <w:t xml:space="preserve"> </w:t>
      </w:r>
      <w:r w:rsidRPr="00A37774">
        <w:rPr>
          <w:rFonts w:cs="David" w:hint="eastAsia"/>
          <w:sz w:val="26"/>
          <w:szCs w:val="26"/>
          <w:rtl/>
        </w:rPr>
        <w:t>יפרסם</w:t>
      </w:r>
      <w:r w:rsidRPr="00A37774">
        <w:rPr>
          <w:rFonts w:cs="David"/>
          <w:sz w:val="26"/>
          <w:szCs w:val="26"/>
          <w:rtl/>
        </w:rPr>
        <w:t xml:space="preserve"> את האירועים </w:t>
      </w:r>
      <w:r w:rsidRPr="00A37774">
        <w:rPr>
          <w:rFonts w:cs="David" w:hint="cs"/>
          <w:sz w:val="26"/>
          <w:szCs w:val="26"/>
          <w:rtl/>
        </w:rPr>
        <w:t xml:space="preserve">כ-14 ימים טרם מועד האירוע באמצעות </w:t>
      </w:r>
      <w:r w:rsidRPr="00A37774">
        <w:rPr>
          <w:rFonts w:cs="David" w:hint="eastAsia"/>
          <w:sz w:val="26"/>
          <w:szCs w:val="26"/>
          <w:rtl/>
        </w:rPr>
        <w:t>פרסום</w:t>
      </w:r>
      <w:r w:rsidRPr="00A37774">
        <w:rPr>
          <w:rFonts w:cs="David"/>
          <w:sz w:val="26"/>
          <w:szCs w:val="26"/>
          <w:rtl/>
        </w:rPr>
        <w:t xml:space="preserve"> בעיתון מקומי </w:t>
      </w:r>
      <w:r w:rsidRPr="00A37774">
        <w:rPr>
          <w:rFonts w:cs="David" w:hint="cs"/>
          <w:sz w:val="26"/>
          <w:szCs w:val="26"/>
          <w:rtl/>
        </w:rPr>
        <w:t xml:space="preserve">במודעה בת 100 מילים לפחות </w:t>
      </w:r>
      <w:r w:rsidRPr="00A37774">
        <w:rPr>
          <w:rFonts w:cs="David" w:hint="eastAsia"/>
          <w:b/>
          <w:bCs/>
          <w:sz w:val="26"/>
          <w:szCs w:val="26"/>
          <w:rtl/>
        </w:rPr>
        <w:t>או</w:t>
      </w:r>
      <w:r w:rsidRPr="00A37774">
        <w:rPr>
          <w:rFonts w:cs="David"/>
          <w:sz w:val="26"/>
          <w:szCs w:val="26"/>
          <w:rtl/>
        </w:rPr>
        <w:t xml:space="preserve"> </w:t>
      </w:r>
      <w:r w:rsidRPr="00A37774">
        <w:rPr>
          <w:rFonts w:cs="David" w:hint="cs"/>
          <w:sz w:val="26"/>
          <w:szCs w:val="26"/>
          <w:rtl/>
        </w:rPr>
        <w:t xml:space="preserve">באמצעות </w:t>
      </w:r>
      <w:r w:rsidRPr="00A37774">
        <w:rPr>
          <w:rFonts w:cs="David"/>
          <w:sz w:val="26"/>
          <w:szCs w:val="26"/>
          <w:rtl/>
        </w:rPr>
        <w:t>שילוט חוצות.</w:t>
      </w:r>
    </w:p>
    <w:p w:rsidR="00DB3B60" w:rsidRPr="00A37774" w:rsidRDefault="00DB3B60" w:rsidP="00A37774">
      <w:pPr>
        <w:pStyle w:val="ac"/>
        <w:numPr>
          <w:ilvl w:val="1"/>
          <w:numId w:val="43"/>
        </w:numPr>
        <w:spacing w:before="60" w:line="340" w:lineRule="atLeast"/>
        <w:ind w:left="707"/>
        <w:jc w:val="both"/>
        <w:rPr>
          <w:rFonts w:cs="David"/>
          <w:sz w:val="26"/>
          <w:szCs w:val="26"/>
        </w:rPr>
      </w:pPr>
      <w:bookmarkStart w:id="16" w:name="_Ref456090194"/>
      <w:r w:rsidRPr="00A37774">
        <w:rPr>
          <w:rFonts w:cs="David" w:hint="cs"/>
          <w:sz w:val="26"/>
          <w:szCs w:val="26"/>
          <w:rtl/>
        </w:rPr>
        <w:t xml:space="preserve">ככל שהמשרד יפרסם את האירוע אף מטעמו, מחויב הספק לשתף פעולה עם המשרד </w:t>
      </w:r>
      <w:r w:rsidR="009B7C7E" w:rsidRPr="00A37774">
        <w:rPr>
          <w:rFonts w:cs="David" w:hint="cs"/>
          <w:sz w:val="26"/>
          <w:szCs w:val="26"/>
          <w:rtl/>
        </w:rPr>
        <w:t>בכל הנוגע להיבטים הש</w:t>
      </w:r>
      <w:r w:rsidR="003560A7" w:rsidRPr="00A37774">
        <w:rPr>
          <w:rFonts w:cs="David" w:hint="cs"/>
          <w:sz w:val="26"/>
          <w:szCs w:val="26"/>
          <w:rtl/>
        </w:rPr>
        <w:t>י</w:t>
      </w:r>
      <w:r w:rsidR="009B7C7E" w:rsidRPr="00A37774">
        <w:rPr>
          <w:rFonts w:cs="David" w:hint="cs"/>
          <w:sz w:val="26"/>
          <w:szCs w:val="26"/>
          <w:rtl/>
        </w:rPr>
        <w:t>ווקי</w:t>
      </w:r>
      <w:r w:rsidR="003560A7" w:rsidRPr="00A37774">
        <w:rPr>
          <w:rFonts w:cs="David" w:hint="cs"/>
          <w:sz w:val="26"/>
          <w:szCs w:val="26"/>
          <w:rtl/>
        </w:rPr>
        <w:t>י</w:t>
      </w:r>
      <w:r w:rsidR="009B7C7E" w:rsidRPr="00A37774">
        <w:rPr>
          <w:rFonts w:cs="David" w:hint="cs"/>
          <w:sz w:val="26"/>
          <w:szCs w:val="26"/>
          <w:rtl/>
        </w:rPr>
        <w:t>ם הקשורים באירוע, ובכלל זה שימוש בלוגו ובסלוגן שייקבעו על ידי המשרד</w:t>
      </w:r>
      <w:r w:rsidR="003560A7" w:rsidRPr="00A37774">
        <w:rPr>
          <w:rFonts w:cs="David" w:hint="cs"/>
          <w:sz w:val="26"/>
          <w:szCs w:val="26"/>
          <w:rtl/>
        </w:rPr>
        <w:t>,</w:t>
      </w:r>
      <w:r w:rsidR="009B7C7E" w:rsidRPr="00A37774">
        <w:rPr>
          <w:rFonts w:cs="David" w:hint="cs"/>
          <w:sz w:val="26"/>
          <w:szCs w:val="26"/>
          <w:rtl/>
        </w:rPr>
        <w:t xml:space="preserve"> פרסום </w:t>
      </w:r>
      <w:r w:rsidR="001215FA" w:rsidRPr="00A37774">
        <w:rPr>
          <w:rFonts w:cs="David" w:hint="cs"/>
          <w:sz w:val="26"/>
          <w:szCs w:val="26"/>
          <w:rtl/>
        </w:rPr>
        <w:t xml:space="preserve">האירוע </w:t>
      </w:r>
      <w:r w:rsidR="009B7C7E" w:rsidRPr="00A37774">
        <w:rPr>
          <w:rFonts w:cs="David" w:hint="cs"/>
          <w:sz w:val="26"/>
          <w:szCs w:val="26"/>
          <w:rtl/>
        </w:rPr>
        <w:t>בהתאם להנחיות המשרד</w:t>
      </w:r>
      <w:r w:rsidR="001215FA" w:rsidRPr="00A37774">
        <w:rPr>
          <w:rFonts w:cs="David" w:hint="cs"/>
          <w:sz w:val="26"/>
          <w:szCs w:val="26"/>
          <w:rtl/>
        </w:rPr>
        <w:t xml:space="preserve"> (שילוט, רול-אפים וכו')</w:t>
      </w:r>
      <w:r w:rsidR="00C44CD9" w:rsidRPr="00A37774">
        <w:rPr>
          <w:rFonts w:cs="David" w:hint="cs"/>
          <w:sz w:val="26"/>
          <w:szCs w:val="26"/>
          <w:rtl/>
        </w:rPr>
        <w:t>, וכל הנחיה אחרת שתינתן על ידי המשרד לעניין זה.</w:t>
      </w:r>
      <w:bookmarkEnd w:id="16"/>
    </w:p>
    <w:p w:rsidR="00DB3B60" w:rsidRPr="00A37774" w:rsidRDefault="00DB3B60" w:rsidP="00A37774">
      <w:pPr>
        <w:pStyle w:val="ac"/>
        <w:numPr>
          <w:ilvl w:val="1"/>
          <w:numId w:val="43"/>
        </w:numPr>
        <w:spacing w:before="60" w:line="340" w:lineRule="atLeast"/>
        <w:ind w:left="707"/>
        <w:jc w:val="both"/>
        <w:rPr>
          <w:rFonts w:cs="David"/>
          <w:spacing w:val="-4"/>
          <w:sz w:val="26"/>
          <w:szCs w:val="26"/>
          <w:lang w:eastAsia="he-IL"/>
        </w:rPr>
      </w:pPr>
      <w:r w:rsidRPr="00A37774">
        <w:rPr>
          <w:rFonts w:cs="David" w:hint="cs"/>
          <w:spacing w:val="-4"/>
          <w:sz w:val="26"/>
          <w:szCs w:val="26"/>
          <w:rtl/>
          <w:lang w:eastAsia="he-IL"/>
        </w:rPr>
        <w:t xml:space="preserve">הספק רשאי לקבל חסות מגופים נוספים עבור הפרויקט, ובלבד שיקבל את אישור המשרד לכך מראש ובכתב, לאחר בחינת הנושא בהתאם להוראת </w:t>
      </w:r>
      <w:proofErr w:type="spellStart"/>
      <w:r w:rsidRPr="00A37774">
        <w:rPr>
          <w:rFonts w:cs="David" w:hint="cs"/>
          <w:spacing w:val="-4"/>
          <w:sz w:val="26"/>
          <w:szCs w:val="26"/>
          <w:rtl/>
          <w:lang w:eastAsia="he-IL"/>
        </w:rPr>
        <w:t>התכ"ם</w:t>
      </w:r>
      <w:proofErr w:type="spellEnd"/>
      <w:r w:rsidRPr="00A37774">
        <w:rPr>
          <w:rFonts w:cs="David" w:hint="cs"/>
          <w:spacing w:val="-4"/>
          <w:sz w:val="26"/>
          <w:szCs w:val="26"/>
          <w:rtl/>
          <w:lang w:eastAsia="he-IL"/>
        </w:rPr>
        <w:t xml:space="preserve"> 15.3.1 בנושא "פרסומת מסחרית, חסות ממשלתית והשתתפות משרדי ממשלה בכנסים". </w:t>
      </w:r>
      <w:r w:rsidR="00C315C7" w:rsidRPr="00A37774">
        <w:rPr>
          <w:rFonts w:cs="David" w:hint="cs"/>
          <w:spacing w:val="-4"/>
          <w:sz w:val="26"/>
          <w:szCs w:val="26"/>
          <w:rtl/>
          <w:lang w:eastAsia="he-IL"/>
        </w:rPr>
        <w:t xml:space="preserve">החסויות יפורטו בנספח ב'5 להלן. </w:t>
      </w:r>
      <w:r w:rsidRPr="00A37774">
        <w:rPr>
          <w:rFonts w:cs="David" w:hint="cs"/>
          <w:spacing w:val="-4"/>
          <w:sz w:val="26"/>
          <w:szCs w:val="26"/>
          <w:rtl/>
          <w:lang w:eastAsia="he-IL"/>
        </w:rPr>
        <w:t>המשרד יהיה רשאי להגביל את מתן החסות ואת אופן אזכור נותן החסות. אם תאושר קבלת חסות מסחרית, ינהג הספק באופן שוויוני ככל שיוכל בפנייה לחברות המסחריות ולא יסרב למתן חסות שתוצע לו.</w:t>
      </w:r>
    </w:p>
    <w:p w:rsidR="00AA1ABC" w:rsidRPr="00A37774" w:rsidRDefault="00AA1ABC" w:rsidP="00A37774">
      <w:pPr>
        <w:tabs>
          <w:tab w:val="num" w:pos="1712"/>
        </w:tabs>
        <w:spacing w:before="60" w:line="340" w:lineRule="atLeast"/>
        <w:ind w:left="1218"/>
        <w:jc w:val="both"/>
        <w:rPr>
          <w:rFonts w:cs="David"/>
          <w:sz w:val="26"/>
          <w:szCs w:val="26"/>
          <w:u w:val="single"/>
        </w:rPr>
      </w:pPr>
    </w:p>
    <w:p w:rsidR="009D1B03" w:rsidRPr="00A37774" w:rsidRDefault="009D1B03"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שילוט</w:t>
      </w:r>
      <w:r w:rsidR="00933BD3" w:rsidRPr="00A37774">
        <w:rPr>
          <w:rFonts w:cs="David" w:hint="cs"/>
          <w:sz w:val="26"/>
          <w:szCs w:val="26"/>
          <w:u w:val="single"/>
          <w:rtl/>
        </w:rPr>
        <w:t xml:space="preserve"> </w:t>
      </w:r>
      <w:proofErr w:type="spellStart"/>
      <w:r w:rsidR="00933BD3" w:rsidRPr="00A37774">
        <w:rPr>
          <w:rFonts w:cs="David" w:hint="cs"/>
          <w:sz w:val="26"/>
          <w:szCs w:val="26"/>
          <w:u w:val="single"/>
          <w:rtl/>
        </w:rPr>
        <w:t>ו</w:t>
      </w:r>
      <w:r w:rsidRPr="00A37774">
        <w:rPr>
          <w:rFonts w:cs="David" w:hint="cs"/>
          <w:sz w:val="26"/>
          <w:szCs w:val="26"/>
          <w:u w:val="single"/>
          <w:rtl/>
        </w:rPr>
        <w:t>דגלול</w:t>
      </w:r>
      <w:proofErr w:type="spellEnd"/>
      <w:r w:rsidR="00933BD3" w:rsidRPr="00A37774">
        <w:rPr>
          <w:rFonts w:cs="David" w:hint="cs"/>
          <w:sz w:val="26"/>
          <w:szCs w:val="26"/>
          <w:u w:val="single"/>
          <w:rtl/>
        </w:rPr>
        <w:t>:</w:t>
      </w:r>
    </w:p>
    <w:p w:rsidR="009D1B03" w:rsidRPr="00A37774" w:rsidRDefault="009D1B03" w:rsidP="00A37774">
      <w:pPr>
        <w:pStyle w:val="ac"/>
        <w:numPr>
          <w:ilvl w:val="1"/>
          <w:numId w:val="44"/>
        </w:numPr>
        <w:spacing w:before="60" w:line="340" w:lineRule="atLeast"/>
        <w:ind w:left="707"/>
        <w:jc w:val="both"/>
        <w:rPr>
          <w:rFonts w:cs="David"/>
          <w:sz w:val="26"/>
          <w:szCs w:val="26"/>
          <w:rtl/>
        </w:rPr>
      </w:pPr>
      <w:r w:rsidRPr="00A37774">
        <w:rPr>
          <w:rFonts w:cs="David" w:hint="cs"/>
          <w:sz w:val="26"/>
          <w:szCs w:val="26"/>
          <w:rtl/>
        </w:rPr>
        <w:t>להלן פירוט השילוט הנדרש</w:t>
      </w:r>
      <w:r w:rsidR="00C44CD9" w:rsidRPr="00A37774">
        <w:rPr>
          <w:rFonts w:cs="David" w:hint="cs"/>
          <w:sz w:val="26"/>
          <w:szCs w:val="26"/>
          <w:rtl/>
        </w:rPr>
        <w:t xml:space="preserve">, מעבר להנחיות שיינתנו לעניין זה בהתאם למפורט בסעיף </w:t>
      </w:r>
      <w:r w:rsidR="003560A7" w:rsidRPr="00A37774">
        <w:rPr>
          <w:rFonts w:cs="David"/>
          <w:sz w:val="26"/>
          <w:szCs w:val="26"/>
          <w:rtl/>
        </w:rPr>
        <w:fldChar w:fldCharType="begin"/>
      </w:r>
      <w:r w:rsidR="003560A7" w:rsidRPr="00A37774">
        <w:rPr>
          <w:rFonts w:cs="David"/>
          <w:sz w:val="26"/>
          <w:szCs w:val="26"/>
          <w:rtl/>
        </w:rPr>
        <w:instrText xml:space="preserve"> </w:instrText>
      </w:r>
      <w:r w:rsidR="003560A7" w:rsidRPr="00A37774">
        <w:rPr>
          <w:rFonts w:cs="David" w:hint="cs"/>
          <w:sz w:val="26"/>
          <w:szCs w:val="26"/>
        </w:rPr>
        <w:instrText>REF</w:instrText>
      </w:r>
      <w:r w:rsidR="003560A7" w:rsidRPr="00A37774">
        <w:rPr>
          <w:rFonts w:cs="David" w:hint="cs"/>
          <w:sz w:val="26"/>
          <w:szCs w:val="26"/>
          <w:rtl/>
        </w:rPr>
        <w:instrText xml:space="preserve"> _</w:instrText>
      </w:r>
      <w:r w:rsidR="003560A7" w:rsidRPr="00A37774">
        <w:rPr>
          <w:rFonts w:cs="David" w:hint="cs"/>
          <w:sz w:val="26"/>
          <w:szCs w:val="26"/>
        </w:rPr>
        <w:instrText>Ref456090194 \r \h</w:instrText>
      </w:r>
      <w:r w:rsidR="003560A7" w:rsidRPr="00A37774">
        <w:rPr>
          <w:rFonts w:cs="David"/>
          <w:sz w:val="26"/>
          <w:szCs w:val="26"/>
          <w:rtl/>
        </w:rPr>
        <w:instrText xml:space="preserve"> </w:instrText>
      </w:r>
      <w:r w:rsidR="00E452E3" w:rsidRPr="00A37774">
        <w:rPr>
          <w:rFonts w:cs="David"/>
          <w:sz w:val="26"/>
          <w:szCs w:val="26"/>
          <w:rtl/>
        </w:rPr>
        <w:instrText xml:space="preserve"> \* </w:instrText>
      </w:r>
      <w:r w:rsidR="00E452E3" w:rsidRPr="00A37774">
        <w:rPr>
          <w:rFonts w:cs="David"/>
          <w:sz w:val="26"/>
          <w:szCs w:val="26"/>
        </w:rPr>
        <w:instrText>MERGEFORMAT</w:instrText>
      </w:r>
      <w:r w:rsidR="00E452E3" w:rsidRPr="00A37774">
        <w:rPr>
          <w:rFonts w:cs="David"/>
          <w:sz w:val="26"/>
          <w:szCs w:val="26"/>
          <w:rtl/>
        </w:rPr>
        <w:instrText xml:space="preserve"> </w:instrText>
      </w:r>
      <w:r w:rsidR="003560A7" w:rsidRPr="00A37774">
        <w:rPr>
          <w:rFonts w:cs="David"/>
          <w:sz w:val="26"/>
          <w:szCs w:val="26"/>
          <w:rtl/>
        </w:rPr>
      </w:r>
      <w:r w:rsidR="003560A7" w:rsidRPr="00A37774">
        <w:rPr>
          <w:rFonts w:cs="David"/>
          <w:sz w:val="26"/>
          <w:szCs w:val="26"/>
          <w:rtl/>
        </w:rPr>
        <w:fldChar w:fldCharType="separate"/>
      </w:r>
      <w:r w:rsidR="006722C4">
        <w:rPr>
          <w:rFonts w:cs="David"/>
          <w:sz w:val="26"/>
          <w:szCs w:val="26"/>
          <w:cs/>
        </w:rPr>
        <w:t>‎</w:t>
      </w:r>
      <w:r w:rsidR="006722C4">
        <w:rPr>
          <w:rFonts w:cs="David"/>
          <w:sz w:val="26"/>
          <w:szCs w:val="26"/>
        </w:rPr>
        <w:t>6.4</w:t>
      </w:r>
      <w:r w:rsidR="003560A7" w:rsidRPr="00A37774">
        <w:rPr>
          <w:rFonts w:cs="David"/>
          <w:sz w:val="26"/>
          <w:szCs w:val="26"/>
          <w:rtl/>
        </w:rPr>
        <w:fldChar w:fldCharType="end"/>
      </w:r>
      <w:r w:rsidR="00C44CD9" w:rsidRPr="00A37774">
        <w:rPr>
          <w:rFonts w:cs="David" w:hint="cs"/>
          <w:sz w:val="26"/>
          <w:szCs w:val="26"/>
          <w:rtl/>
        </w:rPr>
        <w:t xml:space="preserve"> לעיל</w:t>
      </w:r>
      <w:r w:rsidRPr="00A37774">
        <w:rPr>
          <w:rFonts w:cs="David" w:hint="cs"/>
          <w:sz w:val="26"/>
          <w:szCs w:val="26"/>
          <w:rtl/>
        </w:rPr>
        <w:t>:</w:t>
      </w:r>
    </w:p>
    <w:p w:rsidR="009D1B03" w:rsidRPr="00A37774" w:rsidRDefault="009D1B03" w:rsidP="00592786">
      <w:pPr>
        <w:pStyle w:val="ac"/>
        <w:numPr>
          <w:ilvl w:val="2"/>
          <w:numId w:val="44"/>
        </w:numPr>
        <w:spacing w:before="60" w:line="340" w:lineRule="atLeast"/>
        <w:ind w:left="1558"/>
        <w:jc w:val="both"/>
        <w:rPr>
          <w:rFonts w:cs="David"/>
          <w:sz w:val="26"/>
          <w:szCs w:val="26"/>
        </w:rPr>
      </w:pPr>
      <w:r w:rsidRPr="00A37774">
        <w:rPr>
          <w:rFonts w:cs="David" w:hint="cs"/>
          <w:sz w:val="26"/>
          <w:szCs w:val="26"/>
          <w:rtl/>
        </w:rPr>
        <w:t xml:space="preserve">שלט ברכה גדול ובולט שייתלה בכניסה </w:t>
      </w:r>
      <w:r w:rsidR="00DD1A12" w:rsidRPr="00A37774">
        <w:rPr>
          <w:rFonts w:cs="David" w:hint="cs"/>
          <w:sz w:val="26"/>
          <w:szCs w:val="26"/>
          <w:rtl/>
        </w:rPr>
        <w:t>הראשית</w:t>
      </w:r>
      <w:r w:rsidR="001D1F10" w:rsidRPr="00A37774">
        <w:rPr>
          <w:rFonts w:cs="David" w:hint="cs"/>
          <w:sz w:val="26"/>
          <w:szCs w:val="26"/>
          <w:rtl/>
        </w:rPr>
        <w:t xml:space="preserve"> ובו </w:t>
      </w:r>
      <w:r w:rsidR="0090370E" w:rsidRPr="00A37774">
        <w:rPr>
          <w:rFonts w:cs="David" w:hint="cs"/>
          <w:sz w:val="26"/>
          <w:szCs w:val="26"/>
          <w:rtl/>
        </w:rPr>
        <w:t xml:space="preserve">יצוין כי האירוע נערך בשיתוף </w:t>
      </w:r>
      <w:r w:rsidR="007F0BB5" w:rsidRPr="00A37774">
        <w:rPr>
          <w:rFonts w:cs="David" w:hint="cs"/>
          <w:sz w:val="26"/>
          <w:szCs w:val="26"/>
          <w:rtl/>
        </w:rPr>
        <w:t>משרד המדע והטכנולוגיה</w:t>
      </w:r>
      <w:r w:rsidR="00DD1A12" w:rsidRPr="00A37774">
        <w:rPr>
          <w:rFonts w:cs="David" w:hint="cs"/>
          <w:sz w:val="26"/>
          <w:szCs w:val="26"/>
          <w:rtl/>
        </w:rPr>
        <w:t>.</w:t>
      </w:r>
    </w:p>
    <w:p w:rsidR="0090370E" w:rsidRPr="00A37774" w:rsidRDefault="009D1B03" w:rsidP="00592786">
      <w:pPr>
        <w:pStyle w:val="ac"/>
        <w:numPr>
          <w:ilvl w:val="2"/>
          <w:numId w:val="44"/>
        </w:numPr>
        <w:spacing w:before="60" w:line="340" w:lineRule="atLeast"/>
        <w:ind w:left="1558"/>
        <w:jc w:val="both"/>
        <w:rPr>
          <w:rFonts w:cs="David"/>
          <w:sz w:val="26"/>
          <w:szCs w:val="26"/>
        </w:rPr>
      </w:pPr>
      <w:r w:rsidRPr="00A37774">
        <w:rPr>
          <w:rFonts w:cs="David" w:hint="cs"/>
          <w:sz w:val="26"/>
          <w:szCs w:val="26"/>
          <w:rtl/>
        </w:rPr>
        <w:t xml:space="preserve">3 רול-אפים לכל מוקד פעילות עליהם מודפס המיתוג שנקבע </w:t>
      </w:r>
      <w:r w:rsidR="00DD1A12" w:rsidRPr="00A37774">
        <w:rPr>
          <w:rFonts w:cs="David" w:hint="cs"/>
          <w:sz w:val="26"/>
          <w:szCs w:val="26"/>
          <w:rtl/>
        </w:rPr>
        <w:t>לאירוע</w:t>
      </w:r>
      <w:r w:rsidR="001D1F10" w:rsidRPr="00A37774">
        <w:rPr>
          <w:rFonts w:cs="David" w:hint="cs"/>
          <w:sz w:val="26"/>
          <w:szCs w:val="26"/>
          <w:rtl/>
        </w:rPr>
        <w:t xml:space="preserve"> ובו </w:t>
      </w:r>
      <w:r w:rsidR="0090370E" w:rsidRPr="00A37774">
        <w:rPr>
          <w:rFonts w:cs="David" w:hint="cs"/>
          <w:sz w:val="26"/>
          <w:szCs w:val="26"/>
          <w:rtl/>
        </w:rPr>
        <w:t xml:space="preserve">יצוין כי האירוע נערך בשיתוף </w:t>
      </w:r>
      <w:r w:rsidR="007F0BB5" w:rsidRPr="00A37774">
        <w:rPr>
          <w:rFonts w:cs="David" w:hint="cs"/>
          <w:sz w:val="26"/>
          <w:szCs w:val="26"/>
          <w:rtl/>
        </w:rPr>
        <w:t>משרד המדע והטכנולוגיה</w:t>
      </w:r>
      <w:r w:rsidR="0090370E" w:rsidRPr="00A37774">
        <w:rPr>
          <w:rFonts w:cs="David" w:hint="cs"/>
          <w:sz w:val="26"/>
          <w:szCs w:val="26"/>
          <w:rtl/>
        </w:rPr>
        <w:t>.</w:t>
      </w:r>
    </w:p>
    <w:p w:rsidR="00582466" w:rsidRPr="00A37774" w:rsidRDefault="00582466" w:rsidP="00A37774">
      <w:pPr>
        <w:tabs>
          <w:tab w:val="num" w:pos="1570"/>
        </w:tabs>
        <w:spacing w:before="60" w:line="340" w:lineRule="atLeast"/>
        <w:ind w:left="1218"/>
        <w:jc w:val="both"/>
        <w:rPr>
          <w:rFonts w:cs="David"/>
          <w:sz w:val="26"/>
          <w:szCs w:val="26"/>
          <w:rtl/>
        </w:rPr>
      </w:pPr>
    </w:p>
    <w:p w:rsidR="00C44CD9" w:rsidRPr="00A37774" w:rsidRDefault="00A84D9E"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אישורים ורישיונות מהגופים המוסמכים</w:t>
      </w:r>
      <w:r w:rsidR="00933BD3" w:rsidRPr="00A37774">
        <w:rPr>
          <w:rFonts w:cs="David" w:hint="cs"/>
          <w:sz w:val="26"/>
          <w:szCs w:val="26"/>
          <w:u w:val="single"/>
          <w:rtl/>
        </w:rPr>
        <w:t>:</w:t>
      </w:r>
    </w:p>
    <w:p w:rsidR="00A84D9E"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u w:val="single"/>
        </w:rPr>
      </w:pPr>
      <w:r w:rsidRPr="00A37774">
        <w:rPr>
          <w:rFonts w:cs="David" w:hint="cs"/>
          <w:sz w:val="26"/>
          <w:szCs w:val="26"/>
          <w:rtl/>
        </w:rPr>
        <w:t>על הספק לפנות לכל הגופים המוסמכים על פי דין לקבלת כל אישורים ורישיונות הנדרשים על פי דין לקיום האירוע במועד שנקבע.</w:t>
      </w:r>
      <w:r w:rsidR="00D33498" w:rsidRPr="00A37774">
        <w:rPr>
          <w:rFonts w:cs="David" w:hint="cs"/>
          <w:sz w:val="26"/>
          <w:szCs w:val="26"/>
          <w:rtl/>
        </w:rPr>
        <w:t xml:space="preserve"> הימצאות כלל האישורים והרישיונות הנדרשים הינם באחריותו הבלעדית של הספק.</w:t>
      </w:r>
      <w:r w:rsidR="00CD32B9" w:rsidRPr="00A37774">
        <w:rPr>
          <w:rFonts w:cs="David" w:hint="cs"/>
          <w:sz w:val="26"/>
          <w:szCs w:val="26"/>
          <w:rtl/>
        </w:rPr>
        <w:t xml:space="preserve"> </w:t>
      </w:r>
    </w:p>
    <w:p w:rsidR="00A84D9E"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rPr>
      </w:pPr>
      <w:r w:rsidRPr="00A37774">
        <w:rPr>
          <w:rFonts w:cs="David" w:hint="cs"/>
          <w:sz w:val="26"/>
          <w:szCs w:val="26"/>
          <w:rtl/>
        </w:rPr>
        <w:t>הספק יכין את כל הנתונים והמידע לצורך קבלת האישורים והרישיונות.</w:t>
      </w:r>
    </w:p>
    <w:p w:rsidR="00A84D9E"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rPr>
      </w:pPr>
      <w:r w:rsidRPr="00A37774">
        <w:rPr>
          <w:rFonts w:cs="David" w:hint="cs"/>
          <w:sz w:val="26"/>
          <w:szCs w:val="26"/>
          <w:rtl/>
        </w:rPr>
        <w:lastRenderedPageBreak/>
        <w:t>הספק יעביר את כל המידע הנדרש לגופים המוסמכים ובכלל זה: משטרת ישראל, הרשויות המקומיות בהם מתקיימים האירועים, מד"א ומכבי אש.</w:t>
      </w:r>
    </w:p>
    <w:p w:rsidR="00A84D9E"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rPr>
      </w:pPr>
      <w:r w:rsidRPr="00A37774">
        <w:rPr>
          <w:rFonts w:cs="David" w:hint="cs"/>
          <w:sz w:val="26"/>
          <w:szCs w:val="26"/>
          <w:rtl/>
        </w:rPr>
        <w:t>על הספק לדאוג לקבלת כל האישורים והרישיונות בכתב ובכלל זה אישור מהנדס בטיחות</w:t>
      </w:r>
      <w:r w:rsidR="0095467F" w:rsidRPr="00A37774">
        <w:rPr>
          <w:rFonts w:cs="David" w:hint="cs"/>
          <w:sz w:val="26"/>
          <w:szCs w:val="26"/>
          <w:rtl/>
        </w:rPr>
        <w:t>, מהנדס קונסטרוקציה (</w:t>
      </w:r>
      <w:proofErr w:type="spellStart"/>
      <w:r w:rsidR="0095467F" w:rsidRPr="00A37774">
        <w:rPr>
          <w:rFonts w:cs="David" w:hint="cs"/>
          <w:sz w:val="26"/>
          <w:szCs w:val="26"/>
          <w:rtl/>
        </w:rPr>
        <w:t>קונסטרוקטור</w:t>
      </w:r>
      <w:proofErr w:type="spellEnd"/>
      <w:r w:rsidR="0095467F" w:rsidRPr="00A37774">
        <w:rPr>
          <w:rFonts w:cs="David" w:hint="cs"/>
          <w:sz w:val="26"/>
          <w:szCs w:val="26"/>
          <w:rtl/>
        </w:rPr>
        <w:t>) ו</w:t>
      </w:r>
      <w:r w:rsidRPr="00A37774">
        <w:rPr>
          <w:rFonts w:cs="David" w:hint="cs"/>
          <w:sz w:val="26"/>
          <w:szCs w:val="26"/>
          <w:rtl/>
        </w:rPr>
        <w:t>מהנדס חשמל.</w:t>
      </w:r>
    </w:p>
    <w:p w:rsidR="00A84D9E"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rPr>
      </w:pPr>
      <w:r w:rsidRPr="00A37774">
        <w:rPr>
          <w:rFonts w:cs="David" w:hint="cs"/>
          <w:sz w:val="26"/>
          <w:szCs w:val="26"/>
          <w:rtl/>
        </w:rPr>
        <w:t>על הספק להעביר למשרד דו"ח בו מפורטים כל האישורים והרישיונות שהתקבלו לצורך קיום כל האירועים.</w:t>
      </w:r>
    </w:p>
    <w:p w:rsidR="00582466" w:rsidRPr="00A37774" w:rsidRDefault="00A84D9E" w:rsidP="00A37774">
      <w:pPr>
        <w:pStyle w:val="ac"/>
        <w:numPr>
          <w:ilvl w:val="1"/>
          <w:numId w:val="45"/>
        </w:numPr>
        <w:autoSpaceDE w:val="0"/>
        <w:autoSpaceDN w:val="0"/>
        <w:adjustRightInd w:val="0"/>
        <w:spacing w:line="360" w:lineRule="auto"/>
        <w:ind w:left="707"/>
        <w:jc w:val="both"/>
        <w:rPr>
          <w:rFonts w:cs="David"/>
          <w:sz w:val="26"/>
          <w:szCs w:val="26"/>
        </w:rPr>
      </w:pPr>
      <w:r w:rsidRPr="00A37774">
        <w:rPr>
          <w:rFonts w:cs="David" w:hint="cs"/>
          <w:sz w:val="26"/>
          <w:szCs w:val="26"/>
          <w:rtl/>
        </w:rPr>
        <w:t>המשרד רשאי לבדוק מעת לעת את הרישיונות והאישורים וה</w:t>
      </w:r>
      <w:r w:rsidR="00582466" w:rsidRPr="00A37774">
        <w:rPr>
          <w:rFonts w:cs="David" w:hint="cs"/>
          <w:sz w:val="26"/>
          <w:szCs w:val="26"/>
          <w:rtl/>
        </w:rPr>
        <w:t>ספק מתחייב כי יהיו בתוקף כל העת.</w:t>
      </w:r>
    </w:p>
    <w:p w:rsidR="00A84D9E" w:rsidRPr="00A37774" w:rsidRDefault="00A84D9E" w:rsidP="00A37774">
      <w:pPr>
        <w:pStyle w:val="ac"/>
        <w:keepNext/>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בטיחות</w:t>
      </w:r>
      <w:r w:rsidR="009F18F8" w:rsidRPr="00A37774">
        <w:rPr>
          <w:rFonts w:cs="David" w:hint="cs"/>
          <w:sz w:val="26"/>
          <w:szCs w:val="26"/>
          <w:u w:val="single"/>
          <w:rtl/>
        </w:rPr>
        <w:t>:</w:t>
      </w:r>
    </w:p>
    <w:p w:rsidR="00A84D9E" w:rsidRPr="00A37774" w:rsidRDefault="00A84D9E" w:rsidP="00A37774">
      <w:pPr>
        <w:pStyle w:val="ac"/>
        <w:keepNext/>
        <w:numPr>
          <w:ilvl w:val="1"/>
          <w:numId w:val="46"/>
        </w:numPr>
        <w:autoSpaceDE w:val="0"/>
        <w:autoSpaceDN w:val="0"/>
        <w:adjustRightInd w:val="0"/>
        <w:spacing w:line="360" w:lineRule="auto"/>
        <w:ind w:left="707"/>
        <w:jc w:val="both"/>
        <w:rPr>
          <w:rFonts w:cs="David"/>
          <w:sz w:val="26"/>
          <w:szCs w:val="26"/>
        </w:rPr>
      </w:pPr>
      <w:r w:rsidRPr="00A37774">
        <w:rPr>
          <w:rFonts w:cs="David" w:hint="cs"/>
          <w:sz w:val="26"/>
          <w:szCs w:val="26"/>
          <w:rtl/>
        </w:rPr>
        <w:t>הספק יעמוד בכל תקני הבטיחות הנדרשים לקיום אירועים מהסוג המתקיים, לרבות כניסה, יציאה ונוכחות של קהל רב במקום.</w:t>
      </w:r>
    </w:p>
    <w:p w:rsidR="00AA1ABC" w:rsidRPr="00A37774" w:rsidRDefault="00A84D9E" w:rsidP="00A37774">
      <w:pPr>
        <w:pStyle w:val="ac"/>
        <w:keepNext/>
        <w:numPr>
          <w:ilvl w:val="1"/>
          <w:numId w:val="46"/>
        </w:numPr>
        <w:autoSpaceDE w:val="0"/>
        <w:autoSpaceDN w:val="0"/>
        <w:adjustRightInd w:val="0"/>
        <w:spacing w:line="360" w:lineRule="auto"/>
        <w:ind w:left="707"/>
        <w:jc w:val="both"/>
        <w:rPr>
          <w:rFonts w:asciiTheme="minorBidi" w:hAnsiTheme="minorBidi" w:cs="David"/>
          <w:color w:val="000000"/>
          <w:sz w:val="26"/>
          <w:szCs w:val="26"/>
        </w:rPr>
      </w:pPr>
      <w:r w:rsidRPr="00A37774">
        <w:rPr>
          <w:rFonts w:cs="David" w:hint="cs"/>
          <w:sz w:val="26"/>
          <w:szCs w:val="26"/>
          <w:rtl/>
        </w:rPr>
        <w:t>על הספק להעסיק יועצי בטיחות שיהיו אחראיים על כל נושא הבטיחות באירוע. בעלי התפקידים הנ"ל יפעלו בהתאם להמלצות יועץ הבטיחות של המשרד.</w:t>
      </w:r>
    </w:p>
    <w:p w:rsidR="00582466" w:rsidRPr="00A37774" w:rsidRDefault="008F119C" w:rsidP="00A37774">
      <w:pPr>
        <w:pStyle w:val="ac"/>
        <w:keepNext/>
        <w:numPr>
          <w:ilvl w:val="1"/>
          <w:numId w:val="46"/>
        </w:numPr>
        <w:autoSpaceDE w:val="0"/>
        <w:autoSpaceDN w:val="0"/>
        <w:adjustRightInd w:val="0"/>
        <w:spacing w:line="360" w:lineRule="auto"/>
        <w:ind w:left="707"/>
        <w:jc w:val="both"/>
        <w:rPr>
          <w:rFonts w:asciiTheme="minorBidi" w:hAnsiTheme="minorBidi" w:cs="David"/>
          <w:color w:val="000000"/>
          <w:sz w:val="26"/>
          <w:szCs w:val="26"/>
        </w:rPr>
      </w:pPr>
      <w:r w:rsidRPr="00A37774">
        <w:rPr>
          <w:rFonts w:asciiTheme="minorBidi" w:hAnsiTheme="minorBidi" w:cs="David" w:hint="cs"/>
          <w:color w:val="000000"/>
          <w:sz w:val="26"/>
          <w:szCs w:val="26"/>
          <w:rtl/>
        </w:rPr>
        <w:t>אישור האירוע מותנה ב</w:t>
      </w:r>
      <w:r w:rsidR="000F7D61" w:rsidRPr="00A37774">
        <w:rPr>
          <w:rFonts w:asciiTheme="minorBidi" w:hAnsiTheme="minorBidi" w:cs="David" w:hint="cs"/>
          <w:color w:val="000000"/>
          <w:sz w:val="26"/>
          <w:szCs w:val="26"/>
          <w:rtl/>
        </w:rPr>
        <w:t>פיקוח ו</w:t>
      </w:r>
      <w:r w:rsidRPr="00A37774">
        <w:rPr>
          <w:rFonts w:asciiTheme="minorBidi" w:hAnsiTheme="minorBidi" w:cs="David" w:hint="cs"/>
          <w:color w:val="000000"/>
          <w:sz w:val="26"/>
          <w:szCs w:val="26"/>
          <w:rtl/>
        </w:rPr>
        <w:t xml:space="preserve">אישור יועץ </w:t>
      </w:r>
      <w:r w:rsidR="000F7D61" w:rsidRPr="00A37774">
        <w:rPr>
          <w:rFonts w:asciiTheme="minorBidi" w:hAnsiTheme="minorBidi" w:cs="David" w:hint="cs"/>
          <w:color w:val="000000"/>
          <w:sz w:val="26"/>
          <w:szCs w:val="26"/>
          <w:rtl/>
        </w:rPr>
        <w:t>ה</w:t>
      </w:r>
      <w:r w:rsidRPr="00A37774">
        <w:rPr>
          <w:rFonts w:asciiTheme="minorBidi" w:hAnsiTheme="minorBidi" w:cs="David" w:hint="cs"/>
          <w:color w:val="000000"/>
          <w:sz w:val="26"/>
          <w:szCs w:val="26"/>
          <w:rtl/>
        </w:rPr>
        <w:t>בטיחות של המשרד.</w:t>
      </w:r>
    </w:p>
    <w:p w:rsidR="00A84D9E" w:rsidRPr="00A37774" w:rsidRDefault="00A84D9E" w:rsidP="00A37774">
      <w:pPr>
        <w:pStyle w:val="ac"/>
        <w:keepNext/>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אבטחה, סדרנות וניקיון</w:t>
      </w:r>
      <w:r w:rsidR="0051506E" w:rsidRPr="00A37774">
        <w:rPr>
          <w:rFonts w:cs="David" w:hint="cs"/>
          <w:sz w:val="26"/>
          <w:szCs w:val="26"/>
          <w:u w:val="single"/>
          <w:rtl/>
        </w:rPr>
        <w:t>:</w:t>
      </w:r>
    </w:p>
    <w:p w:rsidR="00D1784E" w:rsidRPr="00A37774" w:rsidRDefault="00D1784E" w:rsidP="00A37774">
      <w:pPr>
        <w:pStyle w:val="ac"/>
        <w:keepNext/>
        <w:numPr>
          <w:ilvl w:val="1"/>
          <w:numId w:val="47"/>
        </w:numPr>
        <w:autoSpaceDE w:val="0"/>
        <w:autoSpaceDN w:val="0"/>
        <w:adjustRightInd w:val="0"/>
        <w:spacing w:line="360" w:lineRule="auto"/>
        <w:ind w:left="849" w:hanging="517"/>
        <w:jc w:val="both"/>
        <w:rPr>
          <w:rFonts w:cs="David"/>
          <w:sz w:val="26"/>
          <w:szCs w:val="26"/>
        </w:rPr>
      </w:pPr>
      <w:r w:rsidRPr="00A37774">
        <w:rPr>
          <w:rFonts w:cs="David" w:hint="cs"/>
          <w:sz w:val="26"/>
          <w:szCs w:val="26"/>
          <w:rtl/>
        </w:rPr>
        <w:t xml:space="preserve">הספק יעמוד בכל דרישות האבטחה המחייבות בעניינו </w:t>
      </w:r>
      <w:r w:rsidR="008F2694" w:rsidRPr="00A37774">
        <w:rPr>
          <w:rFonts w:cs="David" w:hint="cs"/>
          <w:sz w:val="26"/>
          <w:szCs w:val="26"/>
          <w:rtl/>
        </w:rPr>
        <w:t xml:space="preserve">לצורך קיום האירועים המוצעים על ידו, ויחזיק ברישיונות הנדרשים, בהתאם להנחיות ועל פי כל דין </w:t>
      </w:r>
      <w:r w:rsidRPr="00A37774">
        <w:rPr>
          <w:rFonts w:cs="David" w:hint="cs"/>
          <w:sz w:val="26"/>
          <w:szCs w:val="26"/>
          <w:rtl/>
        </w:rPr>
        <w:t>(</w:t>
      </w:r>
      <w:r w:rsidR="008F2694" w:rsidRPr="00A37774">
        <w:rPr>
          <w:rFonts w:cs="David" w:hint="cs"/>
          <w:sz w:val="26"/>
          <w:szCs w:val="26"/>
          <w:rtl/>
        </w:rPr>
        <w:t xml:space="preserve">משטרת ישראל, </w:t>
      </w:r>
      <w:r w:rsidRPr="00A37774">
        <w:rPr>
          <w:rFonts w:cs="David" w:hint="cs"/>
          <w:sz w:val="26"/>
          <w:szCs w:val="26"/>
          <w:rtl/>
        </w:rPr>
        <w:t xml:space="preserve">רישוי עסקים, </w:t>
      </w:r>
      <w:r w:rsidR="008F2694" w:rsidRPr="00A37774">
        <w:rPr>
          <w:rFonts w:cs="David" w:hint="cs"/>
          <w:sz w:val="26"/>
          <w:szCs w:val="26"/>
          <w:rtl/>
        </w:rPr>
        <w:t xml:space="preserve">על פי </w:t>
      </w:r>
      <w:r w:rsidRPr="00A37774">
        <w:rPr>
          <w:rFonts w:cs="David" w:hint="cs"/>
          <w:sz w:val="26"/>
          <w:szCs w:val="26"/>
          <w:rtl/>
        </w:rPr>
        <w:t>מעמד הספק).</w:t>
      </w:r>
    </w:p>
    <w:p w:rsidR="0051506E" w:rsidRPr="00A37774" w:rsidRDefault="0051506E" w:rsidP="00A37774">
      <w:pPr>
        <w:pStyle w:val="ac"/>
        <w:numPr>
          <w:ilvl w:val="1"/>
          <w:numId w:val="47"/>
        </w:numPr>
        <w:autoSpaceDE w:val="0"/>
        <w:autoSpaceDN w:val="0"/>
        <w:adjustRightInd w:val="0"/>
        <w:spacing w:line="360" w:lineRule="auto"/>
        <w:ind w:left="849" w:hanging="517"/>
        <w:jc w:val="both"/>
        <w:rPr>
          <w:rFonts w:cs="David"/>
          <w:sz w:val="26"/>
          <w:szCs w:val="26"/>
        </w:rPr>
      </w:pPr>
      <w:r w:rsidRPr="00A37774">
        <w:rPr>
          <w:rFonts w:cs="David" w:hint="cs"/>
          <w:sz w:val="26"/>
          <w:szCs w:val="26"/>
          <w:rtl/>
        </w:rPr>
        <w:t>הסדרי האבטחה, הסדרנות והניקיון הינם באחריותו הבלעדית של הספק.</w:t>
      </w:r>
    </w:p>
    <w:p w:rsidR="00B37E99" w:rsidRPr="00A37774" w:rsidRDefault="00B37E99" w:rsidP="00A37774">
      <w:pPr>
        <w:pStyle w:val="ac"/>
        <w:numPr>
          <w:ilvl w:val="0"/>
          <w:numId w:val="34"/>
        </w:numPr>
        <w:autoSpaceDE w:val="0"/>
        <w:autoSpaceDN w:val="0"/>
        <w:adjustRightInd w:val="0"/>
        <w:spacing w:line="360" w:lineRule="auto"/>
        <w:jc w:val="both"/>
        <w:rPr>
          <w:rFonts w:cs="David"/>
          <w:sz w:val="26"/>
          <w:szCs w:val="26"/>
          <w:u w:val="single"/>
        </w:rPr>
      </w:pPr>
      <w:r w:rsidRPr="00A37774">
        <w:rPr>
          <w:rFonts w:cs="David" w:hint="cs"/>
          <w:sz w:val="26"/>
          <w:szCs w:val="26"/>
          <w:u w:val="single"/>
          <w:rtl/>
        </w:rPr>
        <w:t xml:space="preserve">כללי </w:t>
      </w:r>
      <w:r w:rsidRPr="00A37774">
        <w:rPr>
          <w:rFonts w:cs="David"/>
          <w:sz w:val="26"/>
          <w:szCs w:val="26"/>
          <w:u w:val="single"/>
          <w:rtl/>
        </w:rPr>
        <w:t>–</w:t>
      </w:r>
      <w:r w:rsidRPr="00A37774">
        <w:rPr>
          <w:rFonts w:cs="David" w:hint="cs"/>
          <w:sz w:val="26"/>
          <w:szCs w:val="26"/>
          <w:u w:val="single"/>
          <w:rtl/>
        </w:rPr>
        <w:t xml:space="preserve"> אחריות הספק</w:t>
      </w:r>
      <w:r w:rsidR="0051506E" w:rsidRPr="00A37774">
        <w:rPr>
          <w:rFonts w:cs="David" w:hint="cs"/>
          <w:sz w:val="26"/>
          <w:szCs w:val="26"/>
          <w:u w:val="single"/>
          <w:rtl/>
        </w:rPr>
        <w:t>:</w:t>
      </w:r>
    </w:p>
    <w:p w:rsidR="00B37E99" w:rsidRPr="00A37774" w:rsidRDefault="00B37E99" w:rsidP="00A37774">
      <w:pPr>
        <w:pStyle w:val="ac"/>
        <w:numPr>
          <w:ilvl w:val="1"/>
          <w:numId w:val="48"/>
        </w:numPr>
        <w:autoSpaceDE w:val="0"/>
        <w:autoSpaceDN w:val="0"/>
        <w:adjustRightInd w:val="0"/>
        <w:spacing w:line="360" w:lineRule="auto"/>
        <w:ind w:left="849" w:hanging="517"/>
        <w:jc w:val="both"/>
        <w:rPr>
          <w:rFonts w:cs="David"/>
          <w:sz w:val="26"/>
          <w:szCs w:val="26"/>
        </w:rPr>
      </w:pPr>
      <w:r w:rsidRPr="00A37774">
        <w:rPr>
          <w:rFonts w:cs="David" w:hint="cs"/>
          <w:sz w:val="26"/>
          <w:szCs w:val="26"/>
          <w:rtl/>
        </w:rPr>
        <w:t>הספק יהיה אחראי לביצוע כל הפעילות הנדרשת על מנת שהאירוע ואזור האירוע יהיו מוכנים במועד פתיחת ה</w:t>
      </w:r>
      <w:r w:rsidR="00F263FF" w:rsidRPr="00A37774">
        <w:rPr>
          <w:rFonts w:cs="David" w:hint="cs"/>
          <w:sz w:val="26"/>
          <w:szCs w:val="26"/>
          <w:rtl/>
        </w:rPr>
        <w:t>אירוע</w:t>
      </w:r>
      <w:r w:rsidRPr="00A37774">
        <w:rPr>
          <w:rFonts w:cs="David" w:hint="cs"/>
          <w:sz w:val="26"/>
          <w:szCs w:val="26"/>
          <w:rtl/>
        </w:rPr>
        <w:t xml:space="preserve"> ועל מנת שיבוצעו פעילויות איכותיות וחווייתיות במועד המתוכנן.</w:t>
      </w:r>
    </w:p>
    <w:p w:rsidR="00B37E99" w:rsidRPr="00A37774" w:rsidRDefault="00B37E99" w:rsidP="00A37774">
      <w:pPr>
        <w:pStyle w:val="ac"/>
        <w:numPr>
          <w:ilvl w:val="1"/>
          <w:numId w:val="48"/>
        </w:numPr>
        <w:autoSpaceDE w:val="0"/>
        <w:autoSpaceDN w:val="0"/>
        <w:adjustRightInd w:val="0"/>
        <w:spacing w:line="360" w:lineRule="auto"/>
        <w:ind w:left="849" w:hanging="517"/>
        <w:jc w:val="both"/>
        <w:rPr>
          <w:rFonts w:cs="David"/>
          <w:sz w:val="26"/>
          <w:szCs w:val="26"/>
        </w:rPr>
      </w:pPr>
      <w:r w:rsidRPr="00A37774">
        <w:rPr>
          <w:rFonts w:cs="David" w:hint="cs"/>
          <w:sz w:val="26"/>
          <w:szCs w:val="26"/>
          <w:rtl/>
        </w:rPr>
        <w:t>הספק יספק למשרד מענה כולל ל</w:t>
      </w:r>
      <w:r w:rsidR="00F263FF" w:rsidRPr="00A37774">
        <w:rPr>
          <w:rFonts w:cs="David" w:hint="cs"/>
          <w:sz w:val="26"/>
          <w:szCs w:val="26"/>
          <w:rtl/>
        </w:rPr>
        <w:t xml:space="preserve">אירועים אשר הוצעו </w:t>
      </w:r>
      <w:r w:rsidRPr="00A37774">
        <w:rPr>
          <w:rFonts w:cs="David" w:hint="cs"/>
          <w:sz w:val="26"/>
          <w:szCs w:val="26"/>
          <w:rtl/>
        </w:rPr>
        <w:t>על ידו בהצעתו ל</w:t>
      </w:r>
      <w:r w:rsidR="00F263FF" w:rsidRPr="00A37774">
        <w:rPr>
          <w:rFonts w:cs="David" w:hint="cs"/>
          <w:sz w:val="26"/>
          <w:szCs w:val="26"/>
          <w:rtl/>
        </w:rPr>
        <w:t>קול  הקורא</w:t>
      </w:r>
      <w:r w:rsidRPr="00A37774">
        <w:rPr>
          <w:rFonts w:cs="David" w:hint="cs"/>
          <w:sz w:val="26"/>
          <w:szCs w:val="26"/>
          <w:rtl/>
        </w:rPr>
        <w:t>, לרבות שינויים שיידרשו ע"י המשרד. הספק יפעיל את כל התהליכים הנדרשים ב</w:t>
      </w:r>
      <w:r w:rsidR="00F263FF" w:rsidRPr="00A37774">
        <w:rPr>
          <w:rFonts w:cs="David" w:hint="cs"/>
          <w:sz w:val="26"/>
          <w:szCs w:val="26"/>
          <w:rtl/>
        </w:rPr>
        <w:t>קול הקורא</w:t>
      </w:r>
      <w:r w:rsidRPr="00A37774">
        <w:rPr>
          <w:rFonts w:cs="David" w:hint="cs"/>
          <w:sz w:val="26"/>
          <w:szCs w:val="26"/>
          <w:rtl/>
        </w:rPr>
        <w:t xml:space="preserve"> בשלמותם, וזאת החל מיום חתימתו על </w:t>
      </w:r>
      <w:r w:rsidR="00F263FF" w:rsidRPr="00A37774">
        <w:rPr>
          <w:rFonts w:cs="David" w:hint="cs"/>
          <w:sz w:val="26"/>
          <w:szCs w:val="26"/>
          <w:rtl/>
        </w:rPr>
        <w:t>הסכם</w:t>
      </w:r>
      <w:r w:rsidRPr="00A37774">
        <w:rPr>
          <w:rFonts w:cs="David" w:hint="cs"/>
          <w:sz w:val="26"/>
          <w:szCs w:val="26"/>
          <w:rtl/>
        </w:rPr>
        <w:t xml:space="preserve"> ההתקשרות </w:t>
      </w:r>
      <w:r w:rsidR="00F263FF" w:rsidRPr="00A37774">
        <w:rPr>
          <w:rFonts w:cs="David" w:hint="cs"/>
          <w:sz w:val="26"/>
          <w:szCs w:val="26"/>
          <w:rtl/>
        </w:rPr>
        <w:t>עם המשרד</w:t>
      </w:r>
      <w:r w:rsidRPr="00A37774">
        <w:rPr>
          <w:rFonts w:cs="David" w:hint="cs"/>
          <w:sz w:val="26"/>
          <w:szCs w:val="26"/>
          <w:rtl/>
        </w:rPr>
        <w:t>.</w:t>
      </w:r>
    </w:p>
    <w:p w:rsidR="00B37E99" w:rsidRPr="00A37774" w:rsidRDefault="00E44E60" w:rsidP="00A37774">
      <w:pPr>
        <w:pStyle w:val="ac"/>
        <w:numPr>
          <w:ilvl w:val="1"/>
          <w:numId w:val="48"/>
        </w:numPr>
        <w:autoSpaceDE w:val="0"/>
        <w:autoSpaceDN w:val="0"/>
        <w:adjustRightInd w:val="0"/>
        <w:spacing w:line="360" w:lineRule="auto"/>
        <w:ind w:left="849" w:hanging="517"/>
        <w:jc w:val="both"/>
        <w:rPr>
          <w:rFonts w:cs="David"/>
          <w:sz w:val="26"/>
          <w:szCs w:val="26"/>
        </w:rPr>
      </w:pPr>
      <w:r w:rsidRPr="00A37774">
        <w:rPr>
          <w:rFonts w:cs="David" w:hint="cs"/>
          <w:sz w:val="26"/>
          <w:szCs w:val="26"/>
          <w:rtl/>
        </w:rPr>
        <w:t xml:space="preserve">הספק ישמור </w:t>
      </w:r>
      <w:r w:rsidR="00B37E99" w:rsidRPr="00A37774">
        <w:rPr>
          <w:rFonts w:cs="David" w:hint="cs"/>
          <w:sz w:val="26"/>
          <w:szCs w:val="26"/>
          <w:rtl/>
        </w:rPr>
        <w:t>על הוראות נציג המשרד במקום האירוע בכל שלבי מתן השירותים ועד לאחר סיום האירועים.</w:t>
      </w:r>
    </w:p>
    <w:p w:rsidR="00777FCA" w:rsidRPr="00A37774" w:rsidRDefault="00777FCA" w:rsidP="00A37774">
      <w:pPr>
        <w:pStyle w:val="ac"/>
        <w:numPr>
          <w:ilvl w:val="1"/>
          <w:numId w:val="48"/>
        </w:numPr>
        <w:autoSpaceDE w:val="0"/>
        <w:autoSpaceDN w:val="0"/>
        <w:adjustRightInd w:val="0"/>
        <w:spacing w:line="360" w:lineRule="auto"/>
        <w:ind w:left="849" w:hanging="517"/>
        <w:jc w:val="both"/>
        <w:rPr>
          <w:rFonts w:cs="David"/>
          <w:sz w:val="26"/>
          <w:szCs w:val="26"/>
        </w:rPr>
      </w:pPr>
      <w:r w:rsidRPr="00A37774">
        <w:rPr>
          <w:rFonts w:cs="David"/>
          <w:sz w:val="26"/>
          <w:szCs w:val="26"/>
          <w:rtl/>
        </w:rPr>
        <w:t>למען הסר ספק מוצהר ומוסכם כי היחסים בין הספק ובין הממשלה אינם יוצרים יחסי עובד-מעביד והמציע מצהיר בזה כי לא תהי</w:t>
      </w:r>
      <w:r w:rsidR="002747E0" w:rsidRPr="00A37774">
        <w:rPr>
          <w:rFonts w:cs="David" w:hint="cs"/>
          <w:sz w:val="26"/>
          <w:szCs w:val="26"/>
          <w:rtl/>
        </w:rPr>
        <w:t>י</w:t>
      </w:r>
      <w:r w:rsidRPr="00A37774">
        <w:rPr>
          <w:rFonts w:cs="David"/>
          <w:sz w:val="26"/>
          <w:szCs w:val="26"/>
          <w:rtl/>
        </w:rPr>
        <w:t>נה לו או למועסקים על ידו כל זכויות של עובדים המועסקים ע"י הממשלה, לרבות בגין הפסקת ביצוע העבודה.</w:t>
      </w:r>
    </w:p>
    <w:p w:rsidR="00AC0655" w:rsidRPr="00A37774" w:rsidRDefault="00582466" w:rsidP="00A37774">
      <w:pPr>
        <w:pStyle w:val="ac"/>
        <w:numPr>
          <w:ilvl w:val="1"/>
          <w:numId w:val="48"/>
        </w:numPr>
        <w:autoSpaceDE w:val="0"/>
        <w:autoSpaceDN w:val="0"/>
        <w:adjustRightInd w:val="0"/>
        <w:spacing w:line="360" w:lineRule="auto"/>
        <w:ind w:left="849" w:hanging="517"/>
        <w:jc w:val="both"/>
        <w:rPr>
          <w:rFonts w:cs="David"/>
          <w:sz w:val="26"/>
          <w:szCs w:val="26"/>
          <w:rtl/>
        </w:rPr>
        <w:sectPr w:rsidR="00AC0655" w:rsidRPr="00A37774" w:rsidSect="0095594F">
          <w:footerReference w:type="default" r:id="rId14"/>
          <w:headerReference w:type="first" r:id="rId15"/>
          <w:footerReference w:type="first" r:id="rId16"/>
          <w:endnotePr>
            <w:numFmt w:val="lowerLetter"/>
          </w:endnotePr>
          <w:pgSz w:w="11907" w:h="16840" w:code="9"/>
          <w:pgMar w:top="1134" w:right="851" w:bottom="992" w:left="851" w:header="0" w:footer="0" w:gutter="0"/>
          <w:cols w:space="720"/>
          <w:titlePg/>
          <w:bidi/>
          <w:rtlGutter/>
          <w:docGrid w:linePitch="326"/>
        </w:sectPr>
      </w:pPr>
      <w:r w:rsidRPr="00A37774">
        <w:rPr>
          <w:rFonts w:cs="David"/>
          <w:sz w:val="26"/>
          <w:szCs w:val="26"/>
          <w:rtl/>
        </w:rPr>
        <w:t>כל הוצאות גיוס כוח האדם והפעלתו יהיו על ידי הספק ועל חשבונו.</w:t>
      </w:r>
    </w:p>
    <w:p w:rsidR="003369A8" w:rsidRPr="00A37774" w:rsidRDefault="003369A8" w:rsidP="0042384B">
      <w:pPr>
        <w:pStyle w:val="20"/>
        <w:jc w:val="center"/>
        <w:rPr>
          <w:rFonts w:eastAsia="Calibri" w:cs="David"/>
          <w:sz w:val="32"/>
          <w:szCs w:val="32"/>
          <w:rtl/>
        </w:rPr>
      </w:pPr>
      <w:bookmarkStart w:id="17" w:name="_Toc283067657"/>
      <w:bookmarkStart w:id="18" w:name="_Toc427481864"/>
      <w:bookmarkStart w:id="19" w:name="_Toc427486708"/>
      <w:bookmarkStart w:id="20" w:name="_Toc427481867"/>
      <w:bookmarkStart w:id="21" w:name="_Toc427486711"/>
      <w:r w:rsidRPr="00A37774">
        <w:rPr>
          <w:rFonts w:eastAsia="Calibri" w:cs="David" w:hint="cs"/>
          <w:sz w:val="32"/>
          <w:szCs w:val="32"/>
          <w:rtl/>
        </w:rPr>
        <w:lastRenderedPageBreak/>
        <w:t>חלק ב'</w:t>
      </w:r>
      <w:r w:rsidRPr="00A37774">
        <w:rPr>
          <w:rFonts w:eastAsia="Calibri" w:cs="David"/>
          <w:sz w:val="32"/>
          <w:szCs w:val="32"/>
          <w:rtl/>
        </w:rPr>
        <w:t>- טופס הגשת ההצעה</w:t>
      </w:r>
    </w:p>
    <w:p w:rsidR="00DA276F" w:rsidRPr="00A37774" w:rsidRDefault="00DA276F" w:rsidP="0042384B">
      <w:pPr>
        <w:spacing w:line="360" w:lineRule="auto"/>
        <w:outlineLvl w:val="0"/>
        <w:rPr>
          <w:rFonts w:ascii="Calibri" w:eastAsia="Calibri" w:hAnsi="Calibri" w:cs="David"/>
          <w:b/>
          <w:bCs/>
          <w:sz w:val="26"/>
          <w:szCs w:val="26"/>
          <w:u w:val="single"/>
          <w:rtl/>
          <w:lang w:val="x-none" w:eastAsia="x-none"/>
        </w:rPr>
      </w:pPr>
      <w:r w:rsidRPr="00A37774">
        <w:rPr>
          <w:rFonts w:ascii="Calibri" w:eastAsia="Calibri" w:hAnsi="Calibri" w:cs="David" w:hint="cs"/>
          <w:b/>
          <w:bCs/>
          <w:sz w:val="26"/>
          <w:szCs w:val="26"/>
          <w:u w:val="single"/>
          <w:rtl/>
          <w:lang w:val="x-none" w:eastAsia="x-none"/>
        </w:rPr>
        <w:t>נספח ב'1</w:t>
      </w:r>
      <w:bookmarkEnd w:id="17"/>
      <w:bookmarkEnd w:id="18"/>
      <w:bookmarkEnd w:id="19"/>
      <w:r w:rsidRPr="00A37774">
        <w:rPr>
          <w:rFonts w:ascii="Calibri" w:eastAsia="Calibri" w:hAnsi="Calibri" w:cs="David" w:hint="cs"/>
          <w:b/>
          <w:bCs/>
          <w:sz w:val="26"/>
          <w:szCs w:val="26"/>
          <w:u w:val="single"/>
          <w:rtl/>
          <w:lang w:val="x-none" w:eastAsia="x-none"/>
        </w:rPr>
        <w:t>- מסמכים מנהליים</w:t>
      </w:r>
    </w:p>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p>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לכבוד</w:t>
      </w:r>
    </w:p>
    <w:p w:rsidR="00DA276F" w:rsidRPr="00A37774" w:rsidRDefault="007F0BB5"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משרד המדע והטכנולוגיה</w:t>
      </w:r>
    </w:p>
    <w:p w:rsidR="00DA276F" w:rsidRPr="00A37774" w:rsidRDefault="00DA276F" w:rsidP="00A37774">
      <w:pPr>
        <w:overflowPunct w:val="0"/>
        <w:autoSpaceDE w:val="0"/>
        <w:autoSpaceDN w:val="0"/>
        <w:adjustRightInd w:val="0"/>
        <w:spacing w:line="360" w:lineRule="auto"/>
        <w:jc w:val="both"/>
        <w:textAlignment w:val="baseline"/>
        <w:rPr>
          <w:rFonts w:cs="David"/>
          <w:bCs/>
          <w:spacing w:val="6"/>
          <w:sz w:val="26"/>
          <w:szCs w:val="26"/>
          <w:rtl/>
          <w:lang w:eastAsia="he-IL"/>
        </w:rPr>
      </w:pPr>
      <w:r w:rsidRPr="00A37774">
        <w:rPr>
          <w:rFonts w:cs="David" w:hint="cs"/>
          <w:bCs/>
          <w:sz w:val="26"/>
          <w:szCs w:val="26"/>
          <w:rtl/>
          <w:lang w:eastAsia="he-IL"/>
        </w:rPr>
        <w:t>הקריה המזרחית, בניין ג'</w:t>
      </w:r>
      <w:r w:rsidRPr="00A37774">
        <w:rPr>
          <w:rFonts w:cs="David" w:hint="cs"/>
          <w:bCs/>
          <w:spacing w:val="6"/>
          <w:sz w:val="26"/>
          <w:szCs w:val="26"/>
          <w:rtl/>
          <w:lang w:eastAsia="he-IL"/>
        </w:rPr>
        <w:t>, ירושלים</w:t>
      </w:r>
    </w:p>
    <w:p w:rsidR="00DA276F" w:rsidRPr="00A37774" w:rsidRDefault="00DA276F" w:rsidP="002C2752">
      <w:pPr>
        <w:overflowPunct w:val="0"/>
        <w:autoSpaceDE w:val="0"/>
        <w:autoSpaceDN w:val="0"/>
        <w:adjustRightInd w:val="0"/>
        <w:spacing w:before="240" w:line="360" w:lineRule="auto"/>
        <w:jc w:val="both"/>
        <w:textAlignment w:val="baseline"/>
        <w:rPr>
          <w:rFonts w:cs="David"/>
          <w:b/>
          <w:bCs/>
          <w:sz w:val="26"/>
          <w:szCs w:val="26"/>
          <w:u w:val="single"/>
          <w:rtl/>
          <w:lang w:eastAsia="he-IL"/>
        </w:rPr>
      </w:pPr>
      <w:r w:rsidRPr="00A37774">
        <w:rPr>
          <w:rFonts w:cs="David" w:hint="cs"/>
          <w:b/>
          <w:bCs/>
          <w:sz w:val="26"/>
          <w:szCs w:val="26"/>
          <w:rtl/>
          <w:lang w:eastAsia="he-IL"/>
        </w:rPr>
        <w:t>הנדון</w:t>
      </w:r>
      <w:r w:rsidRPr="00A37774">
        <w:rPr>
          <w:rFonts w:cs="David"/>
          <w:b/>
          <w:bCs/>
          <w:sz w:val="26"/>
          <w:szCs w:val="26"/>
          <w:rtl/>
          <w:lang w:eastAsia="he-IL"/>
        </w:rPr>
        <w:t xml:space="preserve"> : </w:t>
      </w:r>
      <w:r w:rsidRPr="00A37774">
        <w:rPr>
          <w:rFonts w:cs="David" w:hint="cs"/>
          <w:b/>
          <w:bCs/>
          <w:sz w:val="26"/>
          <w:szCs w:val="26"/>
          <w:u w:val="single"/>
          <w:rtl/>
          <w:lang w:eastAsia="he-IL"/>
        </w:rPr>
        <w:t>הצעה</w:t>
      </w:r>
      <w:r w:rsidRPr="00A37774">
        <w:rPr>
          <w:rFonts w:cs="David"/>
          <w:b/>
          <w:bCs/>
          <w:sz w:val="26"/>
          <w:szCs w:val="26"/>
          <w:u w:val="single"/>
          <w:rtl/>
          <w:lang w:eastAsia="he-IL"/>
        </w:rPr>
        <w:t xml:space="preserve"> </w:t>
      </w:r>
      <w:r w:rsidRPr="00A37774">
        <w:rPr>
          <w:rFonts w:cs="David" w:hint="cs"/>
          <w:b/>
          <w:bCs/>
          <w:sz w:val="26"/>
          <w:szCs w:val="26"/>
          <w:u w:val="single"/>
          <w:rtl/>
          <w:lang w:eastAsia="he-IL"/>
        </w:rPr>
        <w:t>לקול</w:t>
      </w:r>
      <w:r w:rsidRPr="00A37774">
        <w:rPr>
          <w:rFonts w:cs="David"/>
          <w:b/>
          <w:bCs/>
          <w:sz w:val="26"/>
          <w:szCs w:val="26"/>
          <w:u w:val="single"/>
          <w:rtl/>
          <w:lang w:eastAsia="he-IL"/>
        </w:rPr>
        <w:t xml:space="preserve"> </w:t>
      </w:r>
      <w:r w:rsidRPr="00A37774">
        <w:rPr>
          <w:rFonts w:cs="David" w:hint="cs"/>
          <w:b/>
          <w:bCs/>
          <w:sz w:val="26"/>
          <w:szCs w:val="26"/>
          <w:u w:val="single"/>
          <w:rtl/>
          <w:lang w:eastAsia="he-IL"/>
        </w:rPr>
        <w:t>קורא</w:t>
      </w:r>
      <w:r w:rsidRPr="00A37774">
        <w:rPr>
          <w:rFonts w:cs="David"/>
          <w:b/>
          <w:bCs/>
          <w:sz w:val="26"/>
          <w:szCs w:val="26"/>
          <w:u w:val="single"/>
          <w:rtl/>
          <w:lang w:eastAsia="he-IL"/>
        </w:rPr>
        <w:t xml:space="preserve">  </w:t>
      </w:r>
      <w:r w:rsidR="002C2752">
        <w:rPr>
          <w:rFonts w:cs="David" w:hint="cs"/>
          <w:b/>
          <w:bCs/>
          <w:sz w:val="26"/>
          <w:szCs w:val="26"/>
          <w:u w:val="single"/>
          <w:rtl/>
          <w:lang w:eastAsia="he-IL"/>
        </w:rPr>
        <w:t>7/2018</w:t>
      </w:r>
      <w:r w:rsidRPr="00A37774">
        <w:rPr>
          <w:rFonts w:cs="David"/>
          <w:b/>
          <w:bCs/>
          <w:sz w:val="26"/>
          <w:szCs w:val="26"/>
          <w:u w:val="single"/>
          <w:rtl/>
          <w:lang w:eastAsia="he-IL"/>
        </w:rPr>
        <w:t xml:space="preserve"> </w:t>
      </w:r>
      <w:r w:rsidRPr="00A37774">
        <w:rPr>
          <w:rFonts w:cs="David" w:hint="cs"/>
          <w:b/>
          <w:bCs/>
          <w:sz w:val="26"/>
          <w:szCs w:val="26"/>
          <w:u w:val="single"/>
          <w:rtl/>
          <w:lang w:eastAsia="he-IL"/>
        </w:rPr>
        <w:t>לקיום</w:t>
      </w:r>
      <w:r w:rsidRPr="00A37774">
        <w:rPr>
          <w:rFonts w:cs="David"/>
          <w:b/>
          <w:bCs/>
          <w:sz w:val="26"/>
          <w:szCs w:val="26"/>
          <w:u w:val="single"/>
          <w:rtl/>
          <w:lang w:eastAsia="he-IL"/>
        </w:rPr>
        <w:t xml:space="preserve"> </w:t>
      </w:r>
      <w:r w:rsidRPr="00A37774">
        <w:rPr>
          <w:rFonts w:cs="David" w:hint="cs"/>
          <w:b/>
          <w:bCs/>
          <w:sz w:val="26"/>
          <w:szCs w:val="26"/>
          <w:u w:val="single"/>
          <w:rtl/>
          <w:lang w:eastAsia="he-IL"/>
        </w:rPr>
        <w:t>אירועי</w:t>
      </w:r>
      <w:r w:rsidRPr="00A37774">
        <w:rPr>
          <w:rFonts w:cs="David"/>
          <w:b/>
          <w:bCs/>
          <w:sz w:val="26"/>
          <w:szCs w:val="26"/>
          <w:u w:val="single"/>
          <w:rtl/>
          <w:lang w:eastAsia="he-IL"/>
        </w:rPr>
        <w:t xml:space="preserve"> </w:t>
      </w:r>
      <w:r w:rsidRPr="00A37774">
        <w:rPr>
          <w:rFonts w:cs="David" w:hint="cs"/>
          <w:b/>
          <w:bCs/>
          <w:sz w:val="26"/>
          <w:szCs w:val="26"/>
          <w:u w:val="single"/>
          <w:rtl/>
          <w:lang w:eastAsia="he-IL"/>
        </w:rPr>
        <w:t>מדע</w:t>
      </w:r>
      <w:r w:rsidRPr="00A37774">
        <w:rPr>
          <w:rFonts w:cs="David"/>
          <w:b/>
          <w:bCs/>
          <w:sz w:val="26"/>
          <w:szCs w:val="26"/>
          <w:u w:val="single"/>
          <w:rtl/>
          <w:lang w:eastAsia="he-IL"/>
        </w:rPr>
        <w:t xml:space="preserve"> </w:t>
      </w:r>
      <w:r w:rsidRPr="00A37774">
        <w:rPr>
          <w:rFonts w:cs="David" w:hint="cs"/>
          <w:b/>
          <w:bCs/>
          <w:sz w:val="26"/>
          <w:szCs w:val="26"/>
          <w:u w:val="single"/>
          <w:rtl/>
          <w:lang w:eastAsia="he-IL"/>
        </w:rPr>
        <w:t>פתוחים</w:t>
      </w:r>
      <w:r w:rsidRPr="00A37774">
        <w:rPr>
          <w:rFonts w:cs="David"/>
          <w:b/>
          <w:bCs/>
          <w:sz w:val="26"/>
          <w:szCs w:val="26"/>
          <w:u w:val="single"/>
          <w:rtl/>
          <w:lang w:eastAsia="he-IL"/>
        </w:rPr>
        <w:t xml:space="preserve"> </w:t>
      </w:r>
      <w:r w:rsidRPr="00A37774">
        <w:rPr>
          <w:rFonts w:cs="David" w:hint="cs"/>
          <w:b/>
          <w:bCs/>
          <w:sz w:val="26"/>
          <w:szCs w:val="26"/>
          <w:u w:val="single"/>
          <w:rtl/>
          <w:lang w:eastAsia="he-IL"/>
        </w:rPr>
        <w:t>לציבור</w:t>
      </w:r>
      <w:r w:rsidRPr="00A37774">
        <w:rPr>
          <w:rFonts w:cs="David"/>
          <w:b/>
          <w:bCs/>
          <w:sz w:val="26"/>
          <w:szCs w:val="26"/>
          <w:u w:val="single"/>
          <w:rtl/>
          <w:lang w:eastAsia="he-IL"/>
        </w:rPr>
        <w:t xml:space="preserve"> </w:t>
      </w:r>
      <w:r w:rsidRPr="00A37774">
        <w:rPr>
          <w:rFonts w:cs="David" w:hint="cs"/>
          <w:b/>
          <w:bCs/>
          <w:sz w:val="26"/>
          <w:szCs w:val="26"/>
          <w:u w:val="single"/>
          <w:rtl/>
          <w:lang w:eastAsia="he-IL"/>
        </w:rPr>
        <w:t>במוסדות</w:t>
      </w:r>
      <w:r w:rsidRPr="00A37774">
        <w:rPr>
          <w:rFonts w:cs="David"/>
          <w:b/>
          <w:bCs/>
          <w:sz w:val="26"/>
          <w:szCs w:val="26"/>
          <w:u w:val="single"/>
          <w:rtl/>
          <w:lang w:eastAsia="he-IL"/>
        </w:rPr>
        <w:t xml:space="preserve"> </w:t>
      </w:r>
      <w:r w:rsidRPr="00A37774">
        <w:rPr>
          <w:rFonts w:cs="David" w:hint="cs"/>
          <w:b/>
          <w:bCs/>
          <w:sz w:val="26"/>
          <w:szCs w:val="26"/>
          <w:u w:val="single"/>
          <w:rtl/>
          <w:lang w:eastAsia="he-IL"/>
        </w:rPr>
        <w:t>מדע</w:t>
      </w:r>
    </w:p>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bl>
      <w:tblPr>
        <w:bidiVisual/>
        <w:tblW w:w="8556" w:type="dxa"/>
        <w:jc w:val="center"/>
        <w:tblLook w:val="04A0" w:firstRow="1" w:lastRow="0" w:firstColumn="1" w:lastColumn="0" w:noHBand="0" w:noVBand="1"/>
      </w:tblPr>
      <w:tblGrid>
        <w:gridCol w:w="1751"/>
        <w:gridCol w:w="6805"/>
      </w:tblGrid>
      <w:tr w:rsidR="00DA276F" w:rsidRPr="00A37774" w:rsidTr="000E55F6">
        <w:trPr>
          <w:jc w:val="center"/>
        </w:trPr>
        <w:tc>
          <w:tcPr>
            <w:tcW w:w="1751" w:type="dxa"/>
          </w:tcPr>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שם המציע:</w:t>
            </w:r>
          </w:p>
        </w:tc>
        <w:sdt>
          <w:sdtPr>
            <w:rPr>
              <w:rFonts w:cs="David"/>
              <w:sz w:val="26"/>
              <w:szCs w:val="26"/>
              <w:rtl/>
              <w:lang w:eastAsia="he-IL"/>
            </w:rPr>
            <w:id w:val="284321753"/>
            <w:placeholder>
              <w:docPart w:val="DefaultPlaceholder_1082065158"/>
            </w:placeholder>
            <w:showingPlcHdr/>
          </w:sdtPr>
          <w:sdtContent>
            <w:tc>
              <w:tcPr>
                <w:tcW w:w="6805"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751" w:type="dxa"/>
          </w:tcPr>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p>
        </w:tc>
        <w:tc>
          <w:tcPr>
            <w:tcW w:w="6805"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751" w:type="dxa"/>
          </w:tcPr>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 xml:space="preserve">מספר ח.פ / </w:t>
            </w:r>
            <w:proofErr w:type="spellStart"/>
            <w:r w:rsidRPr="00A37774">
              <w:rPr>
                <w:rFonts w:cs="David" w:hint="cs"/>
                <w:b/>
                <w:bCs/>
                <w:sz w:val="26"/>
                <w:szCs w:val="26"/>
                <w:rtl/>
                <w:lang w:eastAsia="he-IL"/>
              </w:rPr>
              <w:t>ע.ר</w:t>
            </w:r>
            <w:proofErr w:type="spellEnd"/>
            <w:r w:rsidRPr="00A37774">
              <w:rPr>
                <w:rFonts w:cs="David" w:hint="cs"/>
                <w:b/>
                <w:bCs/>
                <w:sz w:val="26"/>
                <w:szCs w:val="26"/>
                <w:rtl/>
                <w:lang w:eastAsia="he-IL"/>
              </w:rPr>
              <w:t>:</w:t>
            </w:r>
          </w:p>
        </w:tc>
        <w:sdt>
          <w:sdtPr>
            <w:rPr>
              <w:rFonts w:cs="David"/>
              <w:sz w:val="26"/>
              <w:szCs w:val="26"/>
              <w:rtl/>
              <w:lang w:eastAsia="he-IL"/>
            </w:rPr>
            <w:id w:val="-1354795242"/>
            <w:placeholder>
              <w:docPart w:val="DefaultPlaceholder_1082065158"/>
            </w:placeholder>
            <w:showingPlcHdr/>
          </w:sdtPr>
          <w:sdtContent>
            <w:tc>
              <w:tcPr>
                <w:tcW w:w="6805"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DA276F" w:rsidRPr="00A37774" w:rsidTr="000E55F6">
        <w:trPr>
          <w:jc w:val="center"/>
        </w:trPr>
        <w:tc>
          <w:tcPr>
            <w:tcW w:w="3162"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סוג התארגנות (חברה, עמותה):</w:t>
            </w:r>
          </w:p>
        </w:tc>
        <w:sdt>
          <w:sdtPr>
            <w:rPr>
              <w:rFonts w:cs="David"/>
              <w:sz w:val="26"/>
              <w:szCs w:val="26"/>
              <w:rtl/>
              <w:lang w:eastAsia="he-IL"/>
            </w:rPr>
            <w:id w:val="-204108366"/>
            <w:placeholder>
              <w:docPart w:val="DefaultPlaceholder_1082065158"/>
            </w:placeholder>
            <w:showingPlcHdr/>
            <w:text/>
          </w:sdtPr>
          <w:sdtContent>
            <w:tc>
              <w:tcPr>
                <w:tcW w:w="1850"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701"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תאריך התארגנות:</w:t>
            </w:r>
          </w:p>
        </w:tc>
        <w:sdt>
          <w:sdtPr>
            <w:rPr>
              <w:rFonts w:cs="David"/>
              <w:sz w:val="26"/>
              <w:szCs w:val="26"/>
              <w:rtl/>
              <w:lang w:eastAsia="he-IL"/>
            </w:rPr>
            <w:id w:val="1063684873"/>
            <w:placeholder>
              <w:docPart w:val="DefaultPlaceholder_1082065158"/>
            </w:placeholder>
            <w:showingPlcHdr/>
            <w:text/>
          </w:sdtPr>
          <w:sdtContent>
            <w:tc>
              <w:tcPr>
                <w:tcW w:w="1871"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DA276F" w:rsidRPr="00A37774" w:rsidTr="000E55F6">
        <w:trPr>
          <w:jc w:val="center"/>
        </w:trPr>
        <w:tc>
          <w:tcPr>
            <w:tcW w:w="8522" w:type="dxa"/>
            <w:gridSpan w:val="6"/>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b/>
                <w:bCs/>
                <w:sz w:val="26"/>
                <w:szCs w:val="26"/>
                <w:u w:val="single"/>
                <w:rtl/>
                <w:lang w:eastAsia="he-IL"/>
              </w:rPr>
              <w:t>כתובת המציע</w:t>
            </w:r>
            <w:r w:rsidRPr="00A37774">
              <w:rPr>
                <w:rFonts w:cs="David" w:hint="cs"/>
                <w:sz w:val="26"/>
                <w:szCs w:val="26"/>
                <w:rtl/>
                <w:lang w:eastAsia="he-IL"/>
              </w:rPr>
              <w:t>:</w:t>
            </w:r>
          </w:p>
        </w:tc>
      </w:tr>
      <w:tr w:rsidR="00DA276F" w:rsidRPr="00A37774" w:rsidTr="000E55F6">
        <w:trPr>
          <w:trHeight w:val="702"/>
          <w:jc w:val="center"/>
        </w:trPr>
        <w:tc>
          <w:tcPr>
            <w:tcW w:w="759" w:type="dxa"/>
            <w:tcBorders>
              <w:right w:val="single" w:sz="8" w:space="0" w:color="auto"/>
            </w:tcBorders>
            <w:vAlign w:val="center"/>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רחוב:</w:t>
            </w:r>
          </w:p>
        </w:tc>
        <w:sdt>
          <w:sdtPr>
            <w:rPr>
              <w:rFonts w:cs="David"/>
              <w:sz w:val="26"/>
              <w:szCs w:val="26"/>
              <w:rtl/>
              <w:lang w:eastAsia="he-IL"/>
            </w:rPr>
            <w:id w:val="792795182"/>
            <w:placeholder>
              <w:docPart w:val="DefaultPlaceholder_1082065158"/>
            </w:placeholder>
            <w:showingPlcHdr/>
            <w:text/>
          </w:sdtPr>
          <w:sdtContent>
            <w:tc>
              <w:tcPr>
                <w:tcW w:w="2410" w:type="dxa"/>
                <w:tcBorders>
                  <w:top w:val="single" w:sz="8" w:space="0" w:color="auto"/>
                  <w:left w:val="single" w:sz="8" w:space="0" w:color="auto"/>
                  <w:bottom w:val="single" w:sz="8" w:space="0" w:color="auto"/>
                  <w:right w:val="single" w:sz="8" w:space="0" w:color="auto"/>
                </w:tcBorders>
                <w:vAlign w:val="center"/>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709" w:type="dxa"/>
            <w:tcBorders>
              <w:left w:val="single" w:sz="8" w:space="0" w:color="auto"/>
              <w:right w:val="single" w:sz="8" w:space="0" w:color="auto"/>
            </w:tcBorders>
            <w:vAlign w:val="center"/>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עיר:</w:t>
            </w:r>
          </w:p>
        </w:tc>
        <w:sdt>
          <w:sdtPr>
            <w:rPr>
              <w:rFonts w:cs="David"/>
              <w:sz w:val="26"/>
              <w:szCs w:val="26"/>
              <w:rtl/>
              <w:lang w:eastAsia="he-IL"/>
            </w:rPr>
            <w:id w:val="-1713576007"/>
            <w:placeholder>
              <w:docPart w:val="3DC4512CF7EB44EFA4B6E7C87C536126"/>
            </w:placeholder>
            <w:showingPlcHdr/>
            <w:text/>
          </w:sdtPr>
          <w:sdtContent>
            <w:tc>
              <w:tcPr>
                <w:tcW w:w="2693" w:type="dxa"/>
                <w:tcBorders>
                  <w:top w:val="single" w:sz="8" w:space="0" w:color="auto"/>
                  <w:left w:val="single" w:sz="8" w:space="0" w:color="auto"/>
                  <w:bottom w:val="single" w:sz="8" w:space="0" w:color="auto"/>
                  <w:right w:val="single" w:sz="8" w:space="0" w:color="auto"/>
                </w:tcBorders>
                <w:vAlign w:val="center"/>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850" w:type="dxa"/>
            <w:tcBorders>
              <w:left w:val="single" w:sz="8" w:space="0" w:color="auto"/>
              <w:right w:val="single" w:sz="8" w:space="0" w:color="auto"/>
            </w:tcBorders>
            <w:vAlign w:val="center"/>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מיקוד:</w:t>
            </w:r>
          </w:p>
        </w:tc>
        <w:sdt>
          <w:sdtPr>
            <w:rPr>
              <w:rFonts w:cs="David"/>
              <w:sz w:val="26"/>
              <w:szCs w:val="26"/>
              <w:rtl/>
              <w:lang w:eastAsia="he-IL"/>
            </w:rPr>
            <w:id w:val="-1971963186"/>
            <w:placeholder>
              <w:docPart w:val="9CA0396DB2B34A72A460C05900B42C32"/>
            </w:placeholder>
            <w:showingPlcHdr/>
            <w:text/>
          </w:sdtPr>
          <w:sdtContent>
            <w:tc>
              <w:tcPr>
                <w:tcW w:w="1101" w:type="dxa"/>
                <w:tcBorders>
                  <w:top w:val="single" w:sz="8" w:space="0" w:color="auto"/>
                  <w:left w:val="single" w:sz="8" w:space="0" w:color="auto"/>
                  <w:bottom w:val="single" w:sz="8" w:space="0" w:color="auto"/>
                  <w:right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DA276F" w:rsidRPr="00A37774" w:rsidTr="000E55F6">
        <w:trPr>
          <w:trHeight w:val="378"/>
          <w:jc w:val="center"/>
        </w:trPr>
        <w:tc>
          <w:tcPr>
            <w:tcW w:w="8522" w:type="dxa"/>
            <w:gridSpan w:val="4"/>
            <w:vAlign w:val="center"/>
          </w:tcPr>
          <w:p w:rsidR="00DA276F" w:rsidRPr="00A37774" w:rsidRDefault="00DA276F" w:rsidP="00A37774">
            <w:pPr>
              <w:overflowPunct w:val="0"/>
              <w:autoSpaceDE w:val="0"/>
              <w:autoSpaceDN w:val="0"/>
              <w:adjustRightInd w:val="0"/>
              <w:jc w:val="both"/>
              <w:textAlignment w:val="baseline"/>
              <w:rPr>
                <w:rFonts w:cs="David"/>
                <w:b/>
                <w:bCs/>
                <w:sz w:val="26"/>
                <w:szCs w:val="26"/>
                <w:rtl/>
                <w:lang w:eastAsia="he-IL"/>
              </w:rPr>
            </w:pPr>
            <w:r w:rsidRPr="00A37774">
              <w:rPr>
                <w:rFonts w:cs="David" w:hint="cs"/>
                <w:b/>
                <w:bCs/>
                <w:sz w:val="26"/>
                <w:szCs w:val="26"/>
                <w:rtl/>
                <w:lang w:eastAsia="he-IL"/>
              </w:rPr>
              <w:t xml:space="preserve">שמות המוסמכים לחתום ולהתחייב בשם המציע ומספרי </w:t>
            </w:r>
            <w:proofErr w:type="spellStart"/>
            <w:r w:rsidRPr="00A37774">
              <w:rPr>
                <w:rFonts w:cs="David" w:hint="cs"/>
                <w:b/>
                <w:bCs/>
                <w:sz w:val="26"/>
                <w:szCs w:val="26"/>
                <w:rtl/>
                <w:lang w:eastAsia="he-IL"/>
              </w:rPr>
              <w:t>הת.ז</w:t>
            </w:r>
            <w:proofErr w:type="spellEnd"/>
            <w:r w:rsidRPr="00A37774">
              <w:rPr>
                <w:rFonts w:cs="David" w:hint="cs"/>
                <w:b/>
                <w:bCs/>
                <w:sz w:val="26"/>
                <w:szCs w:val="26"/>
                <w:rtl/>
                <w:lang w:eastAsia="he-IL"/>
              </w:rPr>
              <w:t xml:space="preserve"> שלהם:</w:t>
            </w:r>
          </w:p>
        </w:tc>
      </w:tr>
      <w:tr w:rsidR="00DA276F" w:rsidRPr="00A37774" w:rsidTr="000E55F6">
        <w:trPr>
          <w:trHeight w:hRule="exact" w:val="397"/>
          <w:jc w:val="center"/>
        </w:trPr>
        <w:tc>
          <w:tcPr>
            <w:tcW w:w="2130" w:type="dxa"/>
            <w:vAlign w:val="center"/>
          </w:tcPr>
          <w:p w:rsidR="00DA276F" w:rsidRPr="00A37774" w:rsidRDefault="00DA276F" w:rsidP="00A37774">
            <w:pPr>
              <w:overflowPunct w:val="0"/>
              <w:autoSpaceDE w:val="0"/>
              <w:autoSpaceDN w:val="0"/>
              <w:adjustRightInd w:val="0"/>
              <w:jc w:val="both"/>
              <w:textAlignment w:val="baseline"/>
              <w:rPr>
                <w:rFonts w:cs="David"/>
                <w:b/>
                <w:bCs/>
                <w:sz w:val="26"/>
                <w:szCs w:val="26"/>
                <w:rtl/>
                <w:lang w:eastAsia="he-IL"/>
              </w:rPr>
            </w:pPr>
            <w:r w:rsidRPr="00A37774">
              <w:rPr>
                <w:rFonts w:cs="David" w:hint="cs"/>
                <w:b/>
                <w:bCs/>
                <w:sz w:val="26"/>
                <w:szCs w:val="26"/>
                <w:rtl/>
                <w:lang w:eastAsia="he-IL"/>
              </w:rPr>
              <w:t>שם</w:t>
            </w:r>
          </w:p>
        </w:tc>
        <w:tc>
          <w:tcPr>
            <w:tcW w:w="2130" w:type="dxa"/>
            <w:tcBorders>
              <w:right w:val="double" w:sz="4" w:space="0" w:color="auto"/>
            </w:tcBorders>
            <w:vAlign w:val="center"/>
          </w:tcPr>
          <w:p w:rsidR="00DA276F" w:rsidRPr="00A37774" w:rsidRDefault="00DA276F" w:rsidP="00A37774">
            <w:pPr>
              <w:overflowPunct w:val="0"/>
              <w:autoSpaceDE w:val="0"/>
              <w:autoSpaceDN w:val="0"/>
              <w:adjustRightInd w:val="0"/>
              <w:jc w:val="both"/>
              <w:textAlignment w:val="baseline"/>
              <w:rPr>
                <w:rFonts w:cs="David"/>
                <w:b/>
                <w:bCs/>
                <w:sz w:val="26"/>
                <w:szCs w:val="26"/>
                <w:rtl/>
                <w:lang w:eastAsia="he-IL"/>
              </w:rPr>
            </w:pPr>
            <w:r w:rsidRPr="00A37774">
              <w:rPr>
                <w:rFonts w:cs="David" w:hint="cs"/>
                <w:b/>
                <w:bCs/>
                <w:sz w:val="26"/>
                <w:szCs w:val="26"/>
                <w:rtl/>
                <w:lang w:eastAsia="he-IL"/>
              </w:rPr>
              <w:t>ת"ז</w:t>
            </w:r>
          </w:p>
        </w:tc>
        <w:tc>
          <w:tcPr>
            <w:tcW w:w="2131" w:type="dxa"/>
            <w:tcBorders>
              <w:left w:val="double" w:sz="4" w:space="0" w:color="auto"/>
            </w:tcBorders>
            <w:vAlign w:val="center"/>
          </w:tcPr>
          <w:p w:rsidR="00DA276F" w:rsidRPr="00A37774" w:rsidRDefault="00DA276F" w:rsidP="00A37774">
            <w:pPr>
              <w:overflowPunct w:val="0"/>
              <w:autoSpaceDE w:val="0"/>
              <w:autoSpaceDN w:val="0"/>
              <w:adjustRightInd w:val="0"/>
              <w:jc w:val="both"/>
              <w:textAlignment w:val="baseline"/>
              <w:rPr>
                <w:rFonts w:cs="David"/>
                <w:b/>
                <w:bCs/>
                <w:sz w:val="26"/>
                <w:szCs w:val="26"/>
                <w:rtl/>
                <w:lang w:eastAsia="he-IL"/>
              </w:rPr>
            </w:pPr>
            <w:r w:rsidRPr="00A37774">
              <w:rPr>
                <w:rFonts w:cs="David" w:hint="cs"/>
                <w:b/>
                <w:bCs/>
                <w:sz w:val="26"/>
                <w:szCs w:val="26"/>
                <w:rtl/>
                <w:lang w:eastAsia="he-IL"/>
              </w:rPr>
              <w:t>שם</w:t>
            </w:r>
          </w:p>
        </w:tc>
        <w:tc>
          <w:tcPr>
            <w:tcW w:w="2131" w:type="dxa"/>
            <w:vAlign w:val="center"/>
          </w:tcPr>
          <w:p w:rsidR="00DA276F" w:rsidRPr="00A37774" w:rsidRDefault="00DA276F" w:rsidP="00A37774">
            <w:pPr>
              <w:overflowPunct w:val="0"/>
              <w:autoSpaceDE w:val="0"/>
              <w:autoSpaceDN w:val="0"/>
              <w:adjustRightInd w:val="0"/>
              <w:jc w:val="both"/>
              <w:textAlignment w:val="baseline"/>
              <w:rPr>
                <w:rFonts w:cs="David"/>
                <w:b/>
                <w:bCs/>
                <w:sz w:val="26"/>
                <w:szCs w:val="26"/>
                <w:rtl/>
                <w:lang w:eastAsia="he-IL"/>
              </w:rPr>
            </w:pPr>
            <w:r w:rsidRPr="00A37774">
              <w:rPr>
                <w:rFonts w:cs="David" w:hint="cs"/>
                <w:b/>
                <w:bCs/>
                <w:sz w:val="26"/>
                <w:szCs w:val="26"/>
                <w:rtl/>
                <w:lang w:eastAsia="he-IL"/>
              </w:rPr>
              <w:t>ת"ז</w:t>
            </w:r>
          </w:p>
        </w:tc>
      </w:tr>
      <w:tr w:rsidR="009115B2" w:rsidRPr="00A37774" w:rsidTr="000E55F6">
        <w:trPr>
          <w:jc w:val="center"/>
        </w:trPr>
        <w:sdt>
          <w:sdtPr>
            <w:rPr>
              <w:rFonts w:cs="David"/>
              <w:sz w:val="26"/>
              <w:szCs w:val="26"/>
              <w:rtl/>
              <w:lang w:eastAsia="he-IL"/>
            </w:rPr>
            <w:id w:val="1613166865"/>
            <w:placeholder>
              <w:docPart w:val="76A2F1C620364ADF96845D11C6579EE1"/>
            </w:placeholder>
            <w:showingPlcHdr/>
            <w:text/>
          </w:sdtPr>
          <w:sdtContent>
            <w:tc>
              <w:tcPr>
                <w:tcW w:w="2130"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615801714"/>
            <w:placeholder>
              <w:docPart w:val="C91F6D083823463DBA7E6DF943A995A2"/>
            </w:placeholder>
            <w:showingPlcHdr/>
            <w:text/>
          </w:sdtPr>
          <w:sdtContent>
            <w:tc>
              <w:tcPr>
                <w:tcW w:w="2130" w:type="dxa"/>
                <w:tcBorders>
                  <w:righ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1599593471"/>
            <w:placeholder>
              <w:docPart w:val="AEE2BF0DBC7747BF93113D0C96CCC908"/>
            </w:placeholder>
            <w:showingPlcHdr/>
            <w:text/>
          </w:sdtPr>
          <w:sdtContent>
            <w:tc>
              <w:tcPr>
                <w:tcW w:w="2131" w:type="dxa"/>
                <w:tcBorders>
                  <w:lef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1317256589"/>
            <w:placeholder>
              <w:docPart w:val="C063F96F955F418E818F72D3785C46A7"/>
            </w:placeholder>
            <w:showingPlcHdr/>
            <w:text/>
          </w:sdtPr>
          <w:sdtContent>
            <w:tc>
              <w:tcPr>
                <w:tcW w:w="2131"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tr>
      <w:tr w:rsidR="009115B2" w:rsidRPr="00A37774" w:rsidTr="000E55F6">
        <w:trPr>
          <w:jc w:val="center"/>
        </w:trPr>
        <w:sdt>
          <w:sdtPr>
            <w:rPr>
              <w:rFonts w:cs="David"/>
              <w:sz w:val="26"/>
              <w:szCs w:val="26"/>
              <w:rtl/>
              <w:lang w:eastAsia="he-IL"/>
            </w:rPr>
            <w:id w:val="270134250"/>
            <w:placeholder>
              <w:docPart w:val="8A068A60223D42B2ADE4AAA21EDE1B73"/>
            </w:placeholder>
            <w:showingPlcHdr/>
            <w:text/>
          </w:sdtPr>
          <w:sdtContent>
            <w:tc>
              <w:tcPr>
                <w:tcW w:w="2130"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388112592"/>
            <w:placeholder>
              <w:docPart w:val="8AD3EDF979B44976A75955F85D5FDD4A"/>
            </w:placeholder>
            <w:showingPlcHdr/>
            <w:text/>
          </w:sdtPr>
          <w:sdtContent>
            <w:tc>
              <w:tcPr>
                <w:tcW w:w="2130" w:type="dxa"/>
                <w:tcBorders>
                  <w:righ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754967038"/>
            <w:placeholder>
              <w:docPart w:val="D8E5A4A1778D4D6E8BF2AC3210733097"/>
            </w:placeholder>
            <w:showingPlcHdr/>
            <w:text/>
          </w:sdtPr>
          <w:sdtContent>
            <w:tc>
              <w:tcPr>
                <w:tcW w:w="2131" w:type="dxa"/>
                <w:tcBorders>
                  <w:lef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710338980"/>
            <w:placeholder>
              <w:docPart w:val="4B3CD736AF3249A0A292747A6D11D767"/>
            </w:placeholder>
            <w:showingPlcHdr/>
            <w:text/>
          </w:sdtPr>
          <w:sdtContent>
            <w:tc>
              <w:tcPr>
                <w:tcW w:w="2131"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tr>
      <w:tr w:rsidR="009115B2" w:rsidRPr="00A37774" w:rsidTr="000E55F6">
        <w:trPr>
          <w:jc w:val="center"/>
        </w:trPr>
        <w:sdt>
          <w:sdtPr>
            <w:rPr>
              <w:rFonts w:cs="David"/>
              <w:sz w:val="26"/>
              <w:szCs w:val="26"/>
              <w:rtl/>
              <w:lang w:eastAsia="he-IL"/>
            </w:rPr>
            <w:id w:val="719798747"/>
            <w:placeholder>
              <w:docPart w:val="0D5DFA445E224B3CA55FE0B07944EB2B"/>
            </w:placeholder>
            <w:showingPlcHdr/>
            <w:text/>
          </w:sdtPr>
          <w:sdtContent>
            <w:tc>
              <w:tcPr>
                <w:tcW w:w="2130"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1018664504"/>
            <w:placeholder>
              <w:docPart w:val="DDE0FBAC077D4984A00C796D71E4A69C"/>
            </w:placeholder>
            <w:showingPlcHdr/>
            <w:text/>
          </w:sdtPr>
          <w:sdtContent>
            <w:tc>
              <w:tcPr>
                <w:tcW w:w="2130" w:type="dxa"/>
                <w:tcBorders>
                  <w:righ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1001574972"/>
            <w:placeholder>
              <w:docPart w:val="80B2B4C2D8AC480EA0BBBC09E53905DC"/>
            </w:placeholder>
            <w:showingPlcHdr/>
            <w:text/>
          </w:sdtPr>
          <w:sdtContent>
            <w:tc>
              <w:tcPr>
                <w:tcW w:w="2131" w:type="dxa"/>
                <w:tcBorders>
                  <w:left w:val="double" w:sz="4" w:space="0" w:color="auto"/>
                </w:tcBorders>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sdt>
          <w:sdtPr>
            <w:rPr>
              <w:rFonts w:cs="David"/>
              <w:sz w:val="26"/>
              <w:szCs w:val="26"/>
              <w:rtl/>
              <w:lang w:eastAsia="he-IL"/>
            </w:rPr>
            <w:id w:val="-606424979"/>
            <w:placeholder>
              <w:docPart w:val="FCD1C51C75AE477CA9D2906DC7416E64"/>
            </w:placeholder>
            <w:showingPlcHdr/>
            <w:text/>
          </w:sdtPr>
          <w:sdtContent>
            <w:tc>
              <w:tcPr>
                <w:tcW w:w="2131" w:type="dxa"/>
              </w:tcPr>
              <w:p w:rsidR="009115B2" w:rsidRDefault="009115B2">
                <w:r w:rsidRPr="00BB463A">
                  <w:rPr>
                    <w:rStyle w:val="afff1"/>
                    <w:rFonts w:eastAsiaTheme="minorHAnsi" w:hint="cs"/>
                    <w:rtl/>
                  </w:rPr>
                  <w:t>לחץ</w:t>
                </w:r>
                <w:r w:rsidRPr="00BB463A">
                  <w:rPr>
                    <w:rStyle w:val="afff1"/>
                    <w:rFonts w:eastAsiaTheme="minorHAnsi"/>
                    <w:rtl/>
                  </w:rPr>
                  <w:t xml:space="preserve"> </w:t>
                </w:r>
                <w:r w:rsidRPr="00BB463A">
                  <w:rPr>
                    <w:rStyle w:val="afff1"/>
                    <w:rFonts w:eastAsiaTheme="minorHAnsi" w:hint="cs"/>
                    <w:rtl/>
                  </w:rPr>
                  <w:t>כאן</w:t>
                </w:r>
                <w:r w:rsidRPr="00BB463A">
                  <w:rPr>
                    <w:rStyle w:val="afff1"/>
                    <w:rFonts w:eastAsiaTheme="minorHAnsi"/>
                    <w:rtl/>
                  </w:rPr>
                  <w:t xml:space="preserve"> </w:t>
                </w:r>
                <w:r w:rsidRPr="00BB463A">
                  <w:rPr>
                    <w:rStyle w:val="afff1"/>
                    <w:rFonts w:eastAsiaTheme="minorHAnsi" w:hint="cs"/>
                    <w:rtl/>
                  </w:rPr>
                  <w:t>להזנת</w:t>
                </w:r>
                <w:r w:rsidRPr="00BB463A">
                  <w:rPr>
                    <w:rStyle w:val="afff1"/>
                    <w:rFonts w:eastAsiaTheme="minorHAnsi"/>
                    <w:rtl/>
                  </w:rPr>
                  <w:t xml:space="preserve"> </w:t>
                </w:r>
                <w:r w:rsidRPr="00BB463A">
                  <w:rPr>
                    <w:rStyle w:val="afff1"/>
                    <w:rFonts w:eastAsiaTheme="minorHAnsi" w:hint="cs"/>
                    <w:rtl/>
                  </w:rPr>
                  <w:t>טקסט</w:t>
                </w:r>
                <w:r w:rsidRPr="00BB463A">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DA276F" w:rsidRPr="00A37774" w:rsidTr="000E55F6">
        <w:trPr>
          <w:jc w:val="center"/>
        </w:trPr>
        <w:tc>
          <w:tcPr>
            <w:tcW w:w="8522" w:type="dxa"/>
            <w:gridSpan w:val="4"/>
          </w:tcPr>
          <w:p w:rsidR="00DA276F" w:rsidRPr="00A37774" w:rsidRDefault="00DA276F" w:rsidP="00A37774">
            <w:pPr>
              <w:keepNext/>
              <w:overflowPunct w:val="0"/>
              <w:autoSpaceDE w:val="0"/>
              <w:autoSpaceDN w:val="0"/>
              <w:adjustRightInd w:val="0"/>
              <w:spacing w:after="120"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lastRenderedPageBreak/>
              <w:t>מנכ"ל המוסד</w:t>
            </w:r>
          </w:p>
        </w:tc>
      </w:tr>
      <w:tr w:rsidR="00DA276F" w:rsidRPr="00A37774" w:rsidTr="000E55F6">
        <w:trPr>
          <w:jc w:val="center"/>
        </w:trPr>
        <w:tc>
          <w:tcPr>
            <w:tcW w:w="1326"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שם</w:t>
            </w:r>
          </w:p>
        </w:tc>
        <w:sdt>
          <w:sdtPr>
            <w:rPr>
              <w:rFonts w:cs="David"/>
              <w:sz w:val="26"/>
              <w:szCs w:val="26"/>
              <w:rtl/>
              <w:lang w:eastAsia="he-IL"/>
            </w:rPr>
            <w:id w:val="-454478061"/>
            <w:placeholder>
              <w:docPart w:val="322012243577430282990A5520611AC5"/>
            </w:placeholder>
            <w:showingPlcHdr/>
            <w:text/>
          </w:sdtPr>
          <w:sdtContent>
            <w:tc>
              <w:tcPr>
                <w:tcW w:w="2934" w:type="dxa"/>
                <w:tcBorders>
                  <w:bottom w:val="single" w:sz="8" w:space="0" w:color="auto"/>
                </w:tcBorders>
              </w:tcPr>
              <w:p w:rsidR="00DA276F" w:rsidRPr="00A37774" w:rsidRDefault="009115B2" w:rsidP="00A37774">
                <w:pPr>
                  <w:keepNext/>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 נייד</w:t>
            </w:r>
          </w:p>
        </w:tc>
        <w:sdt>
          <w:sdtPr>
            <w:rPr>
              <w:rFonts w:cs="David"/>
              <w:sz w:val="26"/>
              <w:szCs w:val="26"/>
              <w:rtl/>
              <w:lang w:eastAsia="he-IL"/>
            </w:rPr>
            <w:id w:val="-1176951903"/>
            <w:placeholder>
              <w:docPart w:val="6935A8CA4F4C4708A403CB2DFD9A7632"/>
            </w:placeholder>
            <w:showingPlcHdr/>
            <w:text/>
          </w:sdtPr>
          <w:sdtContent>
            <w:tc>
              <w:tcPr>
                <w:tcW w:w="3227" w:type="dxa"/>
                <w:tcBorders>
                  <w:bottom w:val="single" w:sz="8" w:space="0" w:color="auto"/>
                </w:tcBorders>
              </w:tcPr>
              <w:p w:rsidR="00DA276F" w:rsidRPr="00A37774" w:rsidRDefault="009115B2" w:rsidP="00A37774">
                <w:pPr>
                  <w:keepNext/>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טלפון</w:t>
            </w:r>
          </w:p>
        </w:tc>
        <w:sdt>
          <w:sdtPr>
            <w:rPr>
              <w:rFonts w:cs="David"/>
              <w:sz w:val="26"/>
              <w:szCs w:val="26"/>
              <w:rtl/>
              <w:lang w:eastAsia="he-IL"/>
            </w:rPr>
            <w:id w:val="-1330134091"/>
            <w:placeholder>
              <w:docPart w:val="E66ED463231543D982463C9B63EDB5E1"/>
            </w:placeholder>
            <w:showingPlcHdr/>
            <w:text/>
          </w:sdtPr>
          <w:sdtContent>
            <w:tc>
              <w:tcPr>
                <w:tcW w:w="2934" w:type="dxa"/>
                <w:tcBorders>
                  <w:bottom w:val="single" w:sz="8" w:space="0" w:color="auto"/>
                </w:tcBorders>
              </w:tcPr>
              <w:p w:rsidR="00DA276F" w:rsidRPr="00A37774" w:rsidRDefault="009115B2" w:rsidP="00A37774">
                <w:pPr>
                  <w:keepNext/>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פקס</w:t>
            </w:r>
          </w:p>
        </w:tc>
        <w:sdt>
          <w:sdtPr>
            <w:rPr>
              <w:rFonts w:cs="David"/>
              <w:sz w:val="26"/>
              <w:szCs w:val="26"/>
              <w:rtl/>
              <w:lang w:eastAsia="he-IL"/>
            </w:rPr>
            <w:id w:val="1638925225"/>
            <w:placeholder>
              <w:docPart w:val="8971E1E1D8F642B79ABE9A88C5F78AE6"/>
            </w:placeholder>
            <w:showingPlcHdr/>
            <w:text/>
          </w:sdtPr>
          <w:sdtContent>
            <w:tc>
              <w:tcPr>
                <w:tcW w:w="3227" w:type="dxa"/>
                <w:tcBorders>
                  <w:bottom w:val="single" w:sz="8" w:space="0" w:color="auto"/>
                </w:tcBorders>
              </w:tcPr>
              <w:p w:rsidR="00DA276F" w:rsidRPr="00A37774" w:rsidRDefault="009115B2" w:rsidP="00A37774">
                <w:pPr>
                  <w:keepNext/>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כתובת דוא"ל</w:t>
            </w:r>
          </w:p>
        </w:tc>
        <w:sdt>
          <w:sdtPr>
            <w:rPr>
              <w:rFonts w:cs="David"/>
              <w:sz w:val="26"/>
              <w:szCs w:val="26"/>
              <w:rtl/>
              <w:lang w:eastAsia="he-IL"/>
            </w:rPr>
            <w:id w:val="1628887152"/>
            <w:placeholder>
              <w:docPart w:val="44E3B65D2CD94C6D802AA8A00E76E2AD"/>
            </w:placeholder>
            <w:showingPlcHdr/>
            <w:text/>
          </w:sdtPr>
          <w:sdtContent>
            <w:tc>
              <w:tcPr>
                <w:tcW w:w="7196" w:type="dxa"/>
                <w:gridSpan w:val="3"/>
                <w:tcBorders>
                  <w:bottom w:val="single" w:sz="8" w:space="0" w:color="auto"/>
                </w:tcBorders>
              </w:tcPr>
              <w:p w:rsidR="00DA276F" w:rsidRPr="00A37774" w:rsidRDefault="009115B2" w:rsidP="00A37774">
                <w:pPr>
                  <w:keepNext/>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keepNext/>
        <w:overflowPunct w:val="0"/>
        <w:autoSpaceDE w:val="0"/>
        <w:autoSpaceDN w:val="0"/>
        <w:adjustRightInd w:val="0"/>
        <w:spacing w:line="360" w:lineRule="auto"/>
        <w:jc w:val="both"/>
        <w:textAlignment w:val="baseline"/>
        <w:rPr>
          <w:rFonts w:cs="David"/>
          <w:sz w:val="26"/>
          <w:szCs w:val="26"/>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DA276F" w:rsidRPr="00A37774" w:rsidTr="000E55F6">
        <w:trPr>
          <w:jc w:val="center"/>
        </w:trPr>
        <w:tc>
          <w:tcPr>
            <w:tcW w:w="8522" w:type="dxa"/>
            <w:gridSpan w:val="4"/>
          </w:tcPr>
          <w:p w:rsidR="00DA276F" w:rsidRPr="00A37774" w:rsidRDefault="00DA276F" w:rsidP="00A37774">
            <w:pPr>
              <w:keepNext/>
              <w:overflowPunct w:val="0"/>
              <w:autoSpaceDE w:val="0"/>
              <w:autoSpaceDN w:val="0"/>
              <w:adjustRightInd w:val="0"/>
              <w:spacing w:after="120"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t>מורשה חתימה נוסף במוסד</w:t>
            </w: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שם</w:t>
            </w:r>
          </w:p>
        </w:tc>
        <w:sdt>
          <w:sdtPr>
            <w:rPr>
              <w:rFonts w:cs="David"/>
              <w:sz w:val="26"/>
              <w:szCs w:val="26"/>
              <w:rtl/>
              <w:lang w:eastAsia="he-IL"/>
            </w:rPr>
            <w:id w:val="-1835827999"/>
            <w:placeholder>
              <w:docPart w:val="D69B5A49921E4503883FDF626730D68B"/>
            </w:placeholder>
            <w:showingPlcHdr/>
            <w:text/>
          </w:sdtPr>
          <w:sdtContent>
            <w:tc>
              <w:tcPr>
                <w:tcW w:w="2934"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 נייד</w:t>
            </w:r>
          </w:p>
        </w:tc>
        <w:sdt>
          <w:sdtPr>
            <w:rPr>
              <w:rFonts w:cs="David"/>
              <w:sz w:val="26"/>
              <w:szCs w:val="26"/>
              <w:rtl/>
              <w:lang w:eastAsia="he-IL"/>
            </w:rPr>
            <w:id w:val="-1337839543"/>
            <w:placeholder>
              <w:docPart w:val="014E2D6CCD8D41F882A97DA4E2606A87"/>
            </w:placeholder>
            <w:showingPlcHdr/>
            <w:text/>
          </w:sdtPr>
          <w:sdtContent>
            <w:tc>
              <w:tcPr>
                <w:tcW w:w="3227"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טלפון</w:t>
            </w:r>
          </w:p>
        </w:tc>
        <w:sdt>
          <w:sdtPr>
            <w:rPr>
              <w:rFonts w:cs="David"/>
              <w:sz w:val="26"/>
              <w:szCs w:val="26"/>
              <w:rtl/>
              <w:lang w:eastAsia="he-IL"/>
            </w:rPr>
            <w:id w:val="-411391734"/>
            <w:placeholder>
              <w:docPart w:val="2DA145E31B9B4A80A40D17BEDD997DDA"/>
            </w:placeholder>
            <w:showingPlcHdr/>
            <w:text/>
          </w:sdtPr>
          <w:sdtContent>
            <w:tc>
              <w:tcPr>
                <w:tcW w:w="2934"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פקס</w:t>
            </w:r>
          </w:p>
        </w:tc>
        <w:sdt>
          <w:sdtPr>
            <w:rPr>
              <w:rFonts w:cs="David"/>
              <w:sz w:val="26"/>
              <w:szCs w:val="26"/>
              <w:rtl/>
              <w:lang w:eastAsia="he-IL"/>
            </w:rPr>
            <w:id w:val="-398212455"/>
            <w:placeholder>
              <w:docPart w:val="87AF4F7FEDEA4FE0A713AC153EDE54B9"/>
            </w:placeholder>
            <w:showingPlcHdr/>
            <w:text/>
          </w:sdtPr>
          <w:sdtContent>
            <w:tc>
              <w:tcPr>
                <w:tcW w:w="3227"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כתובת דוא"ל</w:t>
            </w:r>
          </w:p>
        </w:tc>
        <w:sdt>
          <w:sdtPr>
            <w:rPr>
              <w:rFonts w:cs="David"/>
              <w:sz w:val="26"/>
              <w:szCs w:val="26"/>
              <w:rtl/>
              <w:lang w:eastAsia="he-IL"/>
            </w:rPr>
            <w:id w:val="-1184048182"/>
            <w:placeholder>
              <w:docPart w:val="50F37D6100E44F1D960F843027A58EB0"/>
            </w:placeholder>
            <w:showingPlcHdr/>
            <w:text/>
          </w:sdtPr>
          <w:sdtContent>
            <w:tc>
              <w:tcPr>
                <w:tcW w:w="7196" w:type="dxa"/>
                <w:gridSpan w:val="3"/>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8522" w:type="dxa"/>
            <w:gridSpan w:val="4"/>
          </w:tcPr>
          <w:p w:rsidR="00DA276F" w:rsidRPr="00A37774" w:rsidRDefault="00DA276F" w:rsidP="00A37774">
            <w:pPr>
              <w:tabs>
                <w:tab w:val="left" w:pos="3401"/>
              </w:tabs>
              <w:overflowPunct w:val="0"/>
              <w:autoSpaceDE w:val="0"/>
              <w:autoSpaceDN w:val="0"/>
              <w:adjustRightInd w:val="0"/>
              <w:spacing w:line="360" w:lineRule="auto"/>
              <w:jc w:val="both"/>
              <w:textAlignment w:val="baseline"/>
              <w:rPr>
                <w:rFonts w:cs="David"/>
                <w:b/>
                <w:bCs/>
                <w:sz w:val="26"/>
                <w:szCs w:val="26"/>
                <w:u w:val="single"/>
                <w:rtl/>
                <w:lang w:eastAsia="he-IL"/>
              </w:rPr>
            </w:pPr>
          </w:p>
          <w:p w:rsidR="00DA276F" w:rsidRPr="00A37774" w:rsidRDefault="00DA276F" w:rsidP="00A37774">
            <w:pPr>
              <w:tabs>
                <w:tab w:val="left" w:pos="3401"/>
              </w:tabs>
              <w:overflowPunct w:val="0"/>
              <w:autoSpaceDE w:val="0"/>
              <w:autoSpaceDN w:val="0"/>
              <w:adjustRightInd w:val="0"/>
              <w:spacing w:line="360" w:lineRule="auto"/>
              <w:jc w:val="both"/>
              <w:textAlignment w:val="baseline"/>
              <w:rPr>
                <w:rFonts w:cs="David"/>
                <w:b/>
                <w:bCs/>
                <w:sz w:val="26"/>
                <w:szCs w:val="26"/>
                <w:u w:val="single"/>
                <w:rtl/>
                <w:lang w:eastAsia="he-IL"/>
              </w:rPr>
            </w:pPr>
          </w:p>
          <w:p w:rsidR="00DA276F" w:rsidRPr="00A37774" w:rsidRDefault="00DA276F" w:rsidP="00A37774">
            <w:pPr>
              <w:overflowPunct w:val="0"/>
              <w:autoSpaceDE w:val="0"/>
              <w:autoSpaceDN w:val="0"/>
              <w:adjustRightInd w:val="0"/>
              <w:spacing w:after="120"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t>איש הקשר לצורך קול קורא זה</w:t>
            </w: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שם</w:t>
            </w:r>
          </w:p>
        </w:tc>
        <w:sdt>
          <w:sdtPr>
            <w:rPr>
              <w:rFonts w:cs="David"/>
              <w:sz w:val="26"/>
              <w:szCs w:val="26"/>
              <w:rtl/>
              <w:lang w:eastAsia="he-IL"/>
            </w:rPr>
            <w:id w:val="1415047909"/>
            <w:placeholder>
              <w:docPart w:val="5360786139344A3FA2A7DFE59B8524CF"/>
            </w:placeholder>
            <w:showingPlcHdr/>
            <w:text/>
          </w:sdtPr>
          <w:sdtContent>
            <w:tc>
              <w:tcPr>
                <w:tcW w:w="2934"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 נייד</w:t>
            </w:r>
          </w:p>
        </w:tc>
        <w:sdt>
          <w:sdtPr>
            <w:rPr>
              <w:rFonts w:cs="David"/>
              <w:sz w:val="26"/>
              <w:szCs w:val="26"/>
              <w:rtl/>
              <w:lang w:eastAsia="he-IL"/>
            </w:rPr>
            <w:id w:val="190184172"/>
            <w:placeholder>
              <w:docPart w:val="784AD3C0604844DB974056CC428AE144"/>
            </w:placeholder>
            <w:showingPlcHdr/>
            <w:text/>
          </w:sdtPr>
          <w:sdtContent>
            <w:tc>
              <w:tcPr>
                <w:tcW w:w="3227"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טלפון</w:t>
            </w:r>
          </w:p>
        </w:tc>
        <w:sdt>
          <w:sdtPr>
            <w:rPr>
              <w:rFonts w:cs="David"/>
              <w:sz w:val="26"/>
              <w:szCs w:val="26"/>
              <w:rtl/>
              <w:lang w:eastAsia="he-IL"/>
            </w:rPr>
            <w:id w:val="-722220520"/>
            <w:placeholder>
              <w:docPart w:val="926A82CBFDC54D0CBEE053EDE1B4237F"/>
            </w:placeholder>
            <w:showingPlcHdr/>
            <w:text/>
          </w:sdtPr>
          <w:sdtContent>
            <w:tc>
              <w:tcPr>
                <w:tcW w:w="2934"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פקס</w:t>
            </w:r>
          </w:p>
        </w:tc>
        <w:sdt>
          <w:sdtPr>
            <w:rPr>
              <w:rFonts w:cs="David"/>
              <w:sz w:val="26"/>
              <w:szCs w:val="26"/>
              <w:rtl/>
              <w:lang w:eastAsia="he-IL"/>
            </w:rPr>
            <w:id w:val="-1961642154"/>
            <w:placeholder>
              <w:docPart w:val="C883022AF4094532991C5015BBFA6489"/>
            </w:placeholder>
            <w:showingPlcHdr/>
            <w:text/>
          </w:sdtPr>
          <w:sdtContent>
            <w:tc>
              <w:tcPr>
                <w:tcW w:w="3227" w:type="dxa"/>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2934"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1035"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3227" w:type="dxa"/>
            <w:tcBorders>
              <w:top w:val="single" w:sz="8" w:space="0" w:color="auto"/>
            </w:tcBorders>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tc>
      </w:tr>
      <w:tr w:rsidR="00DA276F" w:rsidRPr="00A37774" w:rsidTr="000E55F6">
        <w:trPr>
          <w:jc w:val="center"/>
        </w:trPr>
        <w:tc>
          <w:tcPr>
            <w:tcW w:w="132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כתובת דוא"ל</w:t>
            </w:r>
          </w:p>
        </w:tc>
        <w:sdt>
          <w:sdtPr>
            <w:rPr>
              <w:rFonts w:cs="David"/>
              <w:sz w:val="26"/>
              <w:szCs w:val="26"/>
              <w:rtl/>
              <w:lang w:eastAsia="he-IL"/>
            </w:rPr>
            <w:id w:val="-1570951556"/>
            <w:placeholder>
              <w:docPart w:val="553CCDE13C4843A7B6819AA91B213710"/>
            </w:placeholder>
            <w:showingPlcHdr/>
            <w:text/>
          </w:sdtPr>
          <w:sdtContent>
            <w:tc>
              <w:tcPr>
                <w:tcW w:w="7196" w:type="dxa"/>
                <w:gridSpan w:val="3"/>
                <w:tcBorders>
                  <w:bottom w:val="single" w:sz="8"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p>
    <w:p w:rsidR="00DA276F" w:rsidRPr="00A37774" w:rsidRDefault="00DA276F" w:rsidP="009115B2">
      <w:pPr>
        <w:spacing w:after="120" w:line="360" w:lineRule="auto"/>
        <w:jc w:val="both"/>
        <w:rPr>
          <w:rFonts w:cs="David"/>
          <w:spacing w:val="6"/>
          <w:sz w:val="26"/>
          <w:szCs w:val="26"/>
          <w:rtl/>
          <w:lang w:eastAsia="he-IL"/>
        </w:rPr>
      </w:pPr>
      <w:r w:rsidRPr="00A37774">
        <w:rPr>
          <w:rFonts w:cs="David" w:hint="eastAsia"/>
          <w:spacing w:val="6"/>
          <w:sz w:val="26"/>
          <w:szCs w:val="26"/>
          <w:rtl/>
          <w:lang w:eastAsia="he-IL"/>
        </w:rPr>
        <w:t>אני</w:t>
      </w:r>
      <w:r w:rsidRPr="00A37774">
        <w:rPr>
          <w:rFonts w:cs="David"/>
          <w:spacing w:val="6"/>
          <w:sz w:val="26"/>
          <w:szCs w:val="26"/>
          <w:rtl/>
          <w:lang w:eastAsia="he-IL"/>
        </w:rPr>
        <w:t xml:space="preserve"> החתום </w:t>
      </w:r>
      <w:r w:rsidRPr="00A37774">
        <w:rPr>
          <w:rFonts w:cs="David" w:hint="eastAsia"/>
          <w:spacing w:val="6"/>
          <w:sz w:val="26"/>
          <w:szCs w:val="26"/>
          <w:rtl/>
          <w:lang w:eastAsia="he-IL"/>
        </w:rPr>
        <w:t>מטה</w:t>
      </w:r>
      <w:r w:rsidRPr="00A37774">
        <w:rPr>
          <w:rFonts w:cs="David"/>
          <w:spacing w:val="6"/>
          <w:sz w:val="26"/>
          <w:szCs w:val="26"/>
          <w:rtl/>
          <w:lang w:eastAsia="he-IL"/>
        </w:rPr>
        <w:t xml:space="preserve">, </w:t>
      </w:r>
      <w:sdt>
        <w:sdtPr>
          <w:rPr>
            <w:rFonts w:cs="David"/>
            <w:sz w:val="26"/>
            <w:szCs w:val="26"/>
            <w:rtl/>
            <w:lang w:eastAsia="he-IL"/>
          </w:rPr>
          <w:id w:val="-1629312040"/>
          <w:placeholder>
            <w:docPart w:val="EE16BE38040945599D2C408FA95559B9"/>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009115B2" w:rsidRPr="00A37774">
        <w:rPr>
          <w:rFonts w:cs="David" w:hint="cs"/>
          <w:spacing w:val="6"/>
          <w:sz w:val="26"/>
          <w:szCs w:val="26"/>
          <w:rtl/>
          <w:lang w:eastAsia="he-IL"/>
        </w:rPr>
        <w:t xml:space="preserve"> </w:t>
      </w:r>
      <w:r w:rsidRPr="00A37774">
        <w:rPr>
          <w:rFonts w:cs="David" w:hint="cs"/>
          <w:spacing w:val="6"/>
          <w:sz w:val="26"/>
          <w:szCs w:val="26"/>
          <w:rtl/>
          <w:lang w:eastAsia="he-IL"/>
        </w:rPr>
        <w:t xml:space="preserve">ת.ז. </w:t>
      </w:r>
      <w:sdt>
        <w:sdtPr>
          <w:rPr>
            <w:rFonts w:cs="David"/>
            <w:sz w:val="26"/>
            <w:szCs w:val="26"/>
            <w:rtl/>
            <w:lang w:eastAsia="he-IL"/>
          </w:rPr>
          <w:id w:val="2130425398"/>
          <w:placeholder>
            <w:docPart w:val="72CC6C2CC3FC4E4E90BD35A2D665F023"/>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cs="David" w:hint="cs"/>
          <w:spacing w:val="6"/>
          <w:sz w:val="26"/>
          <w:szCs w:val="26"/>
          <w:rtl/>
          <w:lang w:eastAsia="he-IL"/>
        </w:rPr>
        <w:t xml:space="preserve">, שהנני ממלא תפקיד </w:t>
      </w:r>
      <w:sdt>
        <w:sdtPr>
          <w:rPr>
            <w:rFonts w:cs="David"/>
            <w:sz w:val="26"/>
            <w:szCs w:val="26"/>
            <w:rtl/>
            <w:lang w:eastAsia="he-IL"/>
          </w:rPr>
          <w:id w:val="-1848696394"/>
          <w:placeholder>
            <w:docPart w:val="D382DD72863F4204935BC327C68731E9"/>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cs="David" w:hint="cs"/>
          <w:spacing w:val="6"/>
          <w:sz w:val="26"/>
          <w:szCs w:val="26"/>
          <w:rtl/>
          <w:lang w:eastAsia="he-IL"/>
        </w:rPr>
        <w:t xml:space="preserve"> אצל המציע ומוסמך בשם המציע לחתום על מסמכי ה</w:t>
      </w:r>
      <w:r w:rsidR="009F16BE"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ולהתחייב בשם החברה על פיהם, </w:t>
      </w:r>
      <w:r w:rsidRPr="00A37774">
        <w:rPr>
          <w:rFonts w:cs="David"/>
          <w:spacing w:val="6"/>
          <w:sz w:val="26"/>
          <w:szCs w:val="26"/>
          <w:rtl/>
          <w:lang w:eastAsia="he-IL"/>
        </w:rPr>
        <w:t xml:space="preserve">לאחר שקראתי בעיון את מסמכי </w:t>
      </w:r>
      <w:r w:rsidRPr="00A37774">
        <w:rPr>
          <w:rFonts w:cs="David" w:hint="cs"/>
          <w:spacing w:val="6"/>
          <w:sz w:val="26"/>
          <w:szCs w:val="26"/>
          <w:rtl/>
          <w:lang w:eastAsia="he-IL"/>
        </w:rPr>
        <w:t>ה</w:t>
      </w:r>
      <w:r w:rsidR="009F16BE"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והצעת המציע</w:t>
      </w:r>
      <w:r w:rsidRPr="00A37774">
        <w:rPr>
          <w:rFonts w:cs="David"/>
          <w:spacing w:val="6"/>
          <w:sz w:val="26"/>
          <w:szCs w:val="26"/>
          <w:rtl/>
          <w:lang w:eastAsia="he-IL"/>
        </w:rPr>
        <w:t>, על כל חלקי</w:t>
      </w:r>
      <w:r w:rsidRPr="00A37774">
        <w:rPr>
          <w:rFonts w:cs="David" w:hint="cs"/>
          <w:spacing w:val="6"/>
          <w:sz w:val="26"/>
          <w:szCs w:val="26"/>
          <w:rtl/>
          <w:lang w:eastAsia="he-IL"/>
        </w:rPr>
        <w:t>הם</w:t>
      </w:r>
      <w:r w:rsidRPr="00A37774">
        <w:rPr>
          <w:rFonts w:cs="David"/>
          <w:spacing w:val="6"/>
          <w:sz w:val="26"/>
          <w:szCs w:val="26"/>
          <w:rtl/>
          <w:lang w:eastAsia="he-IL"/>
        </w:rPr>
        <w:t xml:space="preserve"> ונספחי</w:t>
      </w:r>
      <w:r w:rsidRPr="00A37774">
        <w:rPr>
          <w:rFonts w:cs="David" w:hint="cs"/>
          <w:spacing w:val="6"/>
          <w:sz w:val="26"/>
          <w:szCs w:val="26"/>
          <w:rtl/>
          <w:lang w:eastAsia="he-IL"/>
        </w:rPr>
        <w:t>הם</w:t>
      </w:r>
      <w:r w:rsidRPr="00A37774">
        <w:rPr>
          <w:rFonts w:cs="David"/>
          <w:spacing w:val="6"/>
          <w:sz w:val="26"/>
          <w:szCs w:val="26"/>
          <w:rtl/>
          <w:lang w:eastAsia="he-IL"/>
        </w:rPr>
        <w:t>, מצהיר בזה</w:t>
      </w:r>
      <w:r w:rsidRPr="00A37774">
        <w:rPr>
          <w:rFonts w:cs="David" w:hint="cs"/>
          <w:spacing w:val="6"/>
          <w:sz w:val="26"/>
          <w:szCs w:val="26"/>
          <w:rtl/>
          <w:lang w:eastAsia="he-IL"/>
        </w:rPr>
        <w:t xml:space="preserve"> בשם המציע</w:t>
      </w:r>
      <w:r w:rsidRPr="00A37774">
        <w:rPr>
          <w:rFonts w:cs="David"/>
          <w:spacing w:val="6"/>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 xml:space="preserve">אני והמציע </w:t>
      </w:r>
      <w:r w:rsidRPr="00A37774">
        <w:rPr>
          <w:rFonts w:cs="David"/>
          <w:sz w:val="26"/>
          <w:szCs w:val="26"/>
          <w:rtl/>
          <w:lang w:eastAsia="he-IL"/>
        </w:rPr>
        <w:t>קרא</w:t>
      </w:r>
      <w:r w:rsidRPr="00A37774">
        <w:rPr>
          <w:rFonts w:cs="David" w:hint="cs"/>
          <w:sz w:val="26"/>
          <w:szCs w:val="26"/>
          <w:rtl/>
          <w:lang w:eastAsia="he-IL"/>
        </w:rPr>
        <w:t>נו</w:t>
      </w:r>
      <w:r w:rsidRPr="00A37774">
        <w:rPr>
          <w:rFonts w:cs="David"/>
          <w:sz w:val="26"/>
          <w:szCs w:val="26"/>
          <w:rtl/>
          <w:lang w:eastAsia="he-IL"/>
        </w:rPr>
        <w:t xml:space="preserve"> את ת</w:t>
      </w:r>
      <w:r w:rsidR="009F16BE" w:rsidRPr="00A37774">
        <w:rPr>
          <w:rFonts w:cs="David" w:hint="cs"/>
          <w:sz w:val="26"/>
          <w:szCs w:val="26"/>
          <w:rtl/>
          <w:lang w:eastAsia="he-IL"/>
        </w:rPr>
        <w:t>וכן מסמכי הקול הקורא</w:t>
      </w:r>
      <w:r w:rsidRPr="00A37774">
        <w:rPr>
          <w:rFonts w:cs="David"/>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 xml:space="preserve">אני/המציע מקבל את כל התנאים שקבע המשרד ואין לי/למציע כל הסתייגות לגביהם ואם הצעתנו תתקבל, אנו מתחייבים לפעול על פיהם </w:t>
      </w:r>
      <w:r w:rsidRPr="00A37774">
        <w:rPr>
          <w:rFonts w:cs="David" w:hint="eastAsia"/>
          <w:sz w:val="26"/>
          <w:szCs w:val="26"/>
          <w:rtl/>
          <w:lang w:eastAsia="he-IL"/>
        </w:rPr>
        <w:t>ועל</w:t>
      </w:r>
      <w:r w:rsidRPr="00A37774">
        <w:rPr>
          <w:rFonts w:cs="David"/>
          <w:sz w:val="26"/>
          <w:szCs w:val="26"/>
          <w:rtl/>
          <w:lang w:eastAsia="he-IL"/>
        </w:rPr>
        <w:t>-פי הצעת</w:t>
      </w:r>
      <w:r w:rsidRPr="00A37774">
        <w:rPr>
          <w:rFonts w:cs="David" w:hint="cs"/>
          <w:sz w:val="26"/>
          <w:szCs w:val="26"/>
          <w:rtl/>
          <w:lang w:eastAsia="he-IL"/>
        </w:rPr>
        <w:t xml:space="preserve"> המציע</w:t>
      </w:r>
      <w:r w:rsidRPr="00A37774">
        <w:rPr>
          <w:rFonts w:cs="David"/>
          <w:sz w:val="26"/>
          <w:szCs w:val="26"/>
          <w:rtl/>
          <w:lang w:eastAsia="he-IL"/>
        </w:rPr>
        <w:t xml:space="preserve"> המפורטת להלן והמצורפת בזה</w:t>
      </w:r>
      <w:r w:rsidRPr="00A37774">
        <w:rPr>
          <w:rFonts w:cs="David" w:hint="cs"/>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eastAsia"/>
          <w:sz w:val="26"/>
          <w:szCs w:val="26"/>
          <w:rtl/>
          <w:lang w:eastAsia="he-IL"/>
        </w:rPr>
        <w:t>הנני</w:t>
      </w:r>
      <w:r w:rsidRPr="00A37774">
        <w:rPr>
          <w:rFonts w:cs="David"/>
          <w:sz w:val="26"/>
          <w:szCs w:val="26"/>
          <w:rtl/>
          <w:lang w:eastAsia="he-IL"/>
        </w:rPr>
        <w:t xml:space="preserve"> </w:t>
      </w:r>
      <w:r w:rsidRPr="00A37774">
        <w:rPr>
          <w:rFonts w:cs="David" w:hint="eastAsia"/>
          <w:sz w:val="26"/>
          <w:szCs w:val="26"/>
          <w:rtl/>
          <w:lang w:eastAsia="he-IL"/>
        </w:rPr>
        <w:t>מצהיר</w:t>
      </w:r>
      <w:r w:rsidRPr="00A37774">
        <w:rPr>
          <w:rFonts w:cs="David"/>
          <w:sz w:val="26"/>
          <w:szCs w:val="26"/>
          <w:rtl/>
          <w:lang w:eastAsia="he-IL"/>
        </w:rPr>
        <w:t xml:space="preserve"> ומאשר שנושא</w:t>
      </w:r>
      <w:r w:rsidR="009F16BE" w:rsidRPr="00A37774">
        <w:rPr>
          <w:rFonts w:cs="David" w:hint="cs"/>
          <w:sz w:val="26"/>
          <w:szCs w:val="26"/>
          <w:rtl/>
          <w:lang w:eastAsia="he-IL"/>
        </w:rPr>
        <w:t xml:space="preserve"> קול קורא</w:t>
      </w:r>
      <w:r w:rsidRPr="00A37774">
        <w:rPr>
          <w:rFonts w:cs="David"/>
          <w:sz w:val="26"/>
          <w:szCs w:val="26"/>
          <w:rtl/>
          <w:lang w:eastAsia="he-IL"/>
        </w:rPr>
        <w:t xml:space="preserve"> זה והתנאים לביצוע</w:t>
      </w:r>
      <w:r w:rsidRPr="00A37774">
        <w:rPr>
          <w:rFonts w:cs="David" w:hint="cs"/>
          <w:sz w:val="26"/>
          <w:szCs w:val="26"/>
          <w:rtl/>
          <w:lang w:eastAsia="he-IL"/>
        </w:rPr>
        <w:t>ו</w:t>
      </w:r>
      <w:r w:rsidRPr="00A37774">
        <w:rPr>
          <w:rFonts w:cs="David"/>
          <w:sz w:val="26"/>
          <w:szCs w:val="26"/>
          <w:rtl/>
          <w:lang w:eastAsia="he-IL"/>
        </w:rPr>
        <w:t xml:space="preserve"> ובכללם כל הגורמים המשפיעים ו/או </w:t>
      </w:r>
      <w:r w:rsidRPr="00A37774">
        <w:rPr>
          <w:rFonts w:cs="David" w:hint="eastAsia"/>
          <w:sz w:val="26"/>
          <w:szCs w:val="26"/>
          <w:rtl/>
          <w:lang w:eastAsia="he-IL"/>
        </w:rPr>
        <w:t>העשויים</w:t>
      </w:r>
      <w:r w:rsidRPr="00A37774">
        <w:rPr>
          <w:rFonts w:cs="David"/>
          <w:sz w:val="26"/>
          <w:szCs w:val="26"/>
          <w:rtl/>
          <w:lang w:eastAsia="he-IL"/>
        </w:rPr>
        <w:t xml:space="preserve"> להשפיע על העבודות מוכרים לי </w:t>
      </w:r>
      <w:r w:rsidRPr="00A37774">
        <w:rPr>
          <w:rFonts w:cs="David" w:hint="cs"/>
          <w:sz w:val="26"/>
          <w:szCs w:val="26"/>
          <w:rtl/>
          <w:lang w:eastAsia="he-IL"/>
        </w:rPr>
        <w:t xml:space="preserve">ולמציע </w:t>
      </w:r>
      <w:r w:rsidRPr="00A37774">
        <w:rPr>
          <w:rFonts w:cs="David"/>
          <w:sz w:val="26"/>
          <w:szCs w:val="26"/>
          <w:rtl/>
          <w:lang w:eastAsia="he-IL"/>
        </w:rPr>
        <w:t xml:space="preserve">ולא יהיו לי </w:t>
      </w:r>
      <w:r w:rsidRPr="00A37774">
        <w:rPr>
          <w:rFonts w:cs="David" w:hint="cs"/>
          <w:sz w:val="26"/>
          <w:szCs w:val="26"/>
          <w:rtl/>
          <w:lang w:eastAsia="he-IL"/>
        </w:rPr>
        <w:t xml:space="preserve">או למציע </w:t>
      </w:r>
      <w:r w:rsidRPr="00A37774">
        <w:rPr>
          <w:rFonts w:cs="David"/>
          <w:sz w:val="26"/>
          <w:szCs w:val="26"/>
          <w:rtl/>
          <w:lang w:eastAsia="he-IL"/>
        </w:rPr>
        <w:t xml:space="preserve">כל תביעות או דרישות או טענות </w:t>
      </w:r>
      <w:r w:rsidRPr="00A37774">
        <w:rPr>
          <w:rFonts w:cs="David" w:hint="eastAsia"/>
          <w:sz w:val="26"/>
          <w:szCs w:val="26"/>
          <w:rtl/>
          <w:lang w:eastAsia="he-IL"/>
        </w:rPr>
        <w:t>הנובעות</w:t>
      </w:r>
      <w:r w:rsidRPr="00A37774">
        <w:rPr>
          <w:rFonts w:cs="David"/>
          <w:sz w:val="26"/>
          <w:szCs w:val="26"/>
          <w:rtl/>
          <w:lang w:eastAsia="he-IL"/>
        </w:rPr>
        <w:t xml:space="preserve"> </w:t>
      </w:r>
      <w:r w:rsidRPr="00A37774">
        <w:rPr>
          <w:rFonts w:cs="David"/>
          <w:sz w:val="26"/>
          <w:szCs w:val="26"/>
          <w:rtl/>
          <w:lang w:eastAsia="he-IL"/>
        </w:rPr>
        <w:lastRenderedPageBreak/>
        <w:t>מאי הבנה ו/או אי ידיעה כלשהן של איזשהו פרט או תנאי הכלול במסמכי הה</w:t>
      </w:r>
      <w:r w:rsidRPr="00A37774">
        <w:rPr>
          <w:rFonts w:cs="David" w:hint="cs"/>
          <w:sz w:val="26"/>
          <w:szCs w:val="26"/>
          <w:rtl/>
          <w:lang w:eastAsia="he-IL"/>
        </w:rPr>
        <w:t>צעה</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בהבהרות שניתנו ל</w:t>
      </w:r>
      <w:r w:rsidRPr="00A37774">
        <w:rPr>
          <w:rFonts w:cs="David" w:hint="cs"/>
          <w:sz w:val="26"/>
          <w:szCs w:val="26"/>
          <w:rtl/>
          <w:lang w:eastAsia="he-IL"/>
        </w:rPr>
        <w:t>נו</w:t>
      </w:r>
      <w:r w:rsidRPr="00A37774">
        <w:rPr>
          <w:rFonts w:cs="David"/>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rtl/>
          <w:lang w:eastAsia="he-IL"/>
        </w:rPr>
      </w:pPr>
      <w:r w:rsidRPr="00A37774">
        <w:rPr>
          <w:rFonts w:cs="David" w:hint="eastAsia"/>
          <w:sz w:val="26"/>
          <w:szCs w:val="26"/>
          <w:rtl/>
          <w:lang w:eastAsia="he-IL"/>
        </w:rPr>
        <w:t>מצ</w:t>
      </w:r>
      <w:r w:rsidRPr="00A37774">
        <w:rPr>
          <w:rFonts w:cs="David"/>
          <w:sz w:val="26"/>
          <w:szCs w:val="26"/>
          <w:rtl/>
          <w:lang w:eastAsia="he-IL"/>
        </w:rPr>
        <w:t>"</w:t>
      </w:r>
      <w:r w:rsidRPr="00A37774">
        <w:rPr>
          <w:rFonts w:cs="David" w:hint="eastAsia"/>
          <w:sz w:val="26"/>
          <w:szCs w:val="26"/>
          <w:rtl/>
          <w:lang w:eastAsia="he-IL"/>
        </w:rPr>
        <w:t>ב</w:t>
      </w:r>
      <w:r w:rsidRPr="00A37774">
        <w:rPr>
          <w:rFonts w:cs="David"/>
          <w:sz w:val="26"/>
          <w:szCs w:val="26"/>
          <w:rtl/>
          <w:lang w:eastAsia="he-IL"/>
        </w:rPr>
        <w:t xml:space="preserve"> כל מסמכי ה</w:t>
      </w:r>
      <w:r w:rsidRPr="00A37774">
        <w:rPr>
          <w:rFonts w:cs="David" w:hint="cs"/>
          <w:sz w:val="26"/>
          <w:szCs w:val="26"/>
          <w:rtl/>
          <w:lang w:eastAsia="he-IL"/>
        </w:rPr>
        <w:t>הצעה, על נספחיהם,</w:t>
      </w:r>
      <w:r w:rsidRPr="00A37774">
        <w:rPr>
          <w:rFonts w:cs="David"/>
          <w:sz w:val="26"/>
          <w:szCs w:val="26"/>
          <w:rtl/>
          <w:lang w:eastAsia="he-IL"/>
        </w:rPr>
        <w:t xml:space="preserve"> כשהם חתומים על ידי</w:t>
      </w:r>
      <w:r w:rsidRPr="00A37774">
        <w:rPr>
          <w:rFonts w:cs="David" w:hint="cs"/>
          <w:sz w:val="26"/>
          <w:szCs w:val="26"/>
          <w:rtl/>
          <w:lang w:eastAsia="he-IL"/>
        </w:rPr>
        <w:t xml:space="preserve"> בעל הסמכות לחייב את המציע ומולאו בהם כל הפרטים הנדרשים לרבות הצעת המחיר</w:t>
      </w:r>
      <w:r w:rsidRPr="00A37774">
        <w:rPr>
          <w:rFonts w:cs="David"/>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rtl/>
          <w:lang w:eastAsia="he-IL"/>
        </w:rPr>
      </w:pPr>
      <w:r w:rsidRPr="00A37774">
        <w:rPr>
          <w:rFonts w:cs="David" w:hint="eastAsia"/>
          <w:sz w:val="26"/>
          <w:szCs w:val="26"/>
          <w:rtl/>
          <w:lang w:eastAsia="he-IL"/>
        </w:rPr>
        <w:t>אין</w:t>
      </w:r>
      <w:r w:rsidRPr="00A37774">
        <w:rPr>
          <w:rFonts w:cs="David"/>
          <w:sz w:val="26"/>
          <w:szCs w:val="26"/>
          <w:rtl/>
          <w:lang w:eastAsia="he-IL"/>
        </w:rPr>
        <w:t xml:space="preserve"> </w:t>
      </w:r>
      <w:r w:rsidRPr="00A37774">
        <w:rPr>
          <w:rFonts w:cs="David" w:hint="eastAsia"/>
          <w:sz w:val="26"/>
          <w:szCs w:val="26"/>
          <w:rtl/>
          <w:lang w:eastAsia="he-IL"/>
        </w:rPr>
        <w:t>באמור</w:t>
      </w:r>
      <w:r w:rsidRPr="00A37774">
        <w:rPr>
          <w:rFonts w:cs="David"/>
          <w:sz w:val="26"/>
          <w:szCs w:val="26"/>
          <w:rtl/>
          <w:lang w:eastAsia="he-IL"/>
        </w:rPr>
        <w:t xml:space="preserve"> בה</w:t>
      </w:r>
      <w:r w:rsidRPr="00A37774">
        <w:rPr>
          <w:rFonts w:cs="David" w:hint="cs"/>
          <w:sz w:val="26"/>
          <w:szCs w:val="26"/>
          <w:rtl/>
          <w:lang w:eastAsia="he-IL"/>
        </w:rPr>
        <w:t>צעה</w:t>
      </w:r>
      <w:r w:rsidRPr="00A37774">
        <w:rPr>
          <w:rFonts w:cs="David"/>
          <w:sz w:val="26"/>
          <w:szCs w:val="26"/>
          <w:rtl/>
          <w:lang w:eastAsia="he-IL"/>
        </w:rPr>
        <w:t xml:space="preserve"> זו, כדי להוות כל הצהרה ו/או מצג ו/או התחייבות של ה</w:t>
      </w:r>
      <w:r w:rsidRPr="00A37774">
        <w:rPr>
          <w:rFonts w:cs="David" w:hint="cs"/>
          <w:sz w:val="26"/>
          <w:szCs w:val="26"/>
          <w:rtl/>
          <w:lang w:eastAsia="he-IL"/>
        </w:rPr>
        <w:t>משרד</w:t>
      </w:r>
      <w:r w:rsidRPr="00A37774">
        <w:rPr>
          <w:rFonts w:cs="David"/>
          <w:sz w:val="26"/>
          <w:szCs w:val="26"/>
          <w:rtl/>
          <w:lang w:eastAsia="he-IL"/>
        </w:rPr>
        <w:t xml:space="preserve"> כלפי</w:t>
      </w:r>
      <w:r w:rsidRPr="00A37774">
        <w:rPr>
          <w:rFonts w:cs="David" w:hint="cs"/>
          <w:sz w:val="26"/>
          <w:szCs w:val="26"/>
          <w:rtl/>
          <w:lang w:eastAsia="he-IL"/>
        </w:rPr>
        <w:t xml:space="preserve"> או כלפי המציע</w:t>
      </w:r>
      <w:r w:rsidRPr="00A37774">
        <w:rPr>
          <w:rFonts w:cs="David"/>
          <w:sz w:val="26"/>
          <w:szCs w:val="26"/>
          <w:rtl/>
          <w:lang w:eastAsia="he-IL"/>
        </w:rPr>
        <w:t xml:space="preserve">. הגשת </w:t>
      </w:r>
      <w:r w:rsidRPr="00A37774">
        <w:rPr>
          <w:rFonts w:cs="David" w:hint="eastAsia"/>
          <w:sz w:val="26"/>
          <w:szCs w:val="26"/>
          <w:rtl/>
          <w:lang w:eastAsia="he-IL"/>
        </w:rPr>
        <w:t>הצעה</w:t>
      </w:r>
      <w:r w:rsidRPr="00A37774">
        <w:rPr>
          <w:rFonts w:cs="David"/>
          <w:sz w:val="26"/>
          <w:szCs w:val="26"/>
          <w:rtl/>
          <w:lang w:eastAsia="he-IL"/>
        </w:rPr>
        <w:t xml:space="preserve"> ו/או השתתפות בתהליכים הנובעים ממנה אינם מקנים לי</w:t>
      </w:r>
      <w:r w:rsidRPr="00A37774">
        <w:rPr>
          <w:rFonts w:cs="David" w:hint="cs"/>
          <w:sz w:val="26"/>
          <w:szCs w:val="26"/>
          <w:rtl/>
          <w:lang w:eastAsia="he-IL"/>
        </w:rPr>
        <w:t xml:space="preserve">/למציע </w:t>
      </w:r>
      <w:r w:rsidRPr="00A37774">
        <w:rPr>
          <w:rFonts w:cs="David"/>
          <w:sz w:val="26"/>
          <w:szCs w:val="26"/>
          <w:rtl/>
          <w:lang w:eastAsia="he-IL"/>
        </w:rPr>
        <w:t xml:space="preserve">זכות כלשהי מעבר לזכויות </w:t>
      </w:r>
      <w:r w:rsidRPr="00A37774">
        <w:rPr>
          <w:rFonts w:cs="David" w:hint="eastAsia"/>
          <w:sz w:val="26"/>
          <w:szCs w:val="26"/>
          <w:rtl/>
          <w:lang w:eastAsia="he-IL"/>
        </w:rPr>
        <w:t>המפורטות</w:t>
      </w:r>
      <w:r w:rsidRPr="00A37774">
        <w:rPr>
          <w:rFonts w:cs="David"/>
          <w:sz w:val="26"/>
          <w:szCs w:val="26"/>
          <w:rtl/>
          <w:lang w:eastAsia="he-IL"/>
        </w:rPr>
        <w:t xml:space="preserve"> במפורש בגוף ה</w:t>
      </w:r>
      <w:r w:rsidR="009F16BE" w:rsidRPr="00A37774">
        <w:rPr>
          <w:rFonts w:cs="David" w:hint="cs"/>
          <w:sz w:val="26"/>
          <w:szCs w:val="26"/>
          <w:rtl/>
          <w:lang w:eastAsia="he-IL"/>
        </w:rPr>
        <w:t>קול הקורא</w:t>
      </w:r>
      <w:r w:rsidRPr="00A37774">
        <w:rPr>
          <w:rFonts w:cs="David"/>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eastAsia"/>
          <w:sz w:val="26"/>
          <w:szCs w:val="26"/>
          <w:rtl/>
          <w:lang w:eastAsia="he-IL"/>
        </w:rPr>
        <w:t>אין</w:t>
      </w:r>
      <w:r w:rsidRPr="00A37774">
        <w:rPr>
          <w:rFonts w:cs="David"/>
          <w:sz w:val="26"/>
          <w:szCs w:val="26"/>
          <w:rtl/>
          <w:lang w:eastAsia="he-IL"/>
        </w:rPr>
        <w:t xml:space="preserve"> </w:t>
      </w:r>
      <w:r w:rsidRPr="00A37774">
        <w:rPr>
          <w:rFonts w:cs="David" w:hint="eastAsia"/>
          <w:sz w:val="26"/>
          <w:szCs w:val="26"/>
          <w:rtl/>
          <w:lang w:eastAsia="he-IL"/>
        </w:rPr>
        <w:t>בביצוע</w:t>
      </w:r>
      <w:r w:rsidRPr="00A37774">
        <w:rPr>
          <w:rFonts w:cs="David"/>
          <w:sz w:val="26"/>
          <w:szCs w:val="26"/>
          <w:rtl/>
          <w:lang w:eastAsia="he-IL"/>
        </w:rPr>
        <w:t xml:space="preserve"> האמור בה</w:t>
      </w:r>
      <w:r w:rsidRPr="00A37774">
        <w:rPr>
          <w:rFonts w:cs="David" w:hint="cs"/>
          <w:sz w:val="26"/>
          <w:szCs w:val="26"/>
          <w:rtl/>
          <w:lang w:eastAsia="he-IL"/>
        </w:rPr>
        <w:t>צע</w:t>
      </w:r>
      <w:r w:rsidRPr="00A37774">
        <w:rPr>
          <w:rFonts w:cs="David"/>
          <w:sz w:val="26"/>
          <w:szCs w:val="26"/>
          <w:rtl/>
          <w:lang w:eastAsia="he-IL"/>
        </w:rPr>
        <w:t xml:space="preserve">ה על ידי </w:t>
      </w:r>
      <w:r w:rsidRPr="00A37774">
        <w:rPr>
          <w:rFonts w:cs="David" w:hint="cs"/>
          <w:sz w:val="26"/>
          <w:szCs w:val="26"/>
          <w:rtl/>
          <w:lang w:eastAsia="he-IL"/>
        </w:rPr>
        <w:t xml:space="preserve">או על ידי המציע </w:t>
      </w:r>
      <w:r w:rsidRPr="00A37774">
        <w:rPr>
          <w:rFonts w:cs="David"/>
          <w:sz w:val="26"/>
          <w:szCs w:val="26"/>
          <w:rtl/>
          <w:lang w:eastAsia="he-IL"/>
        </w:rPr>
        <w:t xml:space="preserve">כדי ליצור ניגוד אינטרסים כלשהו, בין במישרין ובין </w:t>
      </w:r>
      <w:r w:rsidRPr="00A37774">
        <w:rPr>
          <w:rFonts w:cs="David" w:hint="eastAsia"/>
          <w:sz w:val="26"/>
          <w:szCs w:val="26"/>
          <w:rtl/>
          <w:lang w:eastAsia="he-IL"/>
        </w:rPr>
        <w:t>בעקיפין</w:t>
      </w:r>
      <w:r w:rsidRPr="00A37774">
        <w:rPr>
          <w:rFonts w:cs="David"/>
          <w:sz w:val="26"/>
          <w:szCs w:val="26"/>
          <w:rtl/>
          <w:lang w:eastAsia="he-IL"/>
        </w:rPr>
        <w:t>, בין מקצועי ובין עסקי</w:t>
      </w:r>
      <w:r w:rsidRPr="00A37774">
        <w:rPr>
          <w:rFonts w:cs="David" w:hint="cs"/>
          <w:sz w:val="26"/>
          <w:szCs w:val="26"/>
          <w:rtl/>
          <w:lang w:eastAsia="he-IL"/>
        </w:rPr>
        <w:t xml:space="preserve"> שלי או של המציע</w:t>
      </w:r>
      <w:r w:rsidRPr="00A37774">
        <w:rPr>
          <w:rFonts w:cs="David"/>
          <w:sz w:val="26"/>
          <w:szCs w:val="26"/>
          <w:rtl/>
          <w:lang w:eastAsia="he-IL"/>
        </w:rPr>
        <w:t>, לבין ה</w:t>
      </w:r>
      <w:r w:rsidRPr="00A37774">
        <w:rPr>
          <w:rFonts w:cs="David" w:hint="cs"/>
          <w:sz w:val="26"/>
          <w:szCs w:val="26"/>
          <w:rtl/>
          <w:lang w:eastAsia="he-IL"/>
        </w:rPr>
        <w:t>משרד</w:t>
      </w:r>
      <w:r w:rsidRPr="00A37774">
        <w:rPr>
          <w:rFonts w:cs="David"/>
          <w:sz w:val="26"/>
          <w:szCs w:val="26"/>
          <w:rtl/>
          <w:lang w:eastAsia="he-IL"/>
        </w:rPr>
        <w:t xml:space="preserve"> וכי בכל מקרה </w:t>
      </w:r>
      <w:r w:rsidRPr="00A37774">
        <w:rPr>
          <w:rFonts w:cs="David" w:hint="cs"/>
          <w:sz w:val="26"/>
          <w:szCs w:val="26"/>
          <w:rtl/>
          <w:lang w:eastAsia="he-IL"/>
        </w:rPr>
        <w:t>שייווצ</w:t>
      </w:r>
      <w:r w:rsidRPr="00A37774">
        <w:rPr>
          <w:rFonts w:cs="David" w:hint="eastAsia"/>
          <w:sz w:val="26"/>
          <w:szCs w:val="26"/>
          <w:rtl/>
          <w:lang w:eastAsia="he-IL"/>
        </w:rPr>
        <w:t>ר</w:t>
      </w:r>
      <w:r w:rsidRPr="00A37774">
        <w:rPr>
          <w:rFonts w:cs="David"/>
          <w:sz w:val="26"/>
          <w:szCs w:val="26"/>
          <w:rtl/>
          <w:lang w:eastAsia="he-IL"/>
        </w:rPr>
        <w:t xml:space="preserve"> חשש כלשהו </w:t>
      </w:r>
      <w:r w:rsidRPr="00A37774">
        <w:rPr>
          <w:rFonts w:cs="David" w:hint="eastAsia"/>
          <w:sz w:val="26"/>
          <w:szCs w:val="26"/>
          <w:rtl/>
          <w:lang w:eastAsia="he-IL"/>
        </w:rPr>
        <w:t>לניגוד</w:t>
      </w:r>
      <w:r w:rsidRPr="00A37774">
        <w:rPr>
          <w:rFonts w:cs="David"/>
          <w:sz w:val="26"/>
          <w:szCs w:val="26"/>
          <w:rtl/>
          <w:lang w:eastAsia="he-IL"/>
        </w:rPr>
        <w:t xml:space="preserve"> אינטרסים כזה יהיה עלי</w:t>
      </w:r>
      <w:r w:rsidRPr="00A37774">
        <w:rPr>
          <w:rFonts w:cs="David" w:hint="cs"/>
          <w:sz w:val="26"/>
          <w:szCs w:val="26"/>
          <w:rtl/>
          <w:lang w:eastAsia="he-IL"/>
        </w:rPr>
        <w:t>נו</w:t>
      </w:r>
      <w:r w:rsidRPr="00A37774">
        <w:rPr>
          <w:rFonts w:cs="David"/>
          <w:sz w:val="26"/>
          <w:szCs w:val="26"/>
          <w:rtl/>
          <w:lang w:eastAsia="he-IL"/>
        </w:rPr>
        <w:t xml:space="preserve"> להודיע על כך ל</w:t>
      </w:r>
      <w:r w:rsidRPr="00A37774">
        <w:rPr>
          <w:rFonts w:cs="David" w:hint="cs"/>
          <w:sz w:val="26"/>
          <w:szCs w:val="26"/>
          <w:rtl/>
          <w:lang w:eastAsia="he-IL"/>
        </w:rPr>
        <w:t>משרד</w:t>
      </w:r>
      <w:r w:rsidRPr="00A37774">
        <w:rPr>
          <w:rFonts w:cs="David"/>
          <w:sz w:val="26"/>
          <w:szCs w:val="26"/>
          <w:rtl/>
          <w:lang w:eastAsia="he-IL"/>
        </w:rPr>
        <w:t>, ללא כל שיהוי ו</w:t>
      </w:r>
      <w:r w:rsidRPr="00A37774">
        <w:rPr>
          <w:rFonts w:cs="David" w:hint="cs"/>
          <w:sz w:val="26"/>
          <w:szCs w:val="26"/>
          <w:rtl/>
          <w:lang w:eastAsia="he-IL"/>
        </w:rPr>
        <w:t>נ</w:t>
      </w:r>
      <w:r w:rsidRPr="00A37774">
        <w:rPr>
          <w:rFonts w:cs="David"/>
          <w:sz w:val="26"/>
          <w:szCs w:val="26"/>
          <w:rtl/>
          <w:lang w:eastAsia="he-IL"/>
        </w:rPr>
        <w:t xml:space="preserve">דאג </w:t>
      </w:r>
      <w:proofErr w:type="spellStart"/>
      <w:r w:rsidRPr="00A37774">
        <w:rPr>
          <w:rFonts w:cs="David"/>
          <w:sz w:val="26"/>
          <w:szCs w:val="26"/>
          <w:rtl/>
          <w:lang w:eastAsia="he-IL"/>
        </w:rPr>
        <w:t>מיידית</w:t>
      </w:r>
      <w:proofErr w:type="spellEnd"/>
      <w:r w:rsidRPr="00A37774">
        <w:rPr>
          <w:rFonts w:cs="David"/>
          <w:sz w:val="26"/>
          <w:szCs w:val="26"/>
          <w:rtl/>
          <w:lang w:eastAsia="he-IL"/>
        </w:rPr>
        <w:t xml:space="preserve"> להסרת </w:t>
      </w:r>
      <w:r w:rsidRPr="00A37774">
        <w:rPr>
          <w:rFonts w:cs="David" w:hint="eastAsia"/>
          <w:sz w:val="26"/>
          <w:szCs w:val="26"/>
          <w:rtl/>
          <w:lang w:eastAsia="he-IL"/>
        </w:rPr>
        <w:t>ניגוד</w:t>
      </w:r>
      <w:r w:rsidRPr="00A37774">
        <w:rPr>
          <w:rFonts w:cs="David"/>
          <w:sz w:val="26"/>
          <w:szCs w:val="26"/>
          <w:rtl/>
          <w:lang w:eastAsia="he-IL"/>
        </w:rPr>
        <w:t xml:space="preserve"> האינטרסים האמור.</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הנני מצהיר כי המציע לא הורשע בעבירה שיש עמה קלון ו/או עבירה שנושאה פיסיקא</w:t>
      </w:r>
      <w:r w:rsidRPr="00A37774">
        <w:rPr>
          <w:rFonts w:cs="David" w:hint="eastAsia"/>
          <w:sz w:val="26"/>
          <w:szCs w:val="26"/>
          <w:rtl/>
          <w:lang w:eastAsia="he-IL"/>
        </w:rPr>
        <w:t>לי</w:t>
      </w:r>
      <w:r w:rsidRPr="00A37774">
        <w:rPr>
          <w:rFonts w:cs="David" w:hint="cs"/>
          <w:sz w:val="26"/>
          <w:szCs w:val="26"/>
          <w:rtl/>
          <w:lang w:eastAsia="he-IL"/>
        </w:rPr>
        <w:t xml:space="preserve">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A37774">
        <w:rPr>
          <w:rFonts w:cs="David" w:hint="cs"/>
          <w:sz w:val="26"/>
          <w:szCs w:val="26"/>
          <w:rtl/>
          <w:lang w:eastAsia="he-IL"/>
        </w:rPr>
        <w:t>התשמ"א</w:t>
      </w:r>
      <w:proofErr w:type="spellEnd"/>
      <w:r w:rsidRPr="00A37774">
        <w:rPr>
          <w:rFonts w:cs="David" w:hint="cs"/>
          <w:sz w:val="26"/>
          <w:szCs w:val="26"/>
          <w:rtl/>
          <w:lang w:eastAsia="he-IL"/>
        </w:rPr>
        <w:t xml:space="preserve"> - 1981</w:t>
      </w:r>
      <w:r w:rsidRPr="00A37774">
        <w:rPr>
          <w:rFonts w:cs="David"/>
          <w:sz w:val="26"/>
          <w:szCs w:val="26"/>
          <w:lang w:eastAsia="he-IL"/>
        </w:rPr>
        <w:t>;</w:t>
      </w:r>
      <w:r w:rsidRPr="00A37774">
        <w:rPr>
          <w:rFonts w:cs="David" w:hint="cs"/>
          <w:sz w:val="26"/>
          <w:szCs w:val="26"/>
          <w:rtl/>
          <w:lang w:eastAsia="he-IL"/>
        </w:rPr>
        <w:t xml:space="preserve"> במידה והמציע הינו תאגיד - נדרש כי היעדר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 xml:space="preserve">המציע מצהיר כי אינו חברת כוח אדם - כהגדרתה בחוק העסקת עובדים על ידי קבלנים (חברת </w:t>
      </w:r>
      <w:proofErr w:type="spellStart"/>
      <w:r w:rsidRPr="00A37774">
        <w:rPr>
          <w:rFonts w:cs="David" w:hint="cs"/>
          <w:sz w:val="26"/>
          <w:szCs w:val="26"/>
          <w:rtl/>
          <w:lang w:eastAsia="he-IL"/>
        </w:rPr>
        <w:t>כח</w:t>
      </w:r>
      <w:proofErr w:type="spellEnd"/>
      <w:r w:rsidRPr="00A37774">
        <w:rPr>
          <w:rFonts w:cs="David" w:hint="cs"/>
          <w:sz w:val="26"/>
          <w:szCs w:val="26"/>
          <w:rtl/>
          <w:lang w:eastAsia="he-IL"/>
        </w:rPr>
        <w:t xml:space="preserve"> אדם, התשנ"ו-1996).</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w:t>
      </w:r>
      <w:r w:rsidR="009F16BE" w:rsidRPr="00A37774">
        <w:rPr>
          <w:rFonts w:cs="David" w:hint="cs"/>
          <w:sz w:val="26"/>
          <w:szCs w:val="26"/>
          <w:rtl/>
          <w:lang w:eastAsia="he-IL"/>
        </w:rPr>
        <w:t>קול קורא</w:t>
      </w:r>
      <w:r w:rsidRPr="00A37774">
        <w:rPr>
          <w:rFonts w:cs="David" w:hint="cs"/>
          <w:sz w:val="26"/>
          <w:szCs w:val="26"/>
          <w:rtl/>
          <w:lang w:eastAsia="he-IL"/>
        </w:rPr>
        <w:t xml:space="preserve">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A276F" w:rsidRPr="00A37774" w:rsidRDefault="00DA276F" w:rsidP="00A37774">
      <w:pPr>
        <w:numPr>
          <w:ilvl w:val="0"/>
          <w:numId w:val="5"/>
        </w:numPr>
        <w:overflowPunct w:val="0"/>
        <w:autoSpaceDE w:val="0"/>
        <w:autoSpaceDN w:val="0"/>
        <w:adjustRightInd w:val="0"/>
        <w:spacing w:after="120" w:line="360" w:lineRule="auto"/>
        <w:ind w:left="641" w:hanging="641"/>
        <w:jc w:val="both"/>
        <w:textAlignment w:val="baseline"/>
        <w:rPr>
          <w:rFonts w:cs="David"/>
          <w:sz w:val="26"/>
          <w:szCs w:val="26"/>
          <w:lang w:eastAsia="he-IL"/>
        </w:rPr>
      </w:pPr>
      <w:r w:rsidRPr="00A37774">
        <w:rPr>
          <w:rFonts w:cs="David" w:hint="cs"/>
          <w:sz w:val="26"/>
          <w:szCs w:val="26"/>
          <w:rtl/>
          <w:lang w:eastAsia="he-IL"/>
        </w:rPr>
        <w:t>היעדר</w:t>
      </w:r>
      <w:r w:rsidRPr="00A37774">
        <w:rPr>
          <w:rFonts w:cs="David"/>
          <w:sz w:val="26"/>
          <w:szCs w:val="26"/>
          <w:rtl/>
          <w:lang w:eastAsia="he-IL"/>
        </w:rPr>
        <w:t xml:space="preserve"> </w:t>
      </w:r>
      <w:r w:rsidRPr="00A37774">
        <w:rPr>
          <w:rFonts w:cs="David" w:hint="cs"/>
          <w:sz w:val="26"/>
          <w:szCs w:val="26"/>
          <w:rtl/>
          <w:lang w:eastAsia="he-IL"/>
        </w:rPr>
        <w:t>ניגוד</w:t>
      </w:r>
      <w:r w:rsidRPr="00A37774">
        <w:rPr>
          <w:rFonts w:cs="David"/>
          <w:sz w:val="26"/>
          <w:szCs w:val="26"/>
          <w:rtl/>
          <w:lang w:eastAsia="he-IL"/>
        </w:rPr>
        <w:t xml:space="preserve"> </w:t>
      </w:r>
      <w:r w:rsidRPr="00A37774">
        <w:rPr>
          <w:rFonts w:cs="David" w:hint="cs"/>
          <w:sz w:val="26"/>
          <w:szCs w:val="26"/>
          <w:rtl/>
          <w:lang w:eastAsia="he-IL"/>
        </w:rPr>
        <w:t>עניינים</w:t>
      </w:r>
      <w:r w:rsidRPr="00A37774">
        <w:rPr>
          <w:rFonts w:cs="David"/>
          <w:sz w:val="26"/>
          <w:szCs w:val="26"/>
          <w:rtl/>
          <w:lang w:eastAsia="he-IL"/>
        </w:rPr>
        <w:t xml:space="preserve">: </w:t>
      </w:r>
      <w:r w:rsidRPr="00A37774">
        <w:rPr>
          <w:rFonts w:cs="David" w:hint="cs"/>
          <w:sz w:val="26"/>
          <w:szCs w:val="26"/>
          <w:rtl/>
          <w:lang w:eastAsia="he-IL"/>
        </w:rPr>
        <w:t>המציע</w:t>
      </w:r>
      <w:r w:rsidRPr="00A37774">
        <w:rPr>
          <w:rFonts w:cs="David"/>
          <w:sz w:val="26"/>
          <w:szCs w:val="26"/>
          <w:rtl/>
          <w:lang w:eastAsia="he-IL"/>
        </w:rPr>
        <w:t xml:space="preserve"> </w:t>
      </w:r>
      <w:r w:rsidRPr="00A37774">
        <w:rPr>
          <w:rFonts w:cs="David" w:hint="cs"/>
          <w:sz w:val="26"/>
          <w:szCs w:val="26"/>
          <w:rtl/>
          <w:lang w:eastAsia="he-IL"/>
        </w:rPr>
        <w:t>יפרט</w:t>
      </w:r>
      <w:r w:rsidRPr="00A37774">
        <w:rPr>
          <w:rFonts w:cs="David"/>
          <w:sz w:val="26"/>
          <w:szCs w:val="26"/>
          <w:rtl/>
          <w:lang w:eastAsia="he-IL"/>
        </w:rPr>
        <w:t xml:space="preserve"> </w:t>
      </w:r>
      <w:r w:rsidRPr="00A37774">
        <w:rPr>
          <w:rFonts w:cs="David" w:hint="cs"/>
          <w:sz w:val="26"/>
          <w:szCs w:val="26"/>
          <w:rtl/>
          <w:lang w:eastAsia="he-IL"/>
        </w:rPr>
        <w:t>את</w:t>
      </w:r>
      <w:r w:rsidRPr="00A37774">
        <w:rPr>
          <w:rFonts w:cs="David"/>
          <w:sz w:val="26"/>
          <w:szCs w:val="26"/>
          <w:rtl/>
          <w:lang w:eastAsia="he-IL"/>
        </w:rPr>
        <w:t xml:space="preserve"> </w:t>
      </w:r>
      <w:r w:rsidRPr="00A37774">
        <w:rPr>
          <w:rFonts w:cs="David" w:hint="cs"/>
          <w:sz w:val="26"/>
          <w:szCs w:val="26"/>
          <w:rtl/>
          <w:lang w:eastAsia="he-IL"/>
        </w:rPr>
        <w:t>כל</w:t>
      </w:r>
      <w:r w:rsidRPr="00A37774">
        <w:rPr>
          <w:rFonts w:cs="David"/>
          <w:sz w:val="26"/>
          <w:szCs w:val="26"/>
          <w:rtl/>
          <w:lang w:eastAsia="he-IL"/>
        </w:rPr>
        <w:t xml:space="preserve"> </w:t>
      </w:r>
      <w:r w:rsidRPr="00A37774">
        <w:rPr>
          <w:rFonts w:cs="David" w:hint="cs"/>
          <w:sz w:val="26"/>
          <w:szCs w:val="26"/>
          <w:rtl/>
          <w:lang w:eastAsia="he-IL"/>
        </w:rPr>
        <w:t>הקשרים</w:t>
      </w:r>
      <w:r w:rsidRPr="00A37774">
        <w:rPr>
          <w:rFonts w:cs="David"/>
          <w:sz w:val="26"/>
          <w:szCs w:val="26"/>
          <w:rtl/>
          <w:lang w:eastAsia="he-IL"/>
        </w:rPr>
        <w:t xml:space="preserve"> </w:t>
      </w:r>
      <w:r w:rsidRPr="00A37774">
        <w:rPr>
          <w:rFonts w:cs="David" w:hint="cs"/>
          <w:sz w:val="26"/>
          <w:szCs w:val="26"/>
          <w:rtl/>
          <w:lang w:eastAsia="he-IL"/>
        </w:rPr>
        <w:t>המקצועיים</w:t>
      </w:r>
      <w:r w:rsidRPr="00A37774">
        <w:rPr>
          <w:rFonts w:cs="David"/>
          <w:sz w:val="26"/>
          <w:szCs w:val="26"/>
          <w:rtl/>
          <w:lang w:eastAsia="he-IL"/>
        </w:rPr>
        <w:t xml:space="preserve">, </w:t>
      </w:r>
      <w:r w:rsidRPr="00A37774">
        <w:rPr>
          <w:rFonts w:cs="David" w:hint="cs"/>
          <w:sz w:val="26"/>
          <w:szCs w:val="26"/>
          <w:rtl/>
          <w:lang w:eastAsia="he-IL"/>
        </w:rPr>
        <w:t>העסקיים</w:t>
      </w:r>
      <w:r w:rsidRPr="00A37774">
        <w:rPr>
          <w:rFonts w:cs="David"/>
          <w:sz w:val="26"/>
          <w:szCs w:val="26"/>
          <w:rtl/>
          <w:lang w:eastAsia="he-IL"/>
        </w:rPr>
        <w:t xml:space="preserve">, </w:t>
      </w:r>
      <w:r w:rsidRPr="00A37774">
        <w:rPr>
          <w:rFonts w:cs="David" w:hint="cs"/>
          <w:sz w:val="26"/>
          <w:szCs w:val="26"/>
          <w:rtl/>
          <w:lang w:eastAsia="he-IL"/>
        </w:rPr>
        <w:t>אישיים</w:t>
      </w:r>
      <w:r w:rsidRPr="00A37774">
        <w:rPr>
          <w:rFonts w:cs="David"/>
          <w:sz w:val="26"/>
          <w:szCs w:val="26"/>
          <w:rtl/>
          <w:lang w:eastAsia="he-IL"/>
        </w:rPr>
        <w:t xml:space="preserve"> </w:t>
      </w:r>
      <w:r w:rsidRPr="00A37774">
        <w:rPr>
          <w:rFonts w:cs="David" w:hint="cs"/>
          <w:sz w:val="26"/>
          <w:szCs w:val="26"/>
          <w:rtl/>
          <w:lang w:eastAsia="he-IL"/>
        </w:rPr>
        <w:t>עם</w:t>
      </w:r>
      <w:r w:rsidRPr="00A37774">
        <w:rPr>
          <w:rFonts w:cs="David"/>
          <w:sz w:val="26"/>
          <w:szCs w:val="26"/>
          <w:rtl/>
          <w:lang w:eastAsia="he-IL"/>
        </w:rPr>
        <w:t xml:space="preserve"> </w:t>
      </w:r>
      <w:r w:rsidRPr="00A37774">
        <w:rPr>
          <w:rFonts w:cs="David" w:hint="cs"/>
          <w:sz w:val="26"/>
          <w:szCs w:val="26"/>
          <w:rtl/>
          <w:lang w:eastAsia="he-IL"/>
        </w:rPr>
        <w:t>גורמים</w:t>
      </w:r>
      <w:r w:rsidRPr="00A37774">
        <w:rPr>
          <w:rFonts w:cs="David"/>
          <w:sz w:val="26"/>
          <w:szCs w:val="26"/>
          <w:rtl/>
          <w:lang w:eastAsia="he-IL"/>
        </w:rPr>
        <w:t xml:space="preserve"> </w:t>
      </w:r>
      <w:r w:rsidRPr="00A37774">
        <w:rPr>
          <w:rFonts w:cs="David" w:hint="cs"/>
          <w:sz w:val="26"/>
          <w:szCs w:val="26"/>
          <w:rtl/>
          <w:lang w:eastAsia="he-IL"/>
        </w:rPr>
        <w:t>אחרים</w:t>
      </w:r>
      <w:r w:rsidRPr="00A37774">
        <w:rPr>
          <w:rFonts w:cs="David"/>
          <w:sz w:val="26"/>
          <w:szCs w:val="26"/>
          <w:rtl/>
          <w:lang w:eastAsia="he-IL"/>
        </w:rPr>
        <w:t xml:space="preserve"> </w:t>
      </w:r>
      <w:r w:rsidRPr="00A37774">
        <w:rPr>
          <w:rFonts w:cs="David" w:hint="cs"/>
          <w:sz w:val="26"/>
          <w:szCs w:val="26"/>
          <w:rtl/>
          <w:lang w:eastAsia="he-IL"/>
        </w:rPr>
        <w:t>העלולים</w:t>
      </w:r>
      <w:r w:rsidRPr="00A37774">
        <w:rPr>
          <w:rFonts w:cs="David"/>
          <w:sz w:val="26"/>
          <w:szCs w:val="26"/>
          <w:rtl/>
          <w:lang w:eastAsia="he-IL"/>
        </w:rPr>
        <w:t xml:space="preserve"> </w:t>
      </w:r>
      <w:r w:rsidRPr="00A37774">
        <w:rPr>
          <w:rFonts w:cs="David" w:hint="cs"/>
          <w:sz w:val="26"/>
          <w:szCs w:val="26"/>
          <w:rtl/>
          <w:lang w:eastAsia="he-IL"/>
        </w:rPr>
        <w:t>ליצור</w:t>
      </w:r>
      <w:r w:rsidRPr="00A37774">
        <w:rPr>
          <w:rFonts w:cs="David"/>
          <w:sz w:val="26"/>
          <w:szCs w:val="26"/>
          <w:rtl/>
          <w:lang w:eastAsia="he-IL"/>
        </w:rPr>
        <w:t xml:space="preserve"> </w:t>
      </w:r>
      <w:r w:rsidRPr="00A37774">
        <w:rPr>
          <w:rFonts w:cs="David" w:hint="cs"/>
          <w:sz w:val="26"/>
          <w:szCs w:val="26"/>
          <w:rtl/>
          <w:lang w:eastAsia="he-IL"/>
        </w:rPr>
        <w:t>ניגוד</w:t>
      </w:r>
      <w:r w:rsidRPr="00A37774">
        <w:rPr>
          <w:rFonts w:cs="David"/>
          <w:sz w:val="26"/>
          <w:szCs w:val="26"/>
          <w:rtl/>
          <w:lang w:eastAsia="he-IL"/>
        </w:rPr>
        <w:t xml:space="preserve"> </w:t>
      </w:r>
      <w:r w:rsidRPr="00A37774">
        <w:rPr>
          <w:rFonts w:cs="David" w:hint="cs"/>
          <w:sz w:val="26"/>
          <w:szCs w:val="26"/>
          <w:rtl/>
          <w:lang w:eastAsia="he-IL"/>
        </w:rPr>
        <w:t>אינטרסים</w:t>
      </w:r>
      <w:r w:rsidRPr="00A37774">
        <w:rPr>
          <w:rFonts w:cs="David"/>
          <w:sz w:val="26"/>
          <w:szCs w:val="26"/>
          <w:rtl/>
          <w:lang w:eastAsia="he-IL"/>
        </w:rPr>
        <w:t xml:space="preserve"> </w:t>
      </w:r>
      <w:r w:rsidRPr="00A37774">
        <w:rPr>
          <w:rFonts w:cs="David" w:hint="cs"/>
          <w:sz w:val="26"/>
          <w:szCs w:val="26"/>
          <w:rtl/>
          <w:lang w:eastAsia="he-IL"/>
        </w:rPr>
        <w:t>עם</w:t>
      </w:r>
      <w:r w:rsidRPr="00A37774">
        <w:rPr>
          <w:rFonts w:cs="David"/>
          <w:sz w:val="26"/>
          <w:szCs w:val="26"/>
          <w:rtl/>
          <w:lang w:eastAsia="he-IL"/>
        </w:rPr>
        <w:t xml:space="preserve"> </w:t>
      </w:r>
      <w:r w:rsidRPr="00A37774">
        <w:rPr>
          <w:rFonts w:cs="David" w:hint="cs"/>
          <w:sz w:val="26"/>
          <w:szCs w:val="26"/>
          <w:rtl/>
          <w:lang w:eastAsia="he-IL"/>
        </w:rPr>
        <w:t>מתן</w:t>
      </w:r>
      <w:r w:rsidRPr="00A37774">
        <w:rPr>
          <w:rFonts w:cs="David"/>
          <w:sz w:val="26"/>
          <w:szCs w:val="26"/>
          <w:rtl/>
          <w:lang w:eastAsia="he-IL"/>
        </w:rPr>
        <w:t xml:space="preserve"> </w:t>
      </w:r>
      <w:r w:rsidRPr="00A37774">
        <w:rPr>
          <w:rFonts w:cs="David" w:hint="cs"/>
          <w:sz w:val="26"/>
          <w:szCs w:val="26"/>
          <w:rtl/>
          <w:lang w:eastAsia="he-IL"/>
        </w:rPr>
        <w:t>שירותים</w:t>
      </w:r>
      <w:r w:rsidRPr="00A37774">
        <w:rPr>
          <w:rFonts w:cs="David"/>
          <w:sz w:val="26"/>
          <w:szCs w:val="26"/>
          <w:rtl/>
          <w:lang w:eastAsia="he-IL"/>
        </w:rPr>
        <w:t xml:space="preserve"> </w:t>
      </w:r>
      <w:r w:rsidRPr="00A37774">
        <w:rPr>
          <w:rFonts w:cs="David" w:hint="cs"/>
          <w:sz w:val="26"/>
          <w:szCs w:val="26"/>
          <w:rtl/>
          <w:lang w:eastAsia="he-IL"/>
        </w:rPr>
        <w:t>למשרד</w:t>
      </w:r>
      <w:r w:rsidRPr="00A37774">
        <w:rPr>
          <w:rFonts w:cs="David"/>
          <w:sz w:val="26"/>
          <w:szCs w:val="26"/>
          <w:rtl/>
          <w:lang w:eastAsia="he-IL"/>
        </w:rPr>
        <w:t xml:space="preserve"> </w:t>
      </w:r>
      <w:r w:rsidRPr="00A37774">
        <w:rPr>
          <w:rFonts w:cs="David" w:hint="cs"/>
          <w:sz w:val="26"/>
          <w:szCs w:val="26"/>
          <w:rtl/>
          <w:lang w:eastAsia="he-IL"/>
        </w:rPr>
        <w:t>בהתאם</w:t>
      </w:r>
      <w:r w:rsidRPr="00A37774">
        <w:rPr>
          <w:rFonts w:cs="David"/>
          <w:sz w:val="26"/>
          <w:szCs w:val="26"/>
          <w:rtl/>
          <w:lang w:eastAsia="he-IL"/>
        </w:rPr>
        <w:t xml:space="preserve"> </w:t>
      </w:r>
      <w:r w:rsidRPr="00A37774">
        <w:rPr>
          <w:rFonts w:cs="David" w:hint="cs"/>
          <w:sz w:val="26"/>
          <w:szCs w:val="26"/>
          <w:rtl/>
          <w:lang w:eastAsia="he-IL"/>
        </w:rPr>
        <w:t>להצעה</w:t>
      </w:r>
      <w:r w:rsidRPr="00A37774">
        <w:rPr>
          <w:rFonts w:cs="David"/>
          <w:sz w:val="26"/>
          <w:szCs w:val="26"/>
          <w:rtl/>
          <w:lang w:eastAsia="he-IL"/>
        </w:rPr>
        <w:t xml:space="preserve"> </w:t>
      </w:r>
      <w:r w:rsidRPr="00A37774">
        <w:rPr>
          <w:rFonts w:cs="David" w:hint="cs"/>
          <w:sz w:val="26"/>
          <w:szCs w:val="26"/>
          <w:rtl/>
          <w:lang w:eastAsia="he-IL"/>
        </w:rPr>
        <w:t>זו</w:t>
      </w:r>
      <w:r w:rsidRPr="00A37774">
        <w:rPr>
          <w:rFonts w:cs="David"/>
          <w:sz w:val="26"/>
          <w:szCs w:val="26"/>
          <w:rtl/>
          <w:lang w:eastAsia="he-IL"/>
        </w:rPr>
        <w:t xml:space="preserve"> (</w:t>
      </w:r>
      <w:r w:rsidRPr="00A37774">
        <w:rPr>
          <w:rFonts w:cs="David" w:hint="cs"/>
          <w:sz w:val="26"/>
          <w:szCs w:val="26"/>
          <w:rtl/>
          <w:lang w:eastAsia="he-IL"/>
        </w:rPr>
        <w:t>לעניין</w:t>
      </w:r>
      <w:r w:rsidRPr="00A37774">
        <w:rPr>
          <w:rFonts w:cs="David"/>
          <w:sz w:val="26"/>
          <w:szCs w:val="26"/>
          <w:rtl/>
          <w:lang w:eastAsia="he-IL"/>
        </w:rPr>
        <w:t xml:space="preserve"> </w:t>
      </w:r>
      <w:r w:rsidRPr="00A37774">
        <w:rPr>
          <w:rFonts w:cs="David" w:hint="cs"/>
          <w:sz w:val="26"/>
          <w:szCs w:val="26"/>
          <w:rtl/>
          <w:lang w:eastAsia="he-IL"/>
        </w:rPr>
        <w:t>זה</w:t>
      </w:r>
      <w:r w:rsidRPr="00A37774">
        <w:rPr>
          <w:rFonts w:cs="David"/>
          <w:sz w:val="26"/>
          <w:szCs w:val="26"/>
          <w:rtl/>
          <w:lang w:eastAsia="he-IL"/>
        </w:rPr>
        <w:t xml:space="preserve"> </w:t>
      </w:r>
      <w:r w:rsidRPr="00A37774">
        <w:rPr>
          <w:rFonts w:cs="David" w:hint="cs"/>
          <w:sz w:val="26"/>
          <w:szCs w:val="26"/>
          <w:rtl/>
          <w:lang w:eastAsia="he-IL"/>
        </w:rPr>
        <w:t>יש</w:t>
      </w:r>
      <w:r w:rsidRPr="00A37774">
        <w:rPr>
          <w:rFonts w:cs="David"/>
          <w:sz w:val="26"/>
          <w:szCs w:val="26"/>
          <w:rtl/>
          <w:lang w:eastAsia="he-IL"/>
        </w:rPr>
        <w:t xml:space="preserve"> </w:t>
      </w:r>
      <w:r w:rsidRPr="00A37774">
        <w:rPr>
          <w:rFonts w:cs="David" w:hint="cs"/>
          <w:sz w:val="26"/>
          <w:szCs w:val="26"/>
          <w:rtl/>
          <w:lang w:eastAsia="he-IL"/>
        </w:rPr>
        <w:t>לפרט</w:t>
      </w:r>
      <w:r w:rsidRPr="00A37774">
        <w:rPr>
          <w:rFonts w:cs="David"/>
          <w:sz w:val="26"/>
          <w:szCs w:val="26"/>
          <w:rtl/>
          <w:lang w:eastAsia="he-IL"/>
        </w:rPr>
        <w:t xml:space="preserve"> </w:t>
      </w:r>
      <w:r w:rsidRPr="00A37774">
        <w:rPr>
          <w:rFonts w:cs="David" w:hint="cs"/>
          <w:sz w:val="26"/>
          <w:szCs w:val="26"/>
          <w:rtl/>
          <w:lang w:eastAsia="he-IL"/>
        </w:rPr>
        <w:t>גם</w:t>
      </w:r>
      <w:r w:rsidRPr="00A37774">
        <w:rPr>
          <w:rFonts w:cs="David"/>
          <w:sz w:val="26"/>
          <w:szCs w:val="26"/>
          <w:rtl/>
          <w:lang w:eastAsia="he-IL"/>
        </w:rPr>
        <w:t xml:space="preserve"> </w:t>
      </w:r>
      <w:r w:rsidRPr="00A37774">
        <w:rPr>
          <w:rFonts w:cs="David" w:hint="cs"/>
          <w:sz w:val="26"/>
          <w:szCs w:val="26"/>
          <w:rtl/>
          <w:lang w:eastAsia="he-IL"/>
        </w:rPr>
        <w:t>קשרים</w:t>
      </w:r>
      <w:r w:rsidRPr="00A37774">
        <w:rPr>
          <w:rFonts w:cs="David"/>
          <w:sz w:val="26"/>
          <w:szCs w:val="26"/>
          <w:rtl/>
          <w:lang w:eastAsia="he-IL"/>
        </w:rPr>
        <w:t xml:space="preserve"> </w:t>
      </w:r>
      <w:r w:rsidRPr="00A37774">
        <w:rPr>
          <w:rFonts w:cs="David" w:hint="cs"/>
          <w:sz w:val="26"/>
          <w:szCs w:val="26"/>
          <w:rtl/>
          <w:lang w:eastAsia="he-IL"/>
        </w:rPr>
        <w:t>של</w:t>
      </w:r>
      <w:r w:rsidRPr="00A37774">
        <w:rPr>
          <w:rFonts w:cs="David"/>
          <w:sz w:val="26"/>
          <w:szCs w:val="26"/>
          <w:rtl/>
          <w:lang w:eastAsia="he-IL"/>
        </w:rPr>
        <w:t xml:space="preserve"> </w:t>
      </w:r>
      <w:r w:rsidRPr="00A37774">
        <w:rPr>
          <w:rFonts w:cs="David" w:hint="cs"/>
          <w:sz w:val="26"/>
          <w:szCs w:val="26"/>
          <w:rtl/>
          <w:lang w:eastAsia="he-IL"/>
        </w:rPr>
        <w:t>בני</w:t>
      </w:r>
      <w:r w:rsidRPr="00A37774">
        <w:rPr>
          <w:rFonts w:cs="David"/>
          <w:sz w:val="26"/>
          <w:szCs w:val="26"/>
          <w:rtl/>
          <w:lang w:eastAsia="he-IL"/>
        </w:rPr>
        <w:t xml:space="preserve"> </w:t>
      </w:r>
      <w:r w:rsidRPr="00A37774">
        <w:rPr>
          <w:rFonts w:cs="David" w:hint="cs"/>
          <w:sz w:val="26"/>
          <w:szCs w:val="26"/>
          <w:rtl/>
          <w:lang w:eastAsia="he-IL"/>
        </w:rPr>
        <w:t>משפחה</w:t>
      </w:r>
      <w:r w:rsidRPr="00A37774">
        <w:rPr>
          <w:rFonts w:cs="David"/>
          <w:sz w:val="26"/>
          <w:szCs w:val="26"/>
          <w:rtl/>
          <w:lang w:eastAsia="he-IL"/>
        </w:rPr>
        <w:t xml:space="preserve"> </w:t>
      </w:r>
      <w:r w:rsidRPr="00A37774">
        <w:rPr>
          <w:rFonts w:cs="David" w:hint="cs"/>
          <w:sz w:val="26"/>
          <w:szCs w:val="26"/>
          <w:rtl/>
          <w:lang w:eastAsia="he-IL"/>
        </w:rPr>
        <w:t>או</w:t>
      </w:r>
      <w:r w:rsidRPr="00A37774">
        <w:rPr>
          <w:rFonts w:cs="David"/>
          <w:sz w:val="26"/>
          <w:szCs w:val="26"/>
          <w:rtl/>
          <w:lang w:eastAsia="he-IL"/>
        </w:rPr>
        <w:t xml:space="preserve"> </w:t>
      </w:r>
      <w:r w:rsidRPr="00A37774">
        <w:rPr>
          <w:rFonts w:cs="David" w:hint="cs"/>
          <w:sz w:val="26"/>
          <w:szCs w:val="26"/>
          <w:rtl/>
          <w:lang w:eastAsia="he-IL"/>
        </w:rPr>
        <w:t>תאגידים</w:t>
      </w:r>
      <w:r w:rsidRPr="00A37774">
        <w:rPr>
          <w:rFonts w:cs="David"/>
          <w:sz w:val="26"/>
          <w:szCs w:val="26"/>
          <w:rtl/>
          <w:lang w:eastAsia="he-IL"/>
        </w:rPr>
        <w:t>):</w:t>
      </w:r>
    </w:p>
    <w:tbl>
      <w:tblPr>
        <w:bidiVisual/>
        <w:tblW w:w="0" w:type="auto"/>
        <w:tblInd w:w="641" w:type="dxa"/>
        <w:tblLook w:val="04A0" w:firstRow="1" w:lastRow="0" w:firstColumn="1" w:lastColumn="0" w:noHBand="0" w:noVBand="1"/>
      </w:tblPr>
      <w:tblGrid>
        <w:gridCol w:w="432"/>
        <w:gridCol w:w="7465"/>
      </w:tblGrid>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א.</w:t>
            </w:r>
          </w:p>
        </w:tc>
        <w:sdt>
          <w:sdtPr>
            <w:rPr>
              <w:rFonts w:cs="David"/>
              <w:sz w:val="26"/>
              <w:szCs w:val="26"/>
              <w:rtl/>
              <w:lang w:eastAsia="he-IL"/>
            </w:rPr>
            <w:id w:val="-594021118"/>
            <w:placeholder>
              <w:docPart w:val="07B221D91820435BAF43EEDF3AA43E9E"/>
            </w:placeholder>
            <w:showingPlcHdr/>
            <w:text/>
          </w:sdtPr>
          <w:sdtContent>
            <w:tc>
              <w:tcPr>
                <w:tcW w:w="7465" w:type="dxa"/>
                <w:tcBorders>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ב.</w:t>
            </w:r>
          </w:p>
        </w:tc>
        <w:sdt>
          <w:sdtPr>
            <w:rPr>
              <w:rFonts w:cs="David"/>
              <w:sz w:val="26"/>
              <w:szCs w:val="26"/>
              <w:rtl/>
              <w:lang w:eastAsia="he-IL"/>
            </w:rPr>
            <w:id w:val="1006013760"/>
            <w:placeholder>
              <w:docPart w:val="202852CA2D8A420B96976A2F07E2778B"/>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ג.</w:t>
            </w:r>
          </w:p>
        </w:tc>
        <w:sdt>
          <w:sdtPr>
            <w:rPr>
              <w:rFonts w:cs="David"/>
              <w:sz w:val="26"/>
              <w:szCs w:val="26"/>
              <w:rtl/>
              <w:lang w:eastAsia="he-IL"/>
            </w:rPr>
            <w:id w:val="-1060473941"/>
            <w:placeholder>
              <w:docPart w:val="AD187FDA32F34061ABB1F8A31925F6E9"/>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ד.</w:t>
            </w:r>
          </w:p>
        </w:tc>
        <w:sdt>
          <w:sdtPr>
            <w:rPr>
              <w:rFonts w:cs="David"/>
              <w:sz w:val="26"/>
              <w:szCs w:val="26"/>
              <w:rtl/>
              <w:lang w:eastAsia="he-IL"/>
            </w:rPr>
            <w:id w:val="-1292054767"/>
            <w:placeholder>
              <w:docPart w:val="A4EE7003B6AE4951927CB8EA06C7978C"/>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ה.</w:t>
            </w:r>
          </w:p>
        </w:tc>
        <w:sdt>
          <w:sdtPr>
            <w:rPr>
              <w:rFonts w:cs="David"/>
              <w:sz w:val="26"/>
              <w:szCs w:val="26"/>
              <w:rtl/>
              <w:lang w:eastAsia="he-IL"/>
            </w:rPr>
            <w:id w:val="-357900899"/>
            <w:placeholder>
              <w:docPart w:val="A66C55F9634F4F55930ABCBCDA7B1241"/>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ו.</w:t>
            </w:r>
          </w:p>
        </w:tc>
        <w:sdt>
          <w:sdtPr>
            <w:rPr>
              <w:rFonts w:cs="David"/>
              <w:sz w:val="26"/>
              <w:szCs w:val="26"/>
              <w:rtl/>
              <w:lang w:eastAsia="he-IL"/>
            </w:rPr>
            <w:id w:val="-334699081"/>
            <w:placeholder>
              <w:docPart w:val="CFA1DC02DDAD4C92AA8F4BDFFEC509E4"/>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DA276F" w:rsidRPr="00A37774" w:rsidTr="000E55F6">
        <w:tc>
          <w:tcPr>
            <w:tcW w:w="416" w:type="dxa"/>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rtl/>
                <w:lang w:eastAsia="he-IL"/>
              </w:rPr>
            </w:pPr>
            <w:r w:rsidRPr="00A37774">
              <w:rPr>
                <w:rFonts w:cs="David" w:hint="cs"/>
                <w:sz w:val="26"/>
                <w:szCs w:val="26"/>
                <w:rtl/>
                <w:lang w:eastAsia="he-IL"/>
              </w:rPr>
              <w:t>ז.</w:t>
            </w:r>
          </w:p>
        </w:tc>
        <w:sdt>
          <w:sdtPr>
            <w:rPr>
              <w:rFonts w:cs="David"/>
              <w:sz w:val="26"/>
              <w:szCs w:val="26"/>
              <w:rtl/>
              <w:lang w:eastAsia="he-IL"/>
            </w:rPr>
            <w:id w:val="-457561176"/>
            <w:placeholder>
              <w:docPart w:val="CBEC299BCFB24EDF80985462361FE8A2"/>
            </w:placeholder>
            <w:showingPlcHdr/>
            <w:text/>
          </w:sdtPr>
          <w:sdtContent>
            <w:tc>
              <w:tcPr>
                <w:tcW w:w="7465" w:type="dxa"/>
                <w:tcBorders>
                  <w:top w:val="single" w:sz="4" w:space="0" w:color="auto"/>
                  <w:bottom w:val="single" w:sz="4" w:space="0" w:color="auto"/>
                </w:tcBorders>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ind w:left="641"/>
        <w:jc w:val="both"/>
        <w:textAlignment w:val="baseline"/>
        <w:rPr>
          <w:rFonts w:cs="David"/>
          <w:sz w:val="26"/>
          <w:szCs w:val="26"/>
          <w:rtl/>
          <w:lang w:eastAsia="he-IL"/>
        </w:rPr>
      </w:pP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lastRenderedPageBreak/>
        <w:t>אנו</w:t>
      </w:r>
      <w:r w:rsidRPr="00A37774">
        <w:rPr>
          <w:rFonts w:cs="David"/>
          <w:sz w:val="26"/>
          <w:szCs w:val="26"/>
          <w:rtl/>
          <w:lang w:eastAsia="he-IL"/>
        </w:rPr>
        <w:t xml:space="preserve"> </w:t>
      </w:r>
      <w:r w:rsidRPr="00A37774">
        <w:rPr>
          <w:rFonts w:cs="David" w:hint="cs"/>
          <w:sz w:val="26"/>
          <w:szCs w:val="26"/>
          <w:rtl/>
          <w:lang w:eastAsia="he-IL"/>
        </w:rPr>
        <w:t>מצהירים</w:t>
      </w:r>
      <w:r w:rsidRPr="00A37774">
        <w:rPr>
          <w:rFonts w:cs="David"/>
          <w:sz w:val="26"/>
          <w:szCs w:val="26"/>
          <w:rtl/>
          <w:lang w:eastAsia="he-IL"/>
        </w:rPr>
        <w:t xml:space="preserve"> </w:t>
      </w:r>
      <w:r w:rsidRPr="00A37774">
        <w:rPr>
          <w:rFonts w:cs="David" w:hint="cs"/>
          <w:sz w:val="26"/>
          <w:szCs w:val="26"/>
          <w:rtl/>
          <w:lang w:eastAsia="he-IL"/>
        </w:rPr>
        <w:t>בזאת</w:t>
      </w:r>
      <w:r w:rsidRPr="00A37774">
        <w:rPr>
          <w:rFonts w:cs="David"/>
          <w:sz w:val="26"/>
          <w:szCs w:val="26"/>
          <w:rtl/>
          <w:lang w:eastAsia="he-IL"/>
        </w:rPr>
        <w:t xml:space="preserve"> </w:t>
      </w:r>
      <w:r w:rsidRPr="00A37774">
        <w:rPr>
          <w:rFonts w:cs="David" w:hint="cs"/>
          <w:sz w:val="26"/>
          <w:szCs w:val="26"/>
          <w:rtl/>
          <w:lang w:eastAsia="he-IL"/>
        </w:rPr>
        <w:t>כי</w:t>
      </w:r>
      <w:r w:rsidRPr="00A37774">
        <w:rPr>
          <w:rFonts w:cs="David"/>
          <w:sz w:val="26"/>
          <w:szCs w:val="26"/>
          <w:rtl/>
          <w:lang w:eastAsia="he-IL"/>
        </w:rPr>
        <w:t xml:space="preserve"> </w:t>
      </w:r>
      <w:r w:rsidRPr="00A37774">
        <w:rPr>
          <w:rFonts w:cs="David" w:hint="cs"/>
          <w:sz w:val="26"/>
          <w:szCs w:val="26"/>
          <w:rtl/>
          <w:lang w:eastAsia="he-IL"/>
        </w:rPr>
        <w:t>אין</w:t>
      </w:r>
      <w:r w:rsidRPr="00A37774">
        <w:rPr>
          <w:rFonts w:cs="David"/>
          <w:sz w:val="26"/>
          <w:szCs w:val="26"/>
          <w:rtl/>
          <w:lang w:eastAsia="he-IL"/>
        </w:rPr>
        <w:t xml:space="preserve"> </w:t>
      </w:r>
      <w:r w:rsidRPr="00A37774">
        <w:rPr>
          <w:rFonts w:cs="David" w:hint="cs"/>
          <w:sz w:val="26"/>
          <w:szCs w:val="26"/>
          <w:rtl/>
          <w:lang w:eastAsia="he-IL"/>
        </w:rPr>
        <w:t>לנו</w:t>
      </w:r>
      <w:r w:rsidRPr="00A37774">
        <w:rPr>
          <w:rFonts w:cs="David"/>
          <w:sz w:val="26"/>
          <w:szCs w:val="26"/>
          <w:rtl/>
          <w:lang w:eastAsia="he-IL"/>
        </w:rPr>
        <w:t xml:space="preserve"> </w:t>
      </w:r>
      <w:r w:rsidRPr="00A37774">
        <w:rPr>
          <w:rFonts w:cs="David" w:hint="cs"/>
          <w:sz w:val="26"/>
          <w:szCs w:val="26"/>
          <w:rtl/>
          <w:lang w:eastAsia="he-IL"/>
        </w:rPr>
        <w:t>או</w:t>
      </w:r>
      <w:r w:rsidRPr="00A37774">
        <w:rPr>
          <w:rFonts w:cs="David"/>
          <w:sz w:val="26"/>
          <w:szCs w:val="26"/>
          <w:rtl/>
          <w:lang w:eastAsia="he-IL"/>
        </w:rPr>
        <w:t xml:space="preserve"> </w:t>
      </w:r>
      <w:r w:rsidRPr="00A37774">
        <w:rPr>
          <w:rFonts w:cs="David" w:hint="cs"/>
          <w:sz w:val="26"/>
          <w:szCs w:val="26"/>
          <w:rtl/>
          <w:lang w:eastAsia="he-IL"/>
        </w:rPr>
        <w:t>לבן</w:t>
      </w:r>
      <w:r w:rsidRPr="00A37774">
        <w:rPr>
          <w:rFonts w:cs="David"/>
          <w:sz w:val="26"/>
          <w:szCs w:val="26"/>
          <w:rtl/>
          <w:lang w:eastAsia="he-IL"/>
        </w:rPr>
        <w:t xml:space="preserve"> </w:t>
      </w:r>
      <w:r w:rsidRPr="00A37774">
        <w:rPr>
          <w:rFonts w:cs="David" w:hint="cs"/>
          <w:sz w:val="26"/>
          <w:szCs w:val="26"/>
          <w:rtl/>
          <w:lang w:eastAsia="he-IL"/>
        </w:rPr>
        <w:t>משפחתנו</w:t>
      </w:r>
      <w:r w:rsidRPr="00A37774">
        <w:rPr>
          <w:rFonts w:cs="David"/>
          <w:sz w:val="26"/>
          <w:szCs w:val="26"/>
          <w:rtl/>
          <w:lang w:eastAsia="he-IL"/>
        </w:rPr>
        <w:t xml:space="preserve"> </w:t>
      </w:r>
      <w:r w:rsidRPr="00A37774">
        <w:rPr>
          <w:rFonts w:cs="David" w:hint="cs"/>
          <w:sz w:val="26"/>
          <w:szCs w:val="26"/>
          <w:rtl/>
          <w:lang w:eastAsia="he-IL"/>
        </w:rPr>
        <w:t>או</w:t>
      </w:r>
      <w:r w:rsidRPr="00A37774">
        <w:rPr>
          <w:rFonts w:cs="David"/>
          <w:sz w:val="26"/>
          <w:szCs w:val="26"/>
          <w:rtl/>
          <w:lang w:eastAsia="he-IL"/>
        </w:rPr>
        <w:t xml:space="preserve"> </w:t>
      </w:r>
      <w:r w:rsidRPr="00A37774">
        <w:rPr>
          <w:rFonts w:cs="David" w:hint="cs"/>
          <w:sz w:val="26"/>
          <w:szCs w:val="26"/>
          <w:rtl/>
          <w:lang w:eastAsia="he-IL"/>
        </w:rPr>
        <w:t>לתאגידים</w:t>
      </w:r>
      <w:r w:rsidRPr="00A37774">
        <w:rPr>
          <w:rFonts w:cs="David"/>
          <w:sz w:val="26"/>
          <w:szCs w:val="26"/>
          <w:rtl/>
          <w:lang w:eastAsia="he-IL"/>
        </w:rPr>
        <w:t xml:space="preserve"> </w:t>
      </w:r>
      <w:r w:rsidRPr="00A37774">
        <w:rPr>
          <w:rFonts w:cs="David" w:hint="cs"/>
          <w:sz w:val="26"/>
          <w:szCs w:val="26"/>
          <w:rtl/>
          <w:lang w:eastAsia="he-IL"/>
        </w:rPr>
        <w:t>הקשורים</w:t>
      </w:r>
      <w:r w:rsidRPr="00A37774">
        <w:rPr>
          <w:rFonts w:cs="David"/>
          <w:sz w:val="26"/>
          <w:szCs w:val="26"/>
          <w:rtl/>
          <w:lang w:eastAsia="he-IL"/>
        </w:rPr>
        <w:t xml:space="preserve"> </w:t>
      </w:r>
      <w:r w:rsidRPr="00A37774">
        <w:rPr>
          <w:rFonts w:cs="David" w:hint="cs"/>
          <w:sz w:val="26"/>
          <w:szCs w:val="26"/>
          <w:rtl/>
          <w:lang w:eastAsia="he-IL"/>
        </w:rPr>
        <w:t>עמנו</w:t>
      </w:r>
      <w:r w:rsidRPr="00A37774">
        <w:rPr>
          <w:rFonts w:cs="David"/>
          <w:sz w:val="26"/>
          <w:szCs w:val="26"/>
          <w:rtl/>
          <w:lang w:eastAsia="he-IL"/>
        </w:rPr>
        <w:t xml:space="preserve"> </w:t>
      </w:r>
      <w:r w:rsidRPr="00A37774">
        <w:rPr>
          <w:rFonts w:cs="David" w:hint="cs"/>
          <w:sz w:val="26"/>
          <w:szCs w:val="26"/>
          <w:rtl/>
          <w:lang w:eastAsia="he-IL"/>
        </w:rPr>
        <w:t>כל</w:t>
      </w:r>
      <w:r w:rsidRPr="00A37774">
        <w:rPr>
          <w:rFonts w:cs="David"/>
          <w:sz w:val="26"/>
          <w:szCs w:val="26"/>
          <w:rtl/>
          <w:lang w:eastAsia="he-IL"/>
        </w:rPr>
        <w:t xml:space="preserve"> </w:t>
      </w:r>
      <w:r w:rsidRPr="00A37774">
        <w:rPr>
          <w:rFonts w:cs="David" w:hint="cs"/>
          <w:sz w:val="26"/>
          <w:szCs w:val="26"/>
          <w:rtl/>
          <w:lang w:eastAsia="he-IL"/>
        </w:rPr>
        <w:t>ניגוד</w:t>
      </w:r>
      <w:r w:rsidRPr="00A37774">
        <w:rPr>
          <w:rFonts w:cs="David"/>
          <w:sz w:val="26"/>
          <w:szCs w:val="26"/>
          <w:rtl/>
          <w:lang w:eastAsia="he-IL"/>
        </w:rPr>
        <w:t xml:space="preserve"> </w:t>
      </w:r>
      <w:r w:rsidRPr="00A37774">
        <w:rPr>
          <w:rFonts w:cs="David" w:hint="cs"/>
          <w:sz w:val="26"/>
          <w:szCs w:val="26"/>
          <w:rtl/>
          <w:lang w:eastAsia="he-IL"/>
        </w:rPr>
        <w:t>עניינים</w:t>
      </w:r>
      <w:r w:rsidRPr="00A37774">
        <w:rPr>
          <w:rFonts w:cs="David"/>
          <w:sz w:val="26"/>
          <w:szCs w:val="26"/>
          <w:rtl/>
          <w:lang w:eastAsia="he-IL"/>
        </w:rPr>
        <w:t xml:space="preserve"> </w:t>
      </w:r>
      <w:r w:rsidRPr="00A37774">
        <w:rPr>
          <w:rFonts w:cs="David" w:hint="cs"/>
          <w:sz w:val="26"/>
          <w:szCs w:val="26"/>
          <w:rtl/>
          <w:lang w:eastAsia="he-IL"/>
        </w:rPr>
        <w:t>עם</w:t>
      </w:r>
      <w:r w:rsidRPr="00A37774">
        <w:rPr>
          <w:rFonts w:cs="David"/>
          <w:sz w:val="26"/>
          <w:szCs w:val="26"/>
          <w:rtl/>
          <w:lang w:eastAsia="he-IL"/>
        </w:rPr>
        <w:t xml:space="preserve"> </w:t>
      </w:r>
      <w:r w:rsidRPr="00A37774">
        <w:rPr>
          <w:rFonts w:cs="David" w:hint="cs"/>
          <w:sz w:val="26"/>
          <w:szCs w:val="26"/>
          <w:rtl/>
          <w:lang w:eastAsia="he-IL"/>
        </w:rPr>
        <w:t>גורמים</w:t>
      </w:r>
      <w:r w:rsidRPr="00A37774">
        <w:rPr>
          <w:rFonts w:cs="David"/>
          <w:sz w:val="26"/>
          <w:szCs w:val="26"/>
          <w:rtl/>
          <w:lang w:eastAsia="he-IL"/>
        </w:rPr>
        <w:t xml:space="preserve"> </w:t>
      </w:r>
      <w:r w:rsidRPr="00A37774">
        <w:rPr>
          <w:rFonts w:cs="David" w:hint="cs"/>
          <w:sz w:val="26"/>
          <w:szCs w:val="26"/>
          <w:rtl/>
          <w:lang w:eastAsia="he-IL"/>
        </w:rPr>
        <w:t>אחרים</w:t>
      </w:r>
      <w:r w:rsidRPr="00A37774">
        <w:rPr>
          <w:rFonts w:cs="David"/>
          <w:sz w:val="26"/>
          <w:szCs w:val="26"/>
          <w:rtl/>
          <w:lang w:eastAsia="he-IL"/>
        </w:rPr>
        <w:t xml:space="preserve"> </w:t>
      </w:r>
      <w:r w:rsidRPr="00A37774">
        <w:rPr>
          <w:rFonts w:cs="David" w:hint="cs"/>
          <w:sz w:val="26"/>
          <w:szCs w:val="26"/>
          <w:rtl/>
          <w:lang w:eastAsia="he-IL"/>
        </w:rPr>
        <w:t>העלולים</w:t>
      </w:r>
      <w:r w:rsidRPr="00A37774">
        <w:rPr>
          <w:rFonts w:cs="David"/>
          <w:sz w:val="26"/>
          <w:szCs w:val="26"/>
          <w:rtl/>
          <w:lang w:eastAsia="he-IL"/>
        </w:rPr>
        <w:t xml:space="preserve"> </w:t>
      </w:r>
      <w:r w:rsidRPr="00A37774">
        <w:rPr>
          <w:rFonts w:cs="David" w:hint="cs"/>
          <w:sz w:val="26"/>
          <w:szCs w:val="26"/>
          <w:rtl/>
          <w:lang w:eastAsia="he-IL"/>
        </w:rPr>
        <w:t>ליצור</w:t>
      </w:r>
      <w:r w:rsidRPr="00A37774">
        <w:rPr>
          <w:rFonts w:cs="David"/>
          <w:sz w:val="26"/>
          <w:szCs w:val="26"/>
          <w:rtl/>
          <w:lang w:eastAsia="he-IL"/>
        </w:rPr>
        <w:t xml:space="preserve"> </w:t>
      </w:r>
      <w:r w:rsidRPr="00A37774">
        <w:rPr>
          <w:rFonts w:cs="David" w:hint="cs"/>
          <w:sz w:val="26"/>
          <w:szCs w:val="26"/>
          <w:rtl/>
          <w:lang w:eastAsia="he-IL"/>
        </w:rPr>
        <w:t>ניגוד</w:t>
      </w:r>
      <w:r w:rsidRPr="00A37774">
        <w:rPr>
          <w:rFonts w:cs="David"/>
          <w:sz w:val="26"/>
          <w:szCs w:val="26"/>
          <w:rtl/>
          <w:lang w:eastAsia="he-IL"/>
        </w:rPr>
        <w:t xml:space="preserve"> </w:t>
      </w:r>
      <w:r w:rsidRPr="00A37774">
        <w:rPr>
          <w:rFonts w:cs="David" w:hint="cs"/>
          <w:sz w:val="26"/>
          <w:szCs w:val="26"/>
          <w:rtl/>
          <w:lang w:eastAsia="he-IL"/>
        </w:rPr>
        <w:t>אינטרסים</w:t>
      </w:r>
      <w:r w:rsidRPr="00A37774">
        <w:rPr>
          <w:rFonts w:cs="David"/>
          <w:sz w:val="26"/>
          <w:szCs w:val="26"/>
          <w:rtl/>
          <w:lang w:eastAsia="he-IL"/>
        </w:rPr>
        <w:t xml:space="preserve"> </w:t>
      </w:r>
      <w:r w:rsidRPr="00A37774">
        <w:rPr>
          <w:rFonts w:cs="David" w:hint="cs"/>
          <w:sz w:val="26"/>
          <w:szCs w:val="26"/>
          <w:rtl/>
          <w:lang w:eastAsia="he-IL"/>
        </w:rPr>
        <w:t>עם</w:t>
      </w:r>
      <w:r w:rsidRPr="00A37774">
        <w:rPr>
          <w:rFonts w:cs="David"/>
          <w:sz w:val="26"/>
          <w:szCs w:val="26"/>
          <w:rtl/>
          <w:lang w:eastAsia="he-IL"/>
        </w:rPr>
        <w:t xml:space="preserve"> </w:t>
      </w:r>
      <w:r w:rsidRPr="00A37774">
        <w:rPr>
          <w:rFonts w:cs="David" w:hint="cs"/>
          <w:sz w:val="26"/>
          <w:szCs w:val="26"/>
          <w:rtl/>
          <w:lang w:eastAsia="he-IL"/>
        </w:rPr>
        <w:t>מתן</w:t>
      </w:r>
      <w:r w:rsidRPr="00A37774">
        <w:rPr>
          <w:rFonts w:cs="David"/>
          <w:sz w:val="26"/>
          <w:szCs w:val="26"/>
          <w:rtl/>
          <w:lang w:eastAsia="he-IL"/>
        </w:rPr>
        <w:t xml:space="preserve"> </w:t>
      </w:r>
      <w:r w:rsidRPr="00A37774">
        <w:rPr>
          <w:rFonts w:cs="David" w:hint="cs"/>
          <w:sz w:val="26"/>
          <w:szCs w:val="26"/>
          <w:rtl/>
          <w:lang w:eastAsia="he-IL"/>
        </w:rPr>
        <w:t>שירותינו</w:t>
      </w:r>
      <w:r w:rsidRPr="00A37774">
        <w:rPr>
          <w:rFonts w:cs="David"/>
          <w:sz w:val="26"/>
          <w:szCs w:val="26"/>
          <w:rtl/>
          <w:lang w:eastAsia="he-IL"/>
        </w:rPr>
        <w:t xml:space="preserve"> </w:t>
      </w:r>
      <w:r w:rsidRPr="00A37774">
        <w:rPr>
          <w:rFonts w:cs="David" w:hint="cs"/>
          <w:sz w:val="26"/>
          <w:szCs w:val="26"/>
          <w:rtl/>
          <w:lang w:eastAsia="he-IL"/>
        </w:rPr>
        <w:t>למשרד</w:t>
      </w:r>
      <w:r w:rsidRPr="00A37774">
        <w:rPr>
          <w:rFonts w:cs="David"/>
          <w:sz w:val="26"/>
          <w:szCs w:val="26"/>
          <w:rtl/>
          <w:lang w:eastAsia="he-IL"/>
        </w:rPr>
        <w:t xml:space="preserve"> </w:t>
      </w:r>
      <w:r w:rsidRPr="00A37774">
        <w:rPr>
          <w:rFonts w:cs="David" w:hint="cs"/>
          <w:sz w:val="26"/>
          <w:szCs w:val="26"/>
          <w:rtl/>
          <w:lang w:eastAsia="he-IL"/>
        </w:rPr>
        <w:t>בהתאם</w:t>
      </w:r>
      <w:r w:rsidRPr="00A37774">
        <w:rPr>
          <w:rFonts w:cs="David"/>
          <w:sz w:val="26"/>
          <w:szCs w:val="26"/>
          <w:rtl/>
          <w:lang w:eastAsia="he-IL"/>
        </w:rPr>
        <w:t xml:space="preserve"> </w:t>
      </w:r>
      <w:r w:rsidRPr="00A37774">
        <w:rPr>
          <w:rFonts w:cs="David" w:hint="cs"/>
          <w:sz w:val="26"/>
          <w:szCs w:val="26"/>
          <w:rtl/>
          <w:lang w:eastAsia="he-IL"/>
        </w:rPr>
        <w:t>להצעה</w:t>
      </w:r>
      <w:r w:rsidRPr="00A37774">
        <w:rPr>
          <w:rFonts w:cs="David"/>
          <w:sz w:val="26"/>
          <w:szCs w:val="26"/>
          <w:rtl/>
          <w:lang w:eastAsia="he-IL"/>
        </w:rPr>
        <w:t xml:space="preserve"> </w:t>
      </w:r>
      <w:r w:rsidRPr="00A37774">
        <w:rPr>
          <w:rFonts w:cs="David" w:hint="cs"/>
          <w:sz w:val="26"/>
          <w:szCs w:val="26"/>
          <w:rtl/>
          <w:lang w:eastAsia="he-IL"/>
        </w:rPr>
        <w:t>זו</w:t>
      </w:r>
      <w:r w:rsidRPr="00A37774">
        <w:rPr>
          <w:rFonts w:cs="David"/>
          <w:sz w:val="26"/>
          <w:szCs w:val="26"/>
          <w:rtl/>
          <w:lang w:eastAsia="he-IL"/>
        </w:rPr>
        <w:t xml:space="preserve">, </w:t>
      </w:r>
      <w:r w:rsidRPr="00A37774">
        <w:rPr>
          <w:rFonts w:cs="David" w:hint="cs"/>
          <w:sz w:val="26"/>
          <w:szCs w:val="26"/>
          <w:rtl/>
          <w:lang w:eastAsia="he-IL"/>
        </w:rPr>
        <w:t>במידה</w:t>
      </w:r>
      <w:r w:rsidRPr="00A37774">
        <w:rPr>
          <w:rFonts w:cs="David"/>
          <w:sz w:val="26"/>
          <w:szCs w:val="26"/>
          <w:rtl/>
          <w:lang w:eastAsia="he-IL"/>
        </w:rPr>
        <w:t xml:space="preserve"> </w:t>
      </w:r>
      <w:r w:rsidRPr="00A37774">
        <w:rPr>
          <w:rFonts w:cs="David" w:hint="cs"/>
          <w:sz w:val="26"/>
          <w:szCs w:val="26"/>
          <w:rtl/>
          <w:lang w:eastAsia="he-IL"/>
        </w:rPr>
        <w:t>ויתגלה</w:t>
      </w:r>
      <w:r w:rsidRPr="00A37774">
        <w:rPr>
          <w:rFonts w:cs="David"/>
          <w:sz w:val="26"/>
          <w:szCs w:val="26"/>
          <w:rtl/>
          <w:lang w:eastAsia="he-IL"/>
        </w:rPr>
        <w:t xml:space="preserve"> </w:t>
      </w:r>
      <w:r w:rsidRPr="00A37774">
        <w:rPr>
          <w:rFonts w:cs="David" w:hint="cs"/>
          <w:sz w:val="26"/>
          <w:szCs w:val="26"/>
          <w:rtl/>
          <w:lang w:eastAsia="he-IL"/>
        </w:rPr>
        <w:t>חשש</w:t>
      </w:r>
      <w:r w:rsidRPr="00A37774">
        <w:rPr>
          <w:rFonts w:cs="David"/>
          <w:sz w:val="26"/>
          <w:szCs w:val="26"/>
          <w:rtl/>
          <w:lang w:eastAsia="he-IL"/>
        </w:rPr>
        <w:t xml:space="preserve"> </w:t>
      </w:r>
      <w:r w:rsidRPr="00A37774">
        <w:rPr>
          <w:rFonts w:cs="David" w:hint="cs"/>
          <w:sz w:val="26"/>
          <w:szCs w:val="26"/>
          <w:rtl/>
          <w:lang w:eastAsia="he-IL"/>
        </w:rPr>
        <w:t>לניגוד</w:t>
      </w:r>
      <w:r w:rsidRPr="00A37774">
        <w:rPr>
          <w:rFonts w:cs="David"/>
          <w:sz w:val="26"/>
          <w:szCs w:val="26"/>
          <w:rtl/>
          <w:lang w:eastAsia="he-IL"/>
        </w:rPr>
        <w:t xml:space="preserve"> </w:t>
      </w:r>
      <w:r w:rsidRPr="00A37774">
        <w:rPr>
          <w:rFonts w:cs="David" w:hint="cs"/>
          <w:sz w:val="26"/>
          <w:szCs w:val="26"/>
          <w:rtl/>
          <w:lang w:eastAsia="he-IL"/>
        </w:rPr>
        <w:t>עניינים</w:t>
      </w:r>
      <w:r w:rsidRPr="00A37774">
        <w:rPr>
          <w:rFonts w:cs="David"/>
          <w:sz w:val="26"/>
          <w:szCs w:val="26"/>
          <w:rtl/>
          <w:lang w:eastAsia="he-IL"/>
        </w:rPr>
        <w:t xml:space="preserve"> </w:t>
      </w:r>
      <w:r w:rsidRPr="00A37774">
        <w:rPr>
          <w:rFonts w:cs="David" w:hint="cs"/>
          <w:sz w:val="26"/>
          <w:szCs w:val="26"/>
          <w:rtl/>
          <w:lang w:eastAsia="he-IL"/>
        </w:rPr>
        <w:t>כאמור</w:t>
      </w:r>
      <w:r w:rsidRPr="00A37774">
        <w:rPr>
          <w:rFonts w:cs="David"/>
          <w:sz w:val="26"/>
          <w:szCs w:val="26"/>
          <w:rtl/>
          <w:lang w:eastAsia="he-IL"/>
        </w:rPr>
        <w:t xml:space="preserve">, </w:t>
      </w:r>
      <w:r w:rsidRPr="00A37774">
        <w:rPr>
          <w:rFonts w:cs="David" w:hint="cs"/>
          <w:sz w:val="26"/>
          <w:szCs w:val="26"/>
          <w:rtl/>
          <w:lang w:eastAsia="he-IL"/>
        </w:rPr>
        <w:t>אודיע</w:t>
      </w:r>
      <w:r w:rsidRPr="00A37774">
        <w:rPr>
          <w:rFonts w:cs="David"/>
          <w:sz w:val="26"/>
          <w:szCs w:val="26"/>
          <w:rtl/>
          <w:lang w:eastAsia="he-IL"/>
        </w:rPr>
        <w:t xml:space="preserve"> </w:t>
      </w:r>
      <w:r w:rsidRPr="00A37774">
        <w:rPr>
          <w:rFonts w:cs="David" w:hint="cs"/>
          <w:sz w:val="26"/>
          <w:szCs w:val="26"/>
          <w:rtl/>
          <w:lang w:eastAsia="he-IL"/>
        </w:rPr>
        <w:t>על</w:t>
      </w:r>
      <w:r w:rsidRPr="00A37774">
        <w:rPr>
          <w:rFonts w:cs="David"/>
          <w:sz w:val="26"/>
          <w:szCs w:val="26"/>
          <w:rtl/>
          <w:lang w:eastAsia="he-IL"/>
        </w:rPr>
        <w:t xml:space="preserve"> </w:t>
      </w:r>
      <w:r w:rsidRPr="00A37774">
        <w:rPr>
          <w:rFonts w:cs="David" w:hint="cs"/>
          <w:sz w:val="26"/>
          <w:szCs w:val="26"/>
          <w:rtl/>
          <w:lang w:eastAsia="he-IL"/>
        </w:rPr>
        <w:t>כך</w:t>
      </w:r>
      <w:r w:rsidRPr="00A37774">
        <w:rPr>
          <w:rFonts w:cs="David"/>
          <w:sz w:val="26"/>
          <w:szCs w:val="26"/>
          <w:rtl/>
          <w:lang w:eastAsia="he-IL"/>
        </w:rPr>
        <w:t xml:space="preserve"> </w:t>
      </w:r>
      <w:r w:rsidRPr="00A37774">
        <w:rPr>
          <w:rFonts w:cs="David" w:hint="cs"/>
          <w:sz w:val="26"/>
          <w:szCs w:val="26"/>
          <w:rtl/>
          <w:lang w:eastAsia="he-IL"/>
        </w:rPr>
        <w:t>בהקדם</w:t>
      </w:r>
      <w:r w:rsidRPr="00A37774">
        <w:rPr>
          <w:rFonts w:cs="David"/>
          <w:sz w:val="26"/>
          <w:szCs w:val="26"/>
          <w:rtl/>
          <w:lang w:eastAsia="he-IL"/>
        </w:rPr>
        <w:t xml:space="preserve"> </w:t>
      </w:r>
      <w:r w:rsidRPr="00A37774">
        <w:rPr>
          <w:rFonts w:cs="David" w:hint="cs"/>
          <w:sz w:val="26"/>
          <w:szCs w:val="26"/>
          <w:rtl/>
          <w:lang w:eastAsia="he-IL"/>
        </w:rPr>
        <w:t>האפשרי</w:t>
      </w:r>
      <w:r w:rsidRPr="00A37774">
        <w:rPr>
          <w:rFonts w:cs="David"/>
          <w:sz w:val="26"/>
          <w:szCs w:val="26"/>
          <w:rtl/>
          <w:lang w:eastAsia="he-IL"/>
        </w:rPr>
        <w:t xml:space="preserve"> </w:t>
      </w:r>
      <w:r w:rsidRPr="00A37774">
        <w:rPr>
          <w:rFonts w:cs="David" w:hint="cs"/>
          <w:sz w:val="26"/>
          <w:szCs w:val="26"/>
          <w:rtl/>
          <w:lang w:eastAsia="he-IL"/>
        </w:rPr>
        <w:t>לאחראי</w:t>
      </w:r>
      <w:r w:rsidRPr="00A37774">
        <w:rPr>
          <w:rFonts w:cs="David"/>
          <w:sz w:val="26"/>
          <w:szCs w:val="26"/>
          <w:rtl/>
          <w:lang w:eastAsia="he-IL"/>
        </w:rPr>
        <w:t xml:space="preserve"> </w:t>
      </w:r>
      <w:r w:rsidRPr="00A37774">
        <w:rPr>
          <w:rFonts w:cs="David" w:hint="cs"/>
          <w:sz w:val="26"/>
          <w:szCs w:val="26"/>
          <w:rtl/>
          <w:lang w:eastAsia="he-IL"/>
        </w:rPr>
        <w:t>מטעם</w:t>
      </w:r>
      <w:r w:rsidRPr="00A37774">
        <w:rPr>
          <w:rFonts w:cs="David"/>
          <w:sz w:val="26"/>
          <w:szCs w:val="26"/>
          <w:rtl/>
          <w:lang w:eastAsia="he-IL"/>
        </w:rPr>
        <w:t xml:space="preserve"> </w:t>
      </w:r>
      <w:r w:rsidRPr="00A37774">
        <w:rPr>
          <w:rFonts w:cs="David" w:hint="cs"/>
          <w:sz w:val="26"/>
          <w:szCs w:val="26"/>
          <w:rtl/>
          <w:lang w:eastAsia="he-IL"/>
        </w:rPr>
        <w:t>המשרד</w:t>
      </w:r>
      <w:r w:rsidRPr="00A37774">
        <w:rPr>
          <w:rFonts w:cs="David"/>
          <w:sz w:val="26"/>
          <w:szCs w:val="26"/>
          <w:rtl/>
          <w:lang w:eastAsia="he-IL"/>
        </w:rPr>
        <w:t>.</w:t>
      </w:r>
    </w:p>
    <w:p w:rsidR="00DA276F" w:rsidRPr="00A37774" w:rsidRDefault="00DA276F" w:rsidP="00A37774">
      <w:pPr>
        <w:numPr>
          <w:ilvl w:val="0"/>
          <w:numId w:val="5"/>
        </w:numPr>
        <w:overflowPunct w:val="0"/>
        <w:autoSpaceDE w:val="0"/>
        <w:autoSpaceDN w:val="0"/>
        <w:adjustRightInd w:val="0"/>
        <w:spacing w:after="160" w:line="360" w:lineRule="auto"/>
        <w:ind w:left="641" w:hanging="641"/>
        <w:contextualSpacing/>
        <w:jc w:val="both"/>
        <w:textAlignment w:val="baseline"/>
        <w:rPr>
          <w:rFonts w:cs="David"/>
          <w:sz w:val="26"/>
          <w:szCs w:val="26"/>
          <w:lang w:eastAsia="he-IL"/>
        </w:rPr>
      </w:pPr>
      <w:r w:rsidRPr="00A37774">
        <w:rPr>
          <w:rFonts w:cs="David" w:hint="cs"/>
          <w:sz w:val="26"/>
          <w:szCs w:val="26"/>
          <w:rtl/>
          <w:lang w:eastAsia="he-IL"/>
        </w:rPr>
        <w:t>להלן</w:t>
      </w:r>
      <w:r w:rsidRPr="00A37774">
        <w:rPr>
          <w:rFonts w:cs="David"/>
          <w:sz w:val="26"/>
          <w:szCs w:val="26"/>
          <w:rtl/>
          <w:lang w:eastAsia="he-IL"/>
        </w:rPr>
        <w:t xml:space="preserve"> </w:t>
      </w:r>
      <w:r w:rsidRPr="00A37774">
        <w:rPr>
          <w:rFonts w:cs="David" w:hint="cs"/>
          <w:sz w:val="26"/>
          <w:szCs w:val="26"/>
          <w:rtl/>
          <w:lang w:eastAsia="he-IL"/>
        </w:rPr>
        <w:t>העמודים</w:t>
      </w:r>
      <w:r w:rsidRPr="00A37774">
        <w:rPr>
          <w:rFonts w:cs="David"/>
          <w:sz w:val="26"/>
          <w:szCs w:val="26"/>
          <w:rtl/>
          <w:lang w:eastAsia="he-IL"/>
        </w:rPr>
        <w:t xml:space="preserve"> </w:t>
      </w:r>
      <w:r w:rsidRPr="00A37774">
        <w:rPr>
          <w:rFonts w:cs="David" w:hint="cs"/>
          <w:sz w:val="26"/>
          <w:szCs w:val="26"/>
          <w:rtl/>
          <w:lang w:eastAsia="he-IL"/>
        </w:rPr>
        <w:t>בהצעתי</w:t>
      </w:r>
      <w:r w:rsidRPr="00A37774">
        <w:rPr>
          <w:rFonts w:cs="David"/>
          <w:sz w:val="26"/>
          <w:szCs w:val="26"/>
          <w:rtl/>
          <w:lang w:eastAsia="he-IL"/>
        </w:rPr>
        <w:t xml:space="preserve"> </w:t>
      </w:r>
      <w:r w:rsidRPr="00A37774">
        <w:rPr>
          <w:rFonts w:cs="David" w:hint="cs"/>
          <w:sz w:val="26"/>
          <w:szCs w:val="26"/>
          <w:rtl/>
          <w:lang w:eastAsia="he-IL"/>
        </w:rPr>
        <w:t>העלולים</w:t>
      </w:r>
      <w:r w:rsidRPr="00A37774">
        <w:rPr>
          <w:rFonts w:cs="David"/>
          <w:sz w:val="26"/>
          <w:szCs w:val="26"/>
          <w:rtl/>
          <w:lang w:eastAsia="he-IL"/>
        </w:rPr>
        <w:t xml:space="preserve"> </w:t>
      </w:r>
      <w:r w:rsidRPr="00A37774">
        <w:rPr>
          <w:rFonts w:cs="David" w:hint="cs"/>
          <w:sz w:val="26"/>
          <w:szCs w:val="26"/>
          <w:rtl/>
          <w:lang w:eastAsia="he-IL"/>
        </w:rPr>
        <w:t>לחשוף</w:t>
      </w:r>
      <w:r w:rsidRPr="00A37774">
        <w:rPr>
          <w:rFonts w:cs="David"/>
          <w:sz w:val="26"/>
          <w:szCs w:val="26"/>
          <w:rtl/>
          <w:lang w:eastAsia="he-IL"/>
        </w:rPr>
        <w:t xml:space="preserve"> </w:t>
      </w:r>
      <w:r w:rsidRPr="00A37774">
        <w:rPr>
          <w:rFonts w:cs="David" w:hint="cs"/>
          <w:sz w:val="26"/>
          <w:szCs w:val="26"/>
          <w:rtl/>
          <w:lang w:eastAsia="he-IL"/>
        </w:rPr>
        <w:t>סוד</w:t>
      </w:r>
      <w:r w:rsidRPr="00A37774">
        <w:rPr>
          <w:rFonts w:cs="David"/>
          <w:sz w:val="26"/>
          <w:szCs w:val="26"/>
          <w:rtl/>
          <w:lang w:eastAsia="he-IL"/>
        </w:rPr>
        <w:t xml:space="preserve"> </w:t>
      </w:r>
      <w:r w:rsidRPr="00A37774">
        <w:rPr>
          <w:rFonts w:cs="David" w:hint="cs"/>
          <w:sz w:val="26"/>
          <w:szCs w:val="26"/>
          <w:rtl/>
          <w:lang w:eastAsia="he-IL"/>
        </w:rPr>
        <w:t>מסחרי</w:t>
      </w:r>
      <w:r w:rsidRPr="00A37774">
        <w:rPr>
          <w:rFonts w:cs="David"/>
          <w:sz w:val="26"/>
          <w:szCs w:val="26"/>
          <w:rtl/>
          <w:lang w:eastAsia="he-IL"/>
        </w:rPr>
        <w:t xml:space="preserve"> </w:t>
      </w:r>
      <w:r w:rsidRPr="00A37774">
        <w:rPr>
          <w:rFonts w:cs="David" w:hint="cs"/>
          <w:sz w:val="26"/>
          <w:szCs w:val="26"/>
          <w:rtl/>
          <w:lang w:eastAsia="he-IL"/>
        </w:rPr>
        <w:t>או</w:t>
      </w:r>
      <w:r w:rsidRPr="00A37774">
        <w:rPr>
          <w:rFonts w:cs="David"/>
          <w:sz w:val="26"/>
          <w:szCs w:val="26"/>
          <w:rtl/>
          <w:lang w:eastAsia="he-IL"/>
        </w:rPr>
        <w:t xml:space="preserve"> </w:t>
      </w:r>
      <w:r w:rsidRPr="00A37774">
        <w:rPr>
          <w:rFonts w:cs="David" w:hint="cs"/>
          <w:sz w:val="26"/>
          <w:szCs w:val="26"/>
          <w:rtl/>
          <w:lang w:eastAsia="he-IL"/>
        </w:rPr>
        <w:t>סוד</w:t>
      </w:r>
      <w:r w:rsidRPr="00A37774">
        <w:rPr>
          <w:rFonts w:cs="David"/>
          <w:sz w:val="26"/>
          <w:szCs w:val="26"/>
          <w:rtl/>
          <w:lang w:eastAsia="he-IL"/>
        </w:rPr>
        <w:t xml:space="preserve"> </w:t>
      </w:r>
      <w:r w:rsidRPr="00A37774">
        <w:rPr>
          <w:rFonts w:cs="David" w:hint="cs"/>
          <w:sz w:val="26"/>
          <w:szCs w:val="26"/>
          <w:rtl/>
          <w:lang w:eastAsia="he-IL"/>
        </w:rPr>
        <w:t>מקצועי,</w:t>
      </w:r>
      <w:r w:rsidRPr="00A37774">
        <w:rPr>
          <w:rFonts w:cs="David"/>
          <w:sz w:val="26"/>
          <w:szCs w:val="26"/>
          <w:rtl/>
          <w:lang w:eastAsia="he-IL"/>
        </w:rPr>
        <w:t xml:space="preserve"> </w:t>
      </w:r>
      <w:r w:rsidRPr="00A37774">
        <w:rPr>
          <w:rFonts w:cs="David" w:hint="cs"/>
          <w:sz w:val="26"/>
          <w:szCs w:val="26"/>
          <w:rtl/>
          <w:lang w:eastAsia="he-IL"/>
        </w:rPr>
        <w:t>וכן</w:t>
      </w:r>
      <w:r w:rsidRPr="00A37774">
        <w:rPr>
          <w:rFonts w:cs="David"/>
          <w:sz w:val="26"/>
          <w:szCs w:val="26"/>
          <w:rtl/>
          <w:lang w:eastAsia="he-IL"/>
        </w:rPr>
        <w:t xml:space="preserve"> </w:t>
      </w:r>
      <w:r w:rsidRPr="00A37774">
        <w:rPr>
          <w:rFonts w:cs="David" w:hint="cs"/>
          <w:sz w:val="26"/>
          <w:szCs w:val="26"/>
          <w:rtl/>
          <w:lang w:eastAsia="he-IL"/>
        </w:rPr>
        <w:t>הנימוק</w:t>
      </w:r>
      <w:r w:rsidRPr="00A37774">
        <w:rPr>
          <w:rFonts w:cs="David"/>
          <w:sz w:val="26"/>
          <w:szCs w:val="26"/>
          <w:rtl/>
          <w:lang w:eastAsia="he-IL"/>
        </w:rPr>
        <w:t xml:space="preserve"> </w:t>
      </w:r>
      <w:r w:rsidRPr="00A37774">
        <w:rPr>
          <w:rFonts w:cs="David" w:hint="cs"/>
          <w:sz w:val="26"/>
          <w:szCs w:val="26"/>
          <w:rtl/>
          <w:lang w:eastAsia="he-IL"/>
        </w:rPr>
        <w:t>למניעת</w:t>
      </w:r>
      <w:r w:rsidRPr="00A37774">
        <w:rPr>
          <w:rFonts w:cs="David"/>
          <w:sz w:val="26"/>
          <w:szCs w:val="26"/>
          <w:rtl/>
          <w:lang w:eastAsia="he-IL"/>
        </w:rPr>
        <w:t xml:space="preserve"> </w:t>
      </w:r>
      <w:r w:rsidRPr="00A37774">
        <w:rPr>
          <w:rFonts w:cs="David" w:hint="cs"/>
          <w:sz w:val="26"/>
          <w:szCs w:val="26"/>
          <w:rtl/>
          <w:lang w:eastAsia="he-IL"/>
        </w:rPr>
        <w:t>החשיפה</w:t>
      </w:r>
      <w:r w:rsidRPr="00A37774">
        <w:rPr>
          <w:rFonts w:cs="David"/>
          <w:sz w:val="26"/>
          <w:szCs w:val="26"/>
          <w:rtl/>
          <w:lang w:eastAsia="he-IL"/>
        </w:rPr>
        <w:t>:</w:t>
      </w:r>
    </w:p>
    <w:sdt>
      <w:sdtPr>
        <w:rPr>
          <w:rFonts w:cs="David"/>
          <w:sz w:val="26"/>
          <w:szCs w:val="26"/>
          <w:rtl/>
          <w:lang w:eastAsia="he-IL"/>
        </w:rPr>
        <w:id w:val="73871020"/>
        <w:placeholder>
          <w:docPart w:val="2AA17813B66F434CAAF9A63BC44B9973"/>
        </w:placeholder>
        <w:showingPlcHdr/>
        <w:text/>
      </w:sdtPr>
      <w:sdtContent>
        <w:p w:rsidR="00DA276F" w:rsidRPr="00A37774" w:rsidRDefault="009115B2" w:rsidP="00A37774">
          <w:pPr>
            <w:overflowPunct w:val="0"/>
            <w:autoSpaceDE w:val="0"/>
            <w:autoSpaceDN w:val="0"/>
            <w:adjustRightInd w:val="0"/>
            <w:spacing w:line="360" w:lineRule="auto"/>
            <w:ind w:left="641"/>
            <w:jc w:val="both"/>
            <w:textAlignment w:val="baseline"/>
            <w:rPr>
              <w:rFonts w:cs="David"/>
              <w:sz w:val="26"/>
              <w:szCs w:val="26"/>
              <w:rtl/>
              <w:lang w:eastAsia="he-IL"/>
            </w:rPr>
          </w:pPr>
          <w:r w:rsidRPr="009115B2">
            <w:rPr>
              <w:rStyle w:val="afff1"/>
              <w:rFonts w:eastAsiaTheme="minorHAnsi" w:hint="cs"/>
              <w:u w:val="single"/>
              <w:rtl/>
            </w:rPr>
            <w:t>לחץ</w:t>
          </w:r>
          <w:r w:rsidRPr="009115B2">
            <w:rPr>
              <w:rStyle w:val="afff1"/>
              <w:rFonts w:eastAsiaTheme="minorHAnsi"/>
              <w:u w:val="single"/>
              <w:rtl/>
            </w:rPr>
            <w:t xml:space="preserve"> </w:t>
          </w:r>
          <w:r w:rsidRPr="009115B2">
            <w:rPr>
              <w:rStyle w:val="afff1"/>
              <w:rFonts w:eastAsiaTheme="minorHAnsi" w:hint="cs"/>
              <w:u w:val="single"/>
              <w:rtl/>
            </w:rPr>
            <w:t>כאן</w:t>
          </w:r>
          <w:r w:rsidRPr="009115B2">
            <w:rPr>
              <w:rStyle w:val="afff1"/>
              <w:rFonts w:eastAsiaTheme="minorHAnsi"/>
              <w:u w:val="single"/>
              <w:rtl/>
            </w:rPr>
            <w:t xml:space="preserve"> </w:t>
          </w:r>
          <w:r w:rsidRPr="009115B2">
            <w:rPr>
              <w:rStyle w:val="afff1"/>
              <w:rFonts w:eastAsiaTheme="minorHAnsi" w:hint="cs"/>
              <w:u w:val="single"/>
              <w:rtl/>
            </w:rPr>
            <w:t>להזנת</w:t>
          </w:r>
          <w:r w:rsidRPr="009115B2">
            <w:rPr>
              <w:rStyle w:val="afff1"/>
              <w:rFonts w:eastAsiaTheme="minorHAnsi"/>
              <w:u w:val="single"/>
              <w:rtl/>
            </w:rPr>
            <w:t xml:space="preserve"> </w:t>
          </w:r>
          <w:r w:rsidRPr="009115B2">
            <w:rPr>
              <w:rStyle w:val="afff1"/>
              <w:rFonts w:eastAsiaTheme="minorHAnsi" w:hint="cs"/>
              <w:u w:val="single"/>
              <w:rtl/>
            </w:rPr>
            <w:t>טקסט</w:t>
          </w:r>
          <w:r w:rsidRPr="009115B2">
            <w:rPr>
              <w:rStyle w:val="afff1"/>
              <w:rFonts w:eastAsiaTheme="minorHAnsi"/>
              <w:u w:val="single"/>
            </w:rPr>
            <w:t>.</w:t>
          </w:r>
        </w:p>
      </w:sdtContent>
    </w:sdt>
    <w:p w:rsidR="00DA276F" w:rsidRPr="00A37774" w:rsidRDefault="00DA276F" w:rsidP="00A37774">
      <w:pPr>
        <w:overflowPunct w:val="0"/>
        <w:autoSpaceDE w:val="0"/>
        <w:autoSpaceDN w:val="0"/>
        <w:adjustRightInd w:val="0"/>
        <w:spacing w:line="360" w:lineRule="auto"/>
        <w:ind w:left="641"/>
        <w:jc w:val="both"/>
        <w:textAlignment w:val="baseline"/>
        <w:rPr>
          <w:rFonts w:cs="David"/>
          <w:b/>
          <w:bCs/>
          <w:sz w:val="26"/>
          <w:szCs w:val="26"/>
          <w:rtl/>
          <w:lang w:eastAsia="he-IL"/>
        </w:rPr>
      </w:pPr>
      <w:r w:rsidRPr="00A37774">
        <w:rPr>
          <w:rFonts w:cs="David" w:hint="cs"/>
          <w:b/>
          <w:bCs/>
          <w:sz w:val="26"/>
          <w:szCs w:val="26"/>
          <w:rtl/>
          <w:lang w:eastAsia="he-IL"/>
        </w:rPr>
        <w:t>סעיפים</w:t>
      </w:r>
      <w:r w:rsidRPr="00A37774">
        <w:rPr>
          <w:rFonts w:cs="David"/>
          <w:b/>
          <w:bCs/>
          <w:sz w:val="26"/>
          <w:szCs w:val="26"/>
          <w:rtl/>
          <w:lang w:eastAsia="he-IL"/>
        </w:rPr>
        <w:t xml:space="preserve"> </w:t>
      </w:r>
      <w:r w:rsidRPr="00A37774">
        <w:rPr>
          <w:rFonts w:cs="David" w:hint="cs"/>
          <w:b/>
          <w:bCs/>
          <w:sz w:val="26"/>
          <w:szCs w:val="26"/>
          <w:rtl/>
          <w:lang w:eastAsia="he-IL"/>
        </w:rPr>
        <w:t>הנוגעים</w:t>
      </w:r>
      <w:r w:rsidRPr="00A37774">
        <w:rPr>
          <w:rFonts w:cs="David"/>
          <w:b/>
          <w:bCs/>
          <w:sz w:val="26"/>
          <w:szCs w:val="26"/>
          <w:rtl/>
          <w:lang w:eastAsia="he-IL"/>
        </w:rPr>
        <w:t xml:space="preserve"> </w:t>
      </w:r>
      <w:r w:rsidRPr="00A37774">
        <w:rPr>
          <w:rFonts w:cs="David" w:hint="cs"/>
          <w:b/>
          <w:bCs/>
          <w:sz w:val="26"/>
          <w:szCs w:val="26"/>
          <w:rtl/>
          <w:lang w:eastAsia="he-IL"/>
        </w:rPr>
        <w:t>לעלויות</w:t>
      </w:r>
      <w:r w:rsidRPr="00A37774">
        <w:rPr>
          <w:rFonts w:cs="David"/>
          <w:b/>
          <w:bCs/>
          <w:sz w:val="26"/>
          <w:szCs w:val="26"/>
          <w:rtl/>
          <w:lang w:eastAsia="he-IL"/>
        </w:rPr>
        <w:t xml:space="preserve"> </w:t>
      </w:r>
      <w:r w:rsidRPr="00A37774">
        <w:rPr>
          <w:rFonts w:cs="David" w:hint="cs"/>
          <w:b/>
          <w:bCs/>
          <w:sz w:val="26"/>
          <w:szCs w:val="26"/>
          <w:rtl/>
          <w:lang w:eastAsia="he-IL"/>
        </w:rPr>
        <w:t>ולהוכחת</w:t>
      </w:r>
      <w:r w:rsidRPr="00A37774">
        <w:rPr>
          <w:rFonts w:cs="David"/>
          <w:b/>
          <w:bCs/>
          <w:sz w:val="26"/>
          <w:szCs w:val="26"/>
          <w:rtl/>
          <w:lang w:eastAsia="he-IL"/>
        </w:rPr>
        <w:t xml:space="preserve"> </w:t>
      </w:r>
      <w:r w:rsidRPr="00A37774">
        <w:rPr>
          <w:rFonts w:cs="David" w:hint="cs"/>
          <w:b/>
          <w:bCs/>
          <w:sz w:val="26"/>
          <w:szCs w:val="26"/>
          <w:rtl/>
          <w:lang w:eastAsia="he-IL"/>
        </w:rPr>
        <w:t>עמידה</w:t>
      </w:r>
      <w:r w:rsidRPr="00A37774">
        <w:rPr>
          <w:rFonts w:cs="David"/>
          <w:b/>
          <w:bCs/>
          <w:sz w:val="26"/>
          <w:szCs w:val="26"/>
          <w:rtl/>
          <w:lang w:eastAsia="he-IL"/>
        </w:rPr>
        <w:t xml:space="preserve"> </w:t>
      </w:r>
      <w:r w:rsidRPr="00A37774">
        <w:rPr>
          <w:rFonts w:cs="David" w:hint="cs"/>
          <w:b/>
          <w:bCs/>
          <w:sz w:val="26"/>
          <w:szCs w:val="26"/>
          <w:rtl/>
          <w:lang w:eastAsia="he-IL"/>
        </w:rPr>
        <w:t>בדרישות</w:t>
      </w:r>
      <w:r w:rsidRPr="00A37774">
        <w:rPr>
          <w:rFonts w:cs="David"/>
          <w:b/>
          <w:bCs/>
          <w:sz w:val="26"/>
          <w:szCs w:val="26"/>
          <w:rtl/>
          <w:lang w:eastAsia="he-IL"/>
        </w:rPr>
        <w:t xml:space="preserve"> </w:t>
      </w:r>
      <w:r w:rsidRPr="00A37774">
        <w:rPr>
          <w:rFonts w:cs="David" w:hint="cs"/>
          <w:b/>
          <w:bCs/>
          <w:sz w:val="26"/>
          <w:szCs w:val="26"/>
          <w:rtl/>
          <w:lang w:eastAsia="he-IL"/>
        </w:rPr>
        <w:t>הסף</w:t>
      </w:r>
      <w:r w:rsidRPr="00A37774">
        <w:rPr>
          <w:rFonts w:cs="David"/>
          <w:b/>
          <w:bCs/>
          <w:sz w:val="26"/>
          <w:szCs w:val="26"/>
          <w:rtl/>
          <w:lang w:eastAsia="he-IL"/>
        </w:rPr>
        <w:t xml:space="preserve">, </w:t>
      </w:r>
      <w:r w:rsidRPr="00A37774">
        <w:rPr>
          <w:rFonts w:cs="David" w:hint="cs"/>
          <w:b/>
          <w:bCs/>
          <w:sz w:val="26"/>
          <w:szCs w:val="26"/>
          <w:rtl/>
          <w:lang w:eastAsia="he-IL"/>
        </w:rPr>
        <w:t>אינם</w:t>
      </w:r>
      <w:r w:rsidRPr="00A37774">
        <w:rPr>
          <w:rFonts w:cs="David"/>
          <w:b/>
          <w:bCs/>
          <w:sz w:val="26"/>
          <w:szCs w:val="26"/>
          <w:rtl/>
          <w:lang w:eastAsia="he-IL"/>
        </w:rPr>
        <w:t xml:space="preserve"> </w:t>
      </w:r>
      <w:r w:rsidRPr="00A37774">
        <w:rPr>
          <w:rFonts w:cs="David" w:hint="cs"/>
          <w:b/>
          <w:bCs/>
          <w:sz w:val="26"/>
          <w:szCs w:val="26"/>
          <w:rtl/>
          <w:lang w:eastAsia="he-IL"/>
        </w:rPr>
        <w:t>חסויים</w:t>
      </w:r>
      <w:r w:rsidRPr="00A37774">
        <w:rPr>
          <w:rFonts w:cs="David"/>
          <w:b/>
          <w:bCs/>
          <w:sz w:val="26"/>
          <w:szCs w:val="26"/>
          <w:rtl/>
          <w:lang w:eastAsia="he-IL"/>
        </w:rPr>
        <w:t xml:space="preserve">. </w:t>
      </w:r>
      <w:proofErr w:type="spellStart"/>
      <w:r w:rsidRPr="00A37774">
        <w:rPr>
          <w:rFonts w:cs="David" w:hint="cs"/>
          <w:b/>
          <w:bCs/>
          <w:sz w:val="26"/>
          <w:szCs w:val="26"/>
          <w:rtl/>
          <w:lang w:eastAsia="he-IL"/>
        </w:rPr>
        <w:t>הכל</w:t>
      </w:r>
      <w:proofErr w:type="spellEnd"/>
      <w:r w:rsidRPr="00A37774">
        <w:rPr>
          <w:rFonts w:cs="David"/>
          <w:b/>
          <w:bCs/>
          <w:sz w:val="26"/>
          <w:szCs w:val="26"/>
          <w:rtl/>
          <w:lang w:eastAsia="he-IL"/>
        </w:rPr>
        <w:t xml:space="preserve"> </w:t>
      </w:r>
      <w:r w:rsidRPr="00A37774">
        <w:rPr>
          <w:rFonts w:cs="David" w:hint="cs"/>
          <w:b/>
          <w:bCs/>
          <w:sz w:val="26"/>
          <w:szCs w:val="26"/>
          <w:rtl/>
          <w:lang w:eastAsia="he-IL"/>
        </w:rPr>
        <w:t>בכפוף</w:t>
      </w:r>
      <w:r w:rsidRPr="00A37774">
        <w:rPr>
          <w:rFonts w:cs="David"/>
          <w:b/>
          <w:bCs/>
          <w:sz w:val="26"/>
          <w:szCs w:val="26"/>
          <w:rtl/>
          <w:lang w:eastAsia="he-IL"/>
        </w:rPr>
        <w:t xml:space="preserve"> </w:t>
      </w:r>
      <w:r w:rsidRPr="00A37774">
        <w:rPr>
          <w:rFonts w:cs="David" w:hint="cs"/>
          <w:b/>
          <w:bCs/>
          <w:sz w:val="26"/>
          <w:szCs w:val="26"/>
          <w:rtl/>
          <w:lang w:eastAsia="he-IL"/>
        </w:rPr>
        <w:t>לאמור</w:t>
      </w:r>
      <w:r w:rsidRPr="00A37774">
        <w:rPr>
          <w:rFonts w:cs="David"/>
          <w:b/>
          <w:bCs/>
          <w:sz w:val="26"/>
          <w:szCs w:val="26"/>
          <w:rtl/>
          <w:lang w:eastAsia="he-IL"/>
        </w:rPr>
        <w:t xml:space="preserve"> </w:t>
      </w:r>
      <w:r w:rsidRPr="00A37774">
        <w:rPr>
          <w:rFonts w:cs="David" w:hint="cs"/>
          <w:b/>
          <w:bCs/>
          <w:sz w:val="26"/>
          <w:szCs w:val="26"/>
          <w:rtl/>
          <w:lang w:eastAsia="he-IL"/>
        </w:rPr>
        <w:t>בחלק א' למסמכי הקול הקורא, סעיף</w:t>
      </w:r>
      <w:r w:rsidR="00FB63C0" w:rsidRPr="00A37774">
        <w:rPr>
          <w:rFonts w:cs="David" w:hint="cs"/>
          <w:b/>
          <w:bCs/>
          <w:sz w:val="26"/>
          <w:szCs w:val="26"/>
          <w:rtl/>
          <w:lang w:eastAsia="he-IL"/>
        </w:rPr>
        <w:t xml:space="preserve"> </w:t>
      </w:r>
      <w:r w:rsidR="00FB63C0" w:rsidRPr="00A37774">
        <w:rPr>
          <w:rFonts w:cs="David"/>
          <w:b/>
          <w:bCs/>
          <w:sz w:val="26"/>
          <w:szCs w:val="26"/>
          <w:rtl/>
          <w:lang w:eastAsia="he-IL"/>
        </w:rPr>
        <w:fldChar w:fldCharType="begin"/>
      </w:r>
      <w:r w:rsidR="00FB63C0" w:rsidRPr="00A37774">
        <w:rPr>
          <w:rFonts w:cs="David"/>
          <w:b/>
          <w:bCs/>
          <w:sz w:val="26"/>
          <w:szCs w:val="26"/>
          <w:rtl/>
          <w:lang w:eastAsia="he-IL"/>
        </w:rPr>
        <w:instrText xml:space="preserve"> </w:instrText>
      </w:r>
      <w:r w:rsidR="00FB63C0" w:rsidRPr="00A37774">
        <w:rPr>
          <w:rFonts w:cs="David" w:hint="cs"/>
          <w:b/>
          <w:bCs/>
          <w:sz w:val="26"/>
          <w:szCs w:val="26"/>
          <w:lang w:eastAsia="he-IL"/>
        </w:rPr>
        <w:instrText>REF</w:instrText>
      </w:r>
      <w:r w:rsidR="00FB63C0" w:rsidRPr="00A37774">
        <w:rPr>
          <w:rFonts w:cs="David" w:hint="cs"/>
          <w:b/>
          <w:bCs/>
          <w:sz w:val="26"/>
          <w:szCs w:val="26"/>
          <w:rtl/>
          <w:lang w:eastAsia="he-IL"/>
        </w:rPr>
        <w:instrText xml:space="preserve"> _</w:instrText>
      </w:r>
      <w:r w:rsidR="00FB63C0" w:rsidRPr="00A37774">
        <w:rPr>
          <w:rFonts w:cs="David" w:hint="cs"/>
          <w:b/>
          <w:bCs/>
          <w:sz w:val="26"/>
          <w:szCs w:val="26"/>
          <w:lang w:eastAsia="he-IL"/>
        </w:rPr>
        <w:instrText>Ref455321945 \r \h</w:instrText>
      </w:r>
      <w:r w:rsidR="00FB63C0" w:rsidRPr="00A37774">
        <w:rPr>
          <w:rFonts w:cs="David"/>
          <w:b/>
          <w:bCs/>
          <w:sz w:val="26"/>
          <w:szCs w:val="26"/>
          <w:rtl/>
          <w:lang w:eastAsia="he-IL"/>
        </w:rPr>
        <w:instrText xml:space="preserve"> </w:instrText>
      </w:r>
      <w:r w:rsidR="00E452E3" w:rsidRPr="00A37774">
        <w:rPr>
          <w:rFonts w:cs="David"/>
          <w:b/>
          <w:bCs/>
          <w:sz w:val="26"/>
          <w:szCs w:val="26"/>
          <w:rtl/>
          <w:lang w:eastAsia="he-IL"/>
        </w:rPr>
        <w:instrText xml:space="preserve"> \* </w:instrText>
      </w:r>
      <w:r w:rsidR="00E452E3" w:rsidRPr="00A37774">
        <w:rPr>
          <w:rFonts w:cs="David"/>
          <w:b/>
          <w:bCs/>
          <w:sz w:val="26"/>
          <w:szCs w:val="26"/>
          <w:lang w:eastAsia="he-IL"/>
        </w:rPr>
        <w:instrText>MERGEFORMAT</w:instrText>
      </w:r>
      <w:r w:rsidR="00E452E3" w:rsidRPr="00A37774">
        <w:rPr>
          <w:rFonts w:cs="David"/>
          <w:b/>
          <w:bCs/>
          <w:sz w:val="26"/>
          <w:szCs w:val="26"/>
          <w:rtl/>
          <w:lang w:eastAsia="he-IL"/>
        </w:rPr>
        <w:instrText xml:space="preserve"> </w:instrText>
      </w:r>
      <w:r w:rsidR="00FB63C0" w:rsidRPr="00A37774">
        <w:rPr>
          <w:rFonts w:cs="David"/>
          <w:b/>
          <w:bCs/>
          <w:sz w:val="26"/>
          <w:szCs w:val="26"/>
          <w:rtl/>
          <w:lang w:eastAsia="he-IL"/>
        </w:rPr>
      </w:r>
      <w:r w:rsidR="00FB63C0" w:rsidRPr="00A37774">
        <w:rPr>
          <w:rFonts w:cs="David"/>
          <w:b/>
          <w:bCs/>
          <w:sz w:val="26"/>
          <w:szCs w:val="26"/>
          <w:rtl/>
          <w:lang w:eastAsia="he-IL"/>
        </w:rPr>
        <w:fldChar w:fldCharType="separate"/>
      </w:r>
      <w:r w:rsidR="006722C4">
        <w:rPr>
          <w:rFonts w:cs="David"/>
          <w:b/>
          <w:bCs/>
          <w:sz w:val="26"/>
          <w:szCs w:val="26"/>
          <w:cs/>
          <w:lang w:eastAsia="he-IL"/>
        </w:rPr>
        <w:t>‎</w:t>
      </w:r>
      <w:r w:rsidR="006722C4">
        <w:rPr>
          <w:rFonts w:cs="David"/>
          <w:b/>
          <w:bCs/>
          <w:sz w:val="26"/>
          <w:szCs w:val="26"/>
          <w:lang w:eastAsia="he-IL"/>
        </w:rPr>
        <w:t>11</w:t>
      </w:r>
      <w:r w:rsidR="00FB63C0" w:rsidRPr="00A37774">
        <w:rPr>
          <w:rFonts w:cs="David"/>
          <w:b/>
          <w:bCs/>
          <w:sz w:val="26"/>
          <w:szCs w:val="26"/>
          <w:rtl/>
          <w:lang w:eastAsia="he-IL"/>
        </w:rPr>
        <w:fldChar w:fldCharType="end"/>
      </w:r>
      <w:r w:rsidRPr="00A37774">
        <w:rPr>
          <w:rFonts w:cs="David" w:hint="cs"/>
          <w:b/>
          <w:bCs/>
          <w:sz w:val="26"/>
          <w:szCs w:val="26"/>
          <w:rtl/>
          <w:lang w:eastAsia="he-IL"/>
        </w:rPr>
        <w:t>. בכל</w:t>
      </w:r>
      <w:r w:rsidRPr="00A37774">
        <w:rPr>
          <w:rFonts w:cs="David"/>
          <w:b/>
          <w:bCs/>
          <w:sz w:val="26"/>
          <w:szCs w:val="26"/>
          <w:rtl/>
          <w:lang w:eastAsia="he-IL"/>
        </w:rPr>
        <w:t xml:space="preserve"> </w:t>
      </w:r>
      <w:r w:rsidRPr="00A37774">
        <w:rPr>
          <w:rFonts w:cs="David" w:hint="cs"/>
          <w:b/>
          <w:bCs/>
          <w:sz w:val="26"/>
          <w:szCs w:val="26"/>
          <w:rtl/>
          <w:lang w:eastAsia="he-IL"/>
        </w:rPr>
        <w:t>מקרה</w:t>
      </w:r>
      <w:r w:rsidRPr="00A37774">
        <w:rPr>
          <w:rFonts w:cs="David"/>
          <w:b/>
          <w:bCs/>
          <w:sz w:val="26"/>
          <w:szCs w:val="26"/>
          <w:rtl/>
          <w:lang w:eastAsia="he-IL"/>
        </w:rPr>
        <w:t xml:space="preserve"> </w:t>
      </w:r>
      <w:r w:rsidRPr="00A37774">
        <w:rPr>
          <w:rFonts w:cs="David" w:hint="cs"/>
          <w:b/>
          <w:bCs/>
          <w:sz w:val="26"/>
          <w:szCs w:val="26"/>
          <w:rtl/>
          <w:lang w:eastAsia="he-IL"/>
        </w:rPr>
        <w:t>ידוע</w:t>
      </w:r>
      <w:r w:rsidRPr="00A37774">
        <w:rPr>
          <w:rFonts w:cs="David"/>
          <w:b/>
          <w:bCs/>
          <w:sz w:val="26"/>
          <w:szCs w:val="26"/>
          <w:rtl/>
          <w:lang w:eastAsia="he-IL"/>
        </w:rPr>
        <w:t xml:space="preserve"> </w:t>
      </w:r>
      <w:r w:rsidRPr="00A37774">
        <w:rPr>
          <w:rFonts w:cs="David" w:hint="cs"/>
          <w:b/>
          <w:bCs/>
          <w:sz w:val="26"/>
          <w:szCs w:val="26"/>
          <w:rtl/>
          <w:lang w:eastAsia="he-IL"/>
        </w:rPr>
        <w:t>לי</w:t>
      </w:r>
      <w:r w:rsidRPr="00A37774">
        <w:rPr>
          <w:rFonts w:cs="David"/>
          <w:b/>
          <w:bCs/>
          <w:sz w:val="26"/>
          <w:szCs w:val="26"/>
          <w:rtl/>
          <w:lang w:eastAsia="he-IL"/>
        </w:rPr>
        <w:t xml:space="preserve"> </w:t>
      </w:r>
      <w:r w:rsidRPr="00A37774">
        <w:rPr>
          <w:rFonts w:cs="David" w:hint="cs"/>
          <w:b/>
          <w:bCs/>
          <w:sz w:val="26"/>
          <w:szCs w:val="26"/>
          <w:rtl/>
          <w:lang w:eastAsia="he-IL"/>
        </w:rPr>
        <w:t>כי</w:t>
      </w:r>
      <w:r w:rsidRPr="00A37774">
        <w:rPr>
          <w:rFonts w:cs="David"/>
          <w:b/>
          <w:bCs/>
          <w:sz w:val="26"/>
          <w:szCs w:val="26"/>
          <w:rtl/>
          <w:lang w:eastAsia="he-IL"/>
        </w:rPr>
        <w:t xml:space="preserve"> </w:t>
      </w:r>
      <w:r w:rsidRPr="00A37774">
        <w:rPr>
          <w:rFonts w:cs="David" w:hint="cs"/>
          <w:b/>
          <w:bCs/>
          <w:sz w:val="26"/>
          <w:szCs w:val="26"/>
          <w:rtl/>
          <w:lang w:eastAsia="he-IL"/>
        </w:rPr>
        <w:t>הסמכות</w:t>
      </w:r>
      <w:r w:rsidRPr="00A37774">
        <w:rPr>
          <w:rFonts w:cs="David"/>
          <w:b/>
          <w:bCs/>
          <w:sz w:val="26"/>
          <w:szCs w:val="26"/>
          <w:rtl/>
          <w:lang w:eastAsia="he-IL"/>
        </w:rPr>
        <w:t xml:space="preserve"> </w:t>
      </w:r>
      <w:r w:rsidRPr="00A37774">
        <w:rPr>
          <w:rFonts w:cs="David" w:hint="cs"/>
          <w:b/>
          <w:bCs/>
          <w:sz w:val="26"/>
          <w:szCs w:val="26"/>
          <w:rtl/>
          <w:lang w:eastAsia="he-IL"/>
        </w:rPr>
        <w:t>להחליט</w:t>
      </w:r>
      <w:r w:rsidRPr="00A37774">
        <w:rPr>
          <w:rFonts w:cs="David"/>
          <w:b/>
          <w:bCs/>
          <w:sz w:val="26"/>
          <w:szCs w:val="26"/>
          <w:rtl/>
          <w:lang w:eastAsia="he-IL"/>
        </w:rPr>
        <w:t xml:space="preserve"> </w:t>
      </w:r>
      <w:r w:rsidRPr="00A37774">
        <w:rPr>
          <w:rFonts w:cs="David" w:hint="cs"/>
          <w:b/>
          <w:bCs/>
          <w:sz w:val="26"/>
          <w:szCs w:val="26"/>
          <w:rtl/>
          <w:lang w:eastAsia="he-IL"/>
        </w:rPr>
        <w:t>אם</w:t>
      </w:r>
      <w:r w:rsidRPr="00A37774">
        <w:rPr>
          <w:rFonts w:cs="David"/>
          <w:b/>
          <w:bCs/>
          <w:sz w:val="26"/>
          <w:szCs w:val="26"/>
          <w:rtl/>
          <w:lang w:eastAsia="he-IL"/>
        </w:rPr>
        <w:t xml:space="preserve"> </w:t>
      </w:r>
      <w:r w:rsidRPr="00A37774">
        <w:rPr>
          <w:rFonts w:cs="David" w:hint="cs"/>
          <w:b/>
          <w:bCs/>
          <w:sz w:val="26"/>
          <w:szCs w:val="26"/>
          <w:rtl/>
          <w:lang w:eastAsia="he-IL"/>
        </w:rPr>
        <w:t>מסמך</w:t>
      </w:r>
      <w:r w:rsidRPr="00A37774">
        <w:rPr>
          <w:rFonts w:cs="David"/>
          <w:b/>
          <w:bCs/>
          <w:sz w:val="26"/>
          <w:szCs w:val="26"/>
          <w:rtl/>
          <w:lang w:eastAsia="he-IL"/>
        </w:rPr>
        <w:t xml:space="preserve"> </w:t>
      </w:r>
      <w:r w:rsidRPr="00A37774">
        <w:rPr>
          <w:rFonts w:cs="David" w:hint="cs"/>
          <w:b/>
          <w:bCs/>
          <w:sz w:val="26"/>
          <w:szCs w:val="26"/>
          <w:rtl/>
          <w:lang w:eastAsia="he-IL"/>
        </w:rPr>
        <w:t>כלשהו</w:t>
      </w:r>
      <w:r w:rsidRPr="00A37774">
        <w:rPr>
          <w:rFonts w:cs="David"/>
          <w:b/>
          <w:bCs/>
          <w:sz w:val="26"/>
          <w:szCs w:val="26"/>
          <w:rtl/>
          <w:lang w:eastAsia="he-IL"/>
        </w:rPr>
        <w:t xml:space="preserve"> </w:t>
      </w:r>
      <w:r w:rsidRPr="00A37774">
        <w:rPr>
          <w:rFonts w:cs="David" w:hint="cs"/>
          <w:b/>
          <w:bCs/>
          <w:sz w:val="26"/>
          <w:szCs w:val="26"/>
          <w:rtl/>
          <w:lang w:eastAsia="he-IL"/>
        </w:rPr>
        <w:t>חסוי</w:t>
      </w:r>
      <w:r w:rsidRPr="00A37774">
        <w:rPr>
          <w:rFonts w:cs="David"/>
          <w:b/>
          <w:bCs/>
          <w:sz w:val="26"/>
          <w:szCs w:val="26"/>
          <w:rtl/>
          <w:lang w:eastAsia="he-IL"/>
        </w:rPr>
        <w:t xml:space="preserve"> </w:t>
      </w:r>
      <w:r w:rsidRPr="00A37774">
        <w:rPr>
          <w:rFonts w:cs="David" w:hint="cs"/>
          <w:b/>
          <w:bCs/>
          <w:sz w:val="26"/>
          <w:szCs w:val="26"/>
          <w:rtl/>
          <w:lang w:eastAsia="he-IL"/>
        </w:rPr>
        <w:t>או</w:t>
      </w:r>
      <w:r w:rsidRPr="00A37774">
        <w:rPr>
          <w:rFonts w:cs="David"/>
          <w:b/>
          <w:bCs/>
          <w:sz w:val="26"/>
          <w:szCs w:val="26"/>
          <w:rtl/>
          <w:lang w:eastAsia="he-IL"/>
        </w:rPr>
        <w:t xml:space="preserve"> </w:t>
      </w:r>
      <w:r w:rsidRPr="00A37774">
        <w:rPr>
          <w:rFonts w:cs="David" w:hint="cs"/>
          <w:b/>
          <w:bCs/>
          <w:sz w:val="26"/>
          <w:szCs w:val="26"/>
          <w:rtl/>
          <w:lang w:eastAsia="he-IL"/>
        </w:rPr>
        <w:t>לא</w:t>
      </w:r>
      <w:r w:rsidRPr="00A37774">
        <w:rPr>
          <w:rFonts w:cs="David"/>
          <w:b/>
          <w:bCs/>
          <w:sz w:val="26"/>
          <w:szCs w:val="26"/>
          <w:rtl/>
          <w:lang w:eastAsia="he-IL"/>
        </w:rPr>
        <w:t xml:space="preserve">, </w:t>
      </w:r>
      <w:r w:rsidRPr="00A37774">
        <w:rPr>
          <w:rFonts w:cs="David" w:hint="cs"/>
          <w:b/>
          <w:bCs/>
          <w:sz w:val="26"/>
          <w:szCs w:val="26"/>
          <w:rtl/>
          <w:lang w:eastAsia="he-IL"/>
        </w:rPr>
        <w:t>הינה</w:t>
      </w:r>
      <w:r w:rsidRPr="00A37774">
        <w:rPr>
          <w:rFonts w:cs="David"/>
          <w:b/>
          <w:bCs/>
          <w:sz w:val="26"/>
          <w:szCs w:val="26"/>
          <w:rtl/>
          <w:lang w:eastAsia="he-IL"/>
        </w:rPr>
        <w:t xml:space="preserve"> </w:t>
      </w:r>
      <w:r w:rsidRPr="00A37774">
        <w:rPr>
          <w:rFonts w:cs="David" w:hint="cs"/>
          <w:b/>
          <w:bCs/>
          <w:sz w:val="26"/>
          <w:szCs w:val="26"/>
          <w:rtl/>
          <w:lang w:eastAsia="he-IL"/>
        </w:rPr>
        <w:t>של</w:t>
      </w:r>
      <w:r w:rsidRPr="00A37774">
        <w:rPr>
          <w:rFonts w:cs="David"/>
          <w:b/>
          <w:bCs/>
          <w:sz w:val="26"/>
          <w:szCs w:val="26"/>
          <w:rtl/>
          <w:lang w:eastAsia="he-IL"/>
        </w:rPr>
        <w:t xml:space="preserve"> </w:t>
      </w:r>
      <w:r w:rsidRPr="00A37774">
        <w:rPr>
          <w:rFonts w:cs="David" w:hint="cs"/>
          <w:b/>
          <w:bCs/>
          <w:sz w:val="26"/>
          <w:szCs w:val="26"/>
          <w:rtl/>
          <w:lang w:eastAsia="he-IL"/>
        </w:rPr>
        <w:t>ועדת</w:t>
      </w:r>
      <w:r w:rsidRPr="00A37774">
        <w:rPr>
          <w:rFonts w:cs="David"/>
          <w:b/>
          <w:bCs/>
          <w:sz w:val="26"/>
          <w:szCs w:val="26"/>
          <w:rtl/>
          <w:lang w:eastAsia="he-IL"/>
        </w:rPr>
        <w:t xml:space="preserve"> </w:t>
      </w:r>
      <w:r w:rsidRPr="00A37774">
        <w:rPr>
          <w:rFonts w:cs="David" w:hint="cs"/>
          <w:b/>
          <w:bCs/>
          <w:sz w:val="26"/>
          <w:szCs w:val="26"/>
          <w:rtl/>
          <w:lang w:eastAsia="he-IL"/>
        </w:rPr>
        <w:t>המכרזים</w:t>
      </w:r>
      <w:r w:rsidRPr="00A37774">
        <w:rPr>
          <w:rFonts w:cs="David"/>
          <w:b/>
          <w:bCs/>
          <w:sz w:val="26"/>
          <w:szCs w:val="26"/>
          <w:rtl/>
          <w:lang w:eastAsia="he-IL"/>
        </w:rPr>
        <w:t xml:space="preserve"> </w:t>
      </w:r>
      <w:r w:rsidRPr="00A37774">
        <w:rPr>
          <w:rFonts w:cs="David" w:hint="cs"/>
          <w:b/>
          <w:bCs/>
          <w:sz w:val="26"/>
          <w:szCs w:val="26"/>
          <w:rtl/>
          <w:lang w:eastAsia="he-IL"/>
        </w:rPr>
        <w:t>של</w:t>
      </w:r>
      <w:r w:rsidRPr="00A37774">
        <w:rPr>
          <w:rFonts w:cs="David"/>
          <w:b/>
          <w:bCs/>
          <w:sz w:val="26"/>
          <w:szCs w:val="26"/>
          <w:rtl/>
          <w:lang w:eastAsia="he-IL"/>
        </w:rPr>
        <w:t xml:space="preserve"> </w:t>
      </w:r>
      <w:r w:rsidRPr="00A37774">
        <w:rPr>
          <w:rFonts w:cs="David" w:hint="cs"/>
          <w:b/>
          <w:bCs/>
          <w:sz w:val="26"/>
          <w:szCs w:val="26"/>
          <w:rtl/>
          <w:lang w:eastAsia="he-IL"/>
        </w:rPr>
        <w:t>המשרד</w:t>
      </w:r>
      <w:r w:rsidRPr="00A37774">
        <w:rPr>
          <w:rFonts w:cs="David"/>
          <w:b/>
          <w:bCs/>
          <w:sz w:val="26"/>
          <w:szCs w:val="26"/>
          <w:rtl/>
          <w:lang w:eastAsia="he-IL"/>
        </w:rPr>
        <w:t xml:space="preserve"> </w:t>
      </w:r>
      <w:r w:rsidRPr="00A37774">
        <w:rPr>
          <w:rFonts w:cs="David" w:hint="cs"/>
          <w:b/>
          <w:bCs/>
          <w:sz w:val="26"/>
          <w:szCs w:val="26"/>
          <w:rtl/>
          <w:lang w:eastAsia="he-IL"/>
        </w:rPr>
        <w:t>אשר</w:t>
      </w:r>
      <w:r w:rsidRPr="00A37774">
        <w:rPr>
          <w:rFonts w:cs="David"/>
          <w:b/>
          <w:bCs/>
          <w:sz w:val="26"/>
          <w:szCs w:val="26"/>
          <w:rtl/>
          <w:lang w:eastAsia="he-IL"/>
        </w:rPr>
        <w:t xml:space="preserve"> </w:t>
      </w:r>
      <w:r w:rsidRPr="00A37774">
        <w:rPr>
          <w:rFonts w:cs="David" w:hint="cs"/>
          <w:b/>
          <w:bCs/>
          <w:sz w:val="26"/>
          <w:szCs w:val="26"/>
          <w:rtl/>
          <w:lang w:eastAsia="he-IL"/>
        </w:rPr>
        <w:t>תפעל</w:t>
      </w:r>
      <w:r w:rsidRPr="00A37774">
        <w:rPr>
          <w:rFonts w:cs="David"/>
          <w:b/>
          <w:bCs/>
          <w:sz w:val="26"/>
          <w:szCs w:val="26"/>
          <w:rtl/>
          <w:lang w:eastAsia="he-IL"/>
        </w:rPr>
        <w:t xml:space="preserve"> </w:t>
      </w:r>
      <w:r w:rsidRPr="00A37774">
        <w:rPr>
          <w:rFonts w:cs="David" w:hint="cs"/>
          <w:b/>
          <w:bCs/>
          <w:sz w:val="26"/>
          <w:szCs w:val="26"/>
          <w:rtl/>
          <w:lang w:eastAsia="he-IL"/>
        </w:rPr>
        <w:t>בעניין</w:t>
      </w:r>
      <w:r w:rsidRPr="00A37774">
        <w:rPr>
          <w:rFonts w:cs="David"/>
          <w:b/>
          <w:bCs/>
          <w:sz w:val="26"/>
          <w:szCs w:val="26"/>
          <w:rtl/>
          <w:lang w:eastAsia="he-IL"/>
        </w:rPr>
        <w:t xml:space="preserve"> </w:t>
      </w:r>
      <w:r w:rsidRPr="00A37774">
        <w:rPr>
          <w:rFonts w:cs="David" w:hint="cs"/>
          <w:b/>
          <w:bCs/>
          <w:sz w:val="26"/>
          <w:szCs w:val="26"/>
          <w:rtl/>
          <w:lang w:eastAsia="he-IL"/>
        </w:rPr>
        <w:t>זה</w:t>
      </w:r>
      <w:r w:rsidRPr="00A37774">
        <w:rPr>
          <w:rFonts w:cs="David"/>
          <w:b/>
          <w:bCs/>
          <w:sz w:val="26"/>
          <w:szCs w:val="26"/>
          <w:rtl/>
          <w:lang w:eastAsia="he-IL"/>
        </w:rPr>
        <w:t xml:space="preserve"> </w:t>
      </w:r>
      <w:r w:rsidRPr="00A37774">
        <w:rPr>
          <w:rFonts w:cs="David" w:hint="cs"/>
          <w:b/>
          <w:bCs/>
          <w:sz w:val="26"/>
          <w:szCs w:val="26"/>
          <w:rtl/>
          <w:lang w:eastAsia="he-IL"/>
        </w:rPr>
        <w:t>עפ</w:t>
      </w:r>
      <w:r w:rsidRPr="00A37774">
        <w:rPr>
          <w:rFonts w:cs="David"/>
          <w:b/>
          <w:bCs/>
          <w:sz w:val="26"/>
          <w:szCs w:val="26"/>
          <w:rtl/>
          <w:lang w:eastAsia="he-IL"/>
        </w:rPr>
        <w:t>"</w:t>
      </w:r>
      <w:r w:rsidRPr="00A37774">
        <w:rPr>
          <w:rFonts w:cs="David" w:hint="cs"/>
          <w:b/>
          <w:bCs/>
          <w:sz w:val="26"/>
          <w:szCs w:val="26"/>
          <w:rtl/>
          <w:lang w:eastAsia="he-IL"/>
        </w:rPr>
        <w:t>י</w:t>
      </w:r>
      <w:r w:rsidRPr="00A37774">
        <w:rPr>
          <w:rFonts w:cs="David"/>
          <w:b/>
          <w:bCs/>
          <w:sz w:val="26"/>
          <w:szCs w:val="26"/>
          <w:rtl/>
          <w:lang w:eastAsia="he-IL"/>
        </w:rPr>
        <w:t xml:space="preserve"> </w:t>
      </w:r>
      <w:r w:rsidRPr="00A37774">
        <w:rPr>
          <w:rFonts w:cs="David" w:hint="cs"/>
          <w:b/>
          <w:bCs/>
          <w:sz w:val="26"/>
          <w:szCs w:val="26"/>
          <w:rtl/>
          <w:lang w:eastAsia="he-IL"/>
        </w:rPr>
        <w:t>שיקול</w:t>
      </w:r>
      <w:r w:rsidRPr="00A37774">
        <w:rPr>
          <w:rFonts w:cs="David"/>
          <w:b/>
          <w:bCs/>
          <w:sz w:val="26"/>
          <w:szCs w:val="26"/>
          <w:rtl/>
          <w:lang w:eastAsia="he-IL"/>
        </w:rPr>
        <w:t xml:space="preserve"> </w:t>
      </w:r>
      <w:r w:rsidRPr="00A37774">
        <w:rPr>
          <w:rFonts w:cs="David" w:hint="cs"/>
          <w:b/>
          <w:bCs/>
          <w:sz w:val="26"/>
          <w:szCs w:val="26"/>
          <w:rtl/>
          <w:lang w:eastAsia="he-IL"/>
        </w:rPr>
        <w:t>דעתה</w:t>
      </w:r>
      <w:r w:rsidRPr="00A37774">
        <w:rPr>
          <w:rFonts w:cs="David"/>
          <w:b/>
          <w:bCs/>
          <w:sz w:val="26"/>
          <w:szCs w:val="26"/>
          <w:rtl/>
          <w:lang w:eastAsia="he-IL"/>
        </w:rPr>
        <w:t xml:space="preserve"> </w:t>
      </w:r>
      <w:r w:rsidRPr="00A37774">
        <w:rPr>
          <w:rFonts w:cs="David" w:hint="cs"/>
          <w:b/>
          <w:bCs/>
          <w:sz w:val="26"/>
          <w:szCs w:val="26"/>
          <w:rtl/>
          <w:lang w:eastAsia="he-IL"/>
        </w:rPr>
        <w:t>הבלעדי</w:t>
      </w:r>
      <w:r w:rsidRPr="00A37774">
        <w:rPr>
          <w:rFonts w:cs="David"/>
          <w:b/>
          <w:bCs/>
          <w:sz w:val="26"/>
          <w:szCs w:val="26"/>
          <w:rtl/>
          <w:lang w:eastAsia="he-IL"/>
        </w:rPr>
        <w:t xml:space="preserve"> </w:t>
      </w:r>
      <w:r w:rsidRPr="00A37774">
        <w:rPr>
          <w:rFonts w:cs="David" w:hint="cs"/>
          <w:b/>
          <w:bCs/>
          <w:sz w:val="26"/>
          <w:szCs w:val="26"/>
          <w:rtl/>
          <w:lang w:eastAsia="he-IL"/>
        </w:rPr>
        <w:t>והמוחלט</w:t>
      </w:r>
      <w:r w:rsidRPr="00A37774">
        <w:rPr>
          <w:rFonts w:cs="David"/>
          <w:b/>
          <w:bCs/>
          <w:sz w:val="26"/>
          <w:szCs w:val="26"/>
          <w:rtl/>
          <w:lang w:eastAsia="he-IL"/>
        </w:rPr>
        <w:t>.</w:t>
      </w:r>
      <w:r w:rsidR="00BC7E5D" w:rsidRPr="00A37774">
        <w:rPr>
          <w:rFonts w:cs="David"/>
          <w:b/>
          <w:bCs/>
          <w:sz w:val="26"/>
          <w:szCs w:val="26"/>
          <w:rtl/>
          <w:lang w:eastAsia="he-IL"/>
        </w:rPr>
        <w:t xml:space="preserve"> </w:t>
      </w:r>
    </w:p>
    <w:p w:rsidR="00DA276F" w:rsidRPr="00A37774" w:rsidRDefault="00DA276F" w:rsidP="00A37774">
      <w:pPr>
        <w:overflowPunct w:val="0"/>
        <w:autoSpaceDE w:val="0"/>
        <w:autoSpaceDN w:val="0"/>
        <w:adjustRightInd w:val="0"/>
        <w:spacing w:line="360" w:lineRule="auto"/>
        <w:ind w:left="641"/>
        <w:jc w:val="both"/>
        <w:textAlignment w:val="baseline"/>
        <w:rPr>
          <w:rFonts w:cs="David"/>
          <w:b/>
          <w:bCs/>
          <w:sz w:val="26"/>
          <w:szCs w:val="26"/>
          <w:rtl/>
          <w:lang w:eastAsia="he-IL"/>
        </w:rPr>
        <w:sectPr w:rsidR="00DA276F" w:rsidRPr="00A37774" w:rsidSect="000E55F6">
          <w:endnotePr>
            <w:numFmt w:val="lowerLetter"/>
          </w:endnotePr>
          <w:pgSz w:w="11907" w:h="16840" w:code="9"/>
          <w:pgMar w:top="1134" w:right="851" w:bottom="992" w:left="851" w:header="720" w:footer="482" w:gutter="0"/>
          <w:cols w:space="720"/>
          <w:titlePg/>
          <w:bidi/>
          <w:rtlGutter/>
        </w:sectPr>
      </w:pPr>
    </w:p>
    <w:p w:rsidR="00DA276F" w:rsidRPr="00A37774" w:rsidRDefault="00DA276F" w:rsidP="00A37774">
      <w:pPr>
        <w:spacing w:line="360" w:lineRule="auto"/>
        <w:jc w:val="both"/>
        <w:outlineLvl w:val="0"/>
        <w:rPr>
          <w:rFonts w:ascii="Calibri" w:eastAsia="Calibri" w:hAnsi="Calibri" w:cs="David"/>
          <w:b/>
          <w:bCs/>
          <w:sz w:val="26"/>
          <w:szCs w:val="26"/>
          <w:u w:val="single"/>
          <w:rtl/>
          <w:lang w:val="x-none" w:eastAsia="x-none"/>
        </w:rPr>
      </w:pPr>
      <w:bookmarkStart w:id="22" w:name="_Toc427481865"/>
      <w:bookmarkStart w:id="23" w:name="_Toc427486709"/>
      <w:r w:rsidRPr="00A37774">
        <w:rPr>
          <w:rFonts w:ascii="Calibri" w:eastAsia="Calibri" w:hAnsi="Calibri" w:cs="David" w:hint="cs"/>
          <w:b/>
          <w:bCs/>
          <w:sz w:val="26"/>
          <w:szCs w:val="26"/>
          <w:u w:val="single"/>
          <w:rtl/>
          <w:lang w:val="x-none" w:eastAsia="x-none"/>
        </w:rPr>
        <w:lastRenderedPageBreak/>
        <w:t>נספח ב'2</w:t>
      </w:r>
      <w:r w:rsidR="003369A8" w:rsidRPr="00A37774">
        <w:rPr>
          <w:rFonts w:ascii="Calibri" w:eastAsia="Calibri" w:hAnsi="Calibri" w:cs="David" w:hint="cs"/>
          <w:b/>
          <w:bCs/>
          <w:sz w:val="26"/>
          <w:szCs w:val="26"/>
          <w:u w:val="single"/>
          <w:rtl/>
          <w:lang w:val="x-none" w:eastAsia="x-none"/>
        </w:rPr>
        <w:t xml:space="preserve">- </w:t>
      </w:r>
      <w:r w:rsidRPr="00A37774">
        <w:rPr>
          <w:rFonts w:ascii="Calibri" w:eastAsia="Calibri" w:hAnsi="Calibri" w:cs="David" w:hint="cs"/>
          <w:b/>
          <w:bCs/>
          <w:sz w:val="26"/>
          <w:szCs w:val="26"/>
          <w:u w:val="single"/>
          <w:rtl/>
          <w:lang w:val="x-none" w:eastAsia="x-none"/>
        </w:rPr>
        <w:t xml:space="preserve">ניסיון המציע </w:t>
      </w:r>
      <w:bookmarkEnd w:id="22"/>
      <w:bookmarkEnd w:id="23"/>
    </w:p>
    <w:p w:rsidR="002030FF" w:rsidRPr="00A37774" w:rsidRDefault="002030FF" w:rsidP="00A37774">
      <w:pPr>
        <w:overflowPunct w:val="0"/>
        <w:autoSpaceDE w:val="0"/>
        <w:autoSpaceDN w:val="0"/>
        <w:adjustRightInd w:val="0"/>
        <w:spacing w:line="360" w:lineRule="auto"/>
        <w:ind w:left="641"/>
        <w:jc w:val="both"/>
        <w:textAlignment w:val="baseline"/>
        <w:rPr>
          <w:rFonts w:cs="David"/>
          <w:b/>
          <w:bCs/>
          <w:sz w:val="26"/>
          <w:szCs w:val="26"/>
          <w:rtl/>
          <w:lang w:eastAsia="he-IL"/>
        </w:rPr>
      </w:pPr>
      <w:r w:rsidRPr="00A37774">
        <w:rPr>
          <w:rFonts w:cs="David"/>
          <w:b/>
          <w:bCs/>
          <w:sz w:val="26"/>
          <w:szCs w:val="26"/>
          <w:rtl/>
          <w:lang w:eastAsia="he-IL"/>
        </w:rPr>
        <w:t>יש למלא נספח</w:t>
      </w:r>
      <w:r w:rsidRPr="00A37774">
        <w:rPr>
          <w:rFonts w:cs="David" w:hint="cs"/>
          <w:b/>
          <w:bCs/>
          <w:sz w:val="26"/>
          <w:szCs w:val="26"/>
          <w:rtl/>
          <w:lang w:eastAsia="he-IL"/>
        </w:rPr>
        <w:t xml:space="preserve"> </w:t>
      </w:r>
      <w:r w:rsidR="00FB63C0" w:rsidRPr="00A37774">
        <w:rPr>
          <w:rFonts w:cs="David" w:hint="cs"/>
          <w:b/>
          <w:bCs/>
          <w:sz w:val="26"/>
          <w:szCs w:val="26"/>
          <w:rtl/>
          <w:lang w:eastAsia="he-IL"/>
        </w:rPr>
        <w:t xml:space="preserve">זה </w:t>
      </w:r>
      <w:r w:rsidRPr="00A37774">
        <w:rPr>
          <w:rFonts w:cs="David" w:hint="cs"/>
          <w:b/>
          <w:bCs/>
          <w:sz w:val="26"/>
          <w:szCs w:val="26"/>
          <w:rtl/>
          <w:lang w:eastAsia="he-IL"/>
        </w:rPr>
        <w:t>פעם אחת בלבד.</w:t>
      </w:r>
    </w:p>
    <w:p w:rsidR="00FB63C0" w:rsidRPr="00A37774" w:rsidRDefault="00FB63C0" w:rsidP="00A37774">
      <w:pPr>
        <w:overflowPunct w:val="0"/>
        <w:autoSpaceDE w:val="0"/>
        <w:autoSpaceDN w:val="0"/>
        <w:adjustRightInd w:val="0"/>
        <w:spacing w:line="360" w:lineRule="auto"/>
        <w:ind w:left="641"/>
        <w:jc w:val="both"/>
        <w:textAlignment w:val="baseline"/>
        <w:rPr>
          <w:rFonts w:cs="David"/>
          <w:b/>
          <w:bCs/>
          <w:sz w:val="26"/>
          <w:szCs w:val="26"/>
          <w:rtl/>
          <w:lang w:eastAsia="he-IL"/>
        </w:rPr>
      </w:pPr>
    </w:p>
    <w:p w:rsidR="00DA276F" w:rsidRPr="00A37774" w:rsidRDefault="00DA276F" w:rsidP="00A37774">
      <w:pPr>
        <w:overflowPunct w:val="0"/>
        <w:autoSpaceDE w:val="0"/>
        <w:autoSpaceDN w:val="0"/>
        <w:adjustRightInd w:val="0"/>
        <w:spacing w:after="160" w:line="360" w:lineRule="auto"/>
        <w:ind w:left="327"/>
        <w:jc w:val="both"/>
        <w:textAlignment w:val="baseline"/>
        <w:rPr>
          <w:rFonts w:cs="David"/>
          <w:b/>
          <w:bCs/>
          <w:sz w:val="26"/>
          <w:szCs w:val="26"/>
          <w:u w:val="single"/>
          <w:lang w:eastAsia="he-IL"/>
        </w:rPr>
      </w:pPr>
      <w:r w:rsidRPr="00A37774">
        <w:rPr>
          <w:rFonts w:cs="David" w:hint="cs"/>
          <w:b/>
          <w:bCs/>
          <w:sz w:val="26"/>
          <w:szCs w:val="26"/>
          <w:u w:val="single"/>
          <w:rtl/>
          <w:lang w:eastAsia="he-IL"/>
        </w:rPr>
        <w:t>ניסיון המציע</w:t>
      </w:r>
    </w:p>
    <w:p w:rsidR="00DA276F" w:rsidRPr="00A37774" w:rsidRDefault="00DA276F" w:rsidP="00A37774">
      <w:pPr>
        <w:overflowPunct w:val="0"/>
        <w:autoSpaceDE w:val="0"/>
        <w:autoSpaceDN w:val="0"/>
        <w:adjustRightInd w:val="0"/>
        <w:spacing w:line="300" w:lineRule="exact"/>
        <w:ind w:left="708"/>
        <w:jc w:val="both"/>
        <w:textAlignment w:val="baseline"/>
        <w:rPr>
          <w:rFonts w:cs="David"/>
          <w:sz w:val="26"/>
          <w:szCs w:val="26"/>
          <w:rtl/>
          <w:lang w:eastAsia="he-IL"/>
        </w:rPr>
      </w:pPr>
      <w:r w:rsidRPr="00A37774">
        <w:rPr>
          <w:rFonts w:cs="David"/>
          <w:sz w:val="26"/>
          <w:szCs w:val="26"/>
          <w:rtl/>
          <w:lang w:eastAsia="he-IL"/>
        </w:rPr>
        <w:t xml:space="preserve">על המציע לפרט את </w:t>
      </w:r>
      <w:r w:rsidRPr="00A37774">
        <w:rPr>
          <w:rFonts w:cs="David" w:hint="cs"/>
          <w:sz w:val="26"/>
          <w:szCs w:val="26"/>
          <w:rtl/>
          <w:lang w:eastAsia="he-IL"/>
        </w:rPr>
        <w:t>ניסיונו בשלוש השנים האחרונות בקיום</w:t>
      </w:r>
      <w:r w:rsidRPr="00A37774">
        <w:rPr>
          <w:rFonts w:cs="David"/>
          <w:sz w:val="26"/>
          <w:szCs w:val="26"/>
          <w:rtl/>
          <w:lang w:eastAsia="he-IL"/>
        </w:rPr>
        <w:t xml:space="preserve"> </w:t>
      </w:r>
      <w:r w:rsidRPr="00A37774">
        <w:rPr>
          <w:rFonts w:cs="David" w:hint="cs"/>
          <w:sz w:val="26"/>
          <w:szCs w:val="26"/>
          <w:rtl/>
          <w:lang w:eastAsia="he-IL"/>
        </w:rPr>
        <w:t>אירועים</w:t>
      </w:r>
      <w:r w:rsidRPr="00A37774">
        <w:rPr>
          <w:rFonts w:cs="David"/>
          <w:sz w:val="26"/>
          <w:szCs w:val="26"/>
          <w:rtl/>
          <w:lang w:eastAsia="he-IL"/>
        </w:rPr>
        <w:t xml:space="preserve"> </w:t>
      </w:r>
      <w:r w:rsidRPr="00A37774">
        <w:rPr>
          <w:rFonts w:cs="David" w:hint="cs"/>
          <w:sz w:val="26"/>
          <w:szCs w:val="26"/>
          <w:rtl/>
          <w:lang w:eastAsia="he-IL"/>
        </w:rPr>
        <w:t>בתחומי</w:t>
      </w:r>
      <w:r w:rsidRPr="00A37774">
        <w:rPr>
          <w:rFonts w:cs="David"/>
          <w:sz w:val="26"/>
          <w:szCs w:val="26"/>
          <w:rtl/>
          <w:lang w:eastAsia="he-IL"/>
        </w:rPr>
        <w:t xml:space="preserve"> </w:t>
      </w:r>
      <w:r w:rsidRPr="00A37774">
        <w:rPr>
          <w:rFonts w:cs="David" w:hint="cs"/>
          <w:sz w:val="26"/>
          <w:szCs w:val="26"/>
          <w:rtl/>
          <w:lang w:eastAsia="he-IL"/>
        </w:rPr>
        <w:t>המדעים</w:t>
      </w:r>
      <w:r w:rsidRPr="00A37774">
        <w:rPr>
          <w:rFonts w:cs="David"/>
          <w:sz w:val="26"/>
          <w:szCs w:val="26"/>
          <w:rtl/>
          <w:lang w:eastAsia="he-IL"/>
        </w:rPr>
        <w:t xml:space="preserve"> </w:t>
      </w:r>
      <w:r w:rsidRPr="00A37774">
        <w:rPr>
          <w:rFonts w:cs="David" w:hint="cs"/>
          <w:sz w:val="26"/>
          <w:szCs w:val="26"/>
          <w:rtl/>
          <w:lang w:eastAsia="he-IL"/>
        </w:rPr>
        <w:t>והטכנולוגיה</w:t>
      </w:r>
      <w:r w:rsidRPr="00A37774">
        <w:rPr>
          <w:rFonts w:cs="David"/>
          <w:sz w:val="26"/>
          <w:szCs w:val="26"/>
          <w:rtl/>
          <w:lang w:eastAsia="he-IL"/>
        </w:rPr>
        <w:t xml:space="preserve"> </w:t>
      </w:r>
      <w:r w:rsidRPr="00A37774">
        <w:rPr>
          <w:rFonts w:cs="David" w:hint="cs"/>
          <w:sz w:val="26"/>
          <w:szCs w:val="26"/>
          <w:rtl/>
          <w:lang w:eastAsia="he-IL"/>
        </w:rPr>
        <w:t>במתחם</w:t>
      </w:r>
      <w:r w:rsidRPr="00A37774">
        <w:rPr>
          <w:rFonts w:cs="David"/>
          <w:sz w:val="26"/>
          <w:szCs w:val="26"/>
          <w:rtl/>
          <w:lang w:eastAsia="he-IL"/>
        </w:rPr>
        <w:t xml:space="preserve"> </w:t>
      </w:r>
      <w:r w:rsidRPr="00A37774">
        <w:rPr>
          <w:rFonts w:cs="David" w:hint="cs"/>
          <w:sz w:val="26"/>
          <w:szCs w:val="26"/>
          <w:rtl/>
          <w:lang w:eastAsia="he-IL"/>
        </w:rPr>
        <w:t>המוסד, כנדרש בטבלה הבאה:</w:t>
      </w:r>
    </w:p>
    <w:p w:rsidR="00DA276F" w:rsidRPr="00A37774" w:rsidRDefault="00DA276F" w:rsidP="00A37774">
      <w:pPr>
        <w:tabs>
          <w:tab w:val="left" w:pos="850"/>
        </w:tabs>
        <w:overflowPunct w:val="0"/>
        <w:autoSpaceDE w:val="0"/>
        <w:autoSpaceDN w:val="0"/>
        <w:adjustRightInd w:val="0"/>
        <w:spacing w:line="360" w:lineRule="auto"/>
        <w:jc w:val="both"/>
        <w:textAlignment w:val="baseline"/>
        <w:rPr>
          <w:rFonts w:cs="David"/>
          <w:b/>
          <w:bCs/>
          <w:sz w:val="26"/>
          <w:szCs w:val="26"/>
          <w:u w:val="single"/>
          <w:rtl/>
          <w:lang w:eastAsia="he-IL"/>
        </w:rPr>
      </w:pPr>
    </w:p>
    <w:tbl>
      <w:tblPr>
        <w:bidiVisual/>
        <w:tblW w:w="1360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1842"/>
        <w:gridCol w:w="1276"/>
        <w:gridCol w:w="1983"/>
        <w:gridCol w:w="2412"/>
        <w:gridCol w:w="1275"/>
        <w:gridCol w:w="1275"/>
      </w:tblGrid>
      <w:tr w:rsidR="00DA276F" w:rsidRPr="00A37774" w:rsidTr="002030FF">
        <w:trPr>
          <w:trHeight w:val="653"/>
          <w:jc w:val="center"/>
        </w:trPr>
        <w:tc>
          <w:tcPr>
            <w:tcW w:w="425" w:type="dxa"/>
            <w:tcBorders>
              <w:top w:val="single" w:sz="4" w:space="0" w:color="auto"/>
              <w:left w:val="single" w:sz="4"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i/>
                <w:iCs/>
                <w:sz w:val="26"/>
                <w:szCs w:val="26"/>
                <w:rtl/>
                <w:lang w:eastAsia="he-IL"/>
              </w:rPr>
            </w:pPr>
          </w:p>
        </w:tc>
        <w:tc>
          <w:tcPr>
            <w:tcW w:w="1701"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מתחם האירוע</w:t>
            </w:r>
          </w:p>
        </w:tc>
        <w:tc>
          <w:tcPr>
            <w:tcW w:w="1418"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i/>
                <w:iCs/>
                <w:sz w:val="26"/>
                <w:szCs w:val="26"/>
                <w:rtl/>
                <w:lang w:eastAsia="he-IL"/>
              </w:rPr>
            </w:pPr>
            <w:r w:rsidRPr="00A37774">
              <w:rPr>
                <w:rFonts w:cs="David" w:hint="cs"/>
                <w:b/>
                <w:bCs/>
                <w:sz w:val="26"/>
                <w:szCs w:val="26"/>
                <w:rtl/>
                <w:lang w:eastAsia="he-IL"/>
              </w:rPr>
              <w:t>שם האירוע</w:t>
            </w:r>
          </w:p>
        </w:tc>
        <w:tc>
          <w:tcPr>
            <w:tcW w:w="1842"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מועד קיום האירוע (תאריך מדויק)</w:t>
            </w:r>
          </w:p>
        </w:tc>
        <w:tc>
          <w:tcPr>
            <w:tcW w:w="1276"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מספר משתתפים באירוע</w:t>
            </w:r>
          </w:p>
        </w:tc>
        <w:tc>
          <w:tcPr>
            <w:tcW w:w="1983"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b/>
                <w:bCs/>
                <w:sz w:val="26"/>
                <w:szCs w:val="26"/>
                <w:rtl/>
                <w:lang w:eastAsia="he-IL"/>
              </w:rPr>
              <w:t>א</w:t>
            </w:r>
            <w:r w:rsidRPr="00A37774">
              <w:rPr>
                <w:rFonts w:cs="David" w:hint="cs"/>
                <w:b/>
                <w:bCs/>
                <w:sz w:val="26"/>
                <w:szCs w:val="26"/>
                <w:rtl/>
                <w:lang w:eastAsia="he-IL"/>
              </w:rPr>
              <w:t>יש הקשר</w:t>
            </w:r>
          </w:p>
        </w:tc>
        <w:tc>
          <w:tcPr>
            <w:tcW w:w="2412"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מספר טלפון</w:t>
            </w:r>
          </w:p>
        </w:tc>
        <w:tc>
          <w:tcPr>
            <w:tcW w:w="1275"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מספר הסדנאות באירוע</w:t>
            </w:r>
          </w:p>
        </w:tc>
        <w:tc>
          <w:tcPr>
            <w:tcW w:w="1275" w:type="dxa"/>
            <w:tcBorders>
              <w:top w:val="single" w:sz="4" w:space="0" w:color="auto"/>
              <w:left w:val="single" w:sz="6" w:space="0" w:color="auto"/>
              <w:bottom w:val="single" w:sz="12" w:space="0" w:color="auto"/>
              <w:right w:val="single" w:sz="6" w:space="0" w:color="auto"/>
            </w:tcBorders>
            <w:shd w:val="pct5" w:color="auto" w:fill="auto"/>
          </w:tcPr>
          <w:p w:rsidR="00DA276F" w:rsidRPr="00A37774" w:rsidRDefault="00DA276F" w:rsidP="00A37774">
            <w:pPr>
              <w:overflowPunct w:val="0"/>
              <w:autoSpaceDE w:val="0"/>
              <w:autoSpaceDN w:val="0"/>
              <w:adjustRightInd w:val="0"/>
              <w:spacing w:line="300" w:lineRule="exact"/>
              <w:jc w:val="both"/>
              <w:textAlignment w:val="baseline"/>
              <w:rPr>
                <w:rFonts w:cs="David"/>
                <w:b/>
                <w:bCs/>
                <w:sz w:val="26"/>
                <w:szCs w:val="26"/>
                <w:rtl/>
                <w:lang w:eastAsia="he-IL"/>
              </w:rPr>
            </w:pPr>
            <w:r w:rsidRPr="00A37774">
              <w:rPr>
                <w:rFonts w:cs="David" w:hint="cs"/>
                <w:b/>
                <w:bCs/>
                <w:sz w:val="26"/>
                <w:szCs w:val="26"/>
                <w:rtl/>
                <w:lang w:eastAsia="he-IL"/>
              </w:rPr>
              <w:t>מספר ההופעות החווייתיו</w:t>
            </w:r>
            <w:r w:rsidRPr="00A37774">
              <w:rPr>
                <w:rFonts w:cs="David" w:hint="eastAsia"/>
                <w:b/>
                <w:bCs/>
                <w:sz w:val="26"/>
                <w:szCs w:val="26"/>
                <w:rtl/>
                <w:lang w:eastAsia="he-IL"/>
              </w:rPr>
              <w:t>ת</w:t>
            </w:r>
            <w:r w:rsidRPr="00A37774">
              <w:rPr>
                <w:rFonts w:cs="David" w:hint="cs"/>
                <w:b/>
                <w:bCs/>
                <w:sz w:val="26"/>
                <w:szCs w:val="26"/>
                <w:rtl/>
                <w:lang w:eastAsia="he-IL"/>
              </w:rPr>
              <w:t xml:space="preserve"> באירוע</w:t>
            </w:r>
          </w:p>
        </w:tc>
      </w:tr>
      <w:tr w:rsidR="009115B2" w:rsidRPr="00A37774" w:rsidTr="002030FF">
        <w:trPr>
          <w:trHeight w:hRule="exact" w:val="1715"/>
          <w:jc w:val="center"/>
        </w:trPr>
        <w:tc>
          <w:tcPr>
            <w:tcW w:w="425"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sdt>
          <w:sdtPr>
            <w:rPr>
              <w:rFonts w:cs="David"/>
              <w:sz w:val="26"/>
              <w:szCs w:val="26"/>
              <w:rtl/>
              <w:lang w:eastAsia="he-IL"/>
            </w:rPr>
            <w:id w:val="1501236102"/>
            <w:placeholder>
              <w:docPart w:val="8CB1726B8A45467EB7D5C6D4F44ED315"/>
            </w:placeholder>
            <w:showingPlcHdr/>
            <w:text/>
          </w:sdtPr>
          <w:sdtContent>
            <w:tc>
              <w:tcPr>
                <w:tcW w:w="1701"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sdt>
          <w:sdtPr>
            <w:rPr>
              <w:rFonts w:cs="David"/>
              <w:sz w:val="26"/>
              <w:szCs w:val="26"/>
              <w:rtl/>
              <w:lang w:eastAsia="he-IL"/>
            </w:rPr>
            <w:id w:val="-692998561"/>
            <w:placeholder>
              <w:docPart w:val="EF3E1CA1EE2F4955A7A95FC7ECD0E6FC"/>
            </w:placeholder>
            <w:showingPlcHdr/>
            <w:text/>
          </w:sdtPr>
          <w:sdtContent>
            <w:tc>
              <w:tcPr>
                <w:tcW w:w="1418"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c>
          <w:tcPr>
            <w:tcW w:w="1842" w:type="dxa"/>
            <w:tcBorders>
              <w:top w:val="single" w:sz="12" w:space="0" w:color="auto"/>
              <w:left w:val="single" w:sz="4" w:space="0" w:color="auto"/>
              <w:bottom w:val="single" w:sz="4" w:space="0" w:color="auto"/>
              <w:right w:val="single" w:sz="4" w:space="0" w:color="auto"/>
            </w:tcBorders>
          </w:tcPr>
          <w:p w:rsidR="009115B2" w:rsidRDefault="0044173E">
            <w:sdt>
              <w:sdtPr>
                <w:rPr>
                  <w:rFonts w:cs="David" w:hint="cs"/>
                  <w:sz w:val="26"/>
                  <w:szCs w:val="26"/>
                  <w:rtl/>
                  <w:lang w:val="fr-FR" w:eastAsia="he-IL"/>
                </w:rPr>
                <w:id w:val="-947305786"/>
                <w:placeholder>
                  <w:docPart w:val="1D0635E03D354F4DBF6F4DDE41A6E3EB"/>
                </w:placeholder>
                <w:showingPlcHdr/>
                <w:date>
                  <w:dateFormat w:val="dd/MM/yyyy"/>
                  <w:lid w:val="he-IL"/>
                  <w:storeMappedDataAs w:val="dateTime"/>
                  <w:calendar w:val="gregorian"/>
                </w:date>
              </w:sdtPr>
              <w:sdtContent>
                <w:r w:rsidR="009115B2" w:rsidRPr="00551F72">
                  <w:rPr>
                    <w:rStyle w:val="afff1"/>
                    <w:rFonts w:eastAsiaTheme="minorHAnsi" w:hint="cs"/>
                    <w:rtl/>
                  </w:rPr>
                  <w:t>לחץ</w:t>
                </w:r>
                <w:r w:rsidR="009115B2" w:rsidRPr="00551F72">
                  <w:rPr>
                    <w:rStyle w:val="afff1"/>
                    <w:rFonts w:eastAsiaTheme="minorHAnsi"/>
                    <w:rtl/>
                  </w:rPr>
                  <w:t xml:space="preserve"> </w:t>
                </w:r>
                <w:r w:rsidR="009115B2" w:rsidRPr="00551F72">
                  <w:rPr>
                    <w:rStyle w:val="afff1"/>
                    <w:rFonts w:eastAsiaTheme="minorHAnsi" w:hint="cs"/>
                    <w:rtl/>
                  </w:rPr>
                  <w:t>כאן</w:t>
                </w:r>
                <w:r w:rsidR="009115B2" w:rsidRPr="00551F72">
                  <w:rPr>
                    <w:rStyle w:val="afff1"/>
                    <w:rFonts w:eastAsiaTheme="minorHAnsi"/>
                    <w:rtl/>
                  </w:rPr>
                  <w:t xml:space="preserve"> </w:t>
                </w:r>
                <w:r w:rsidR="009115B2" w:rsidRPr="00551F72">
                  <w:rPr>
                    <w:rStyle w:val="afff1"/>
                    <w:rFonts w:eastAsiaTheme="minorHAnsi" w:hint="cs"/>
                    <w:rtl/>
                  </w:rPr>
                  <w:t>להזנת</w:t>
                </w:r>
                <w:r w:rsidR="009115B2" w:rsidRPr="00551F72">
                  <w:rPr>
                    <w:rStyle w:val="afff1"/>
                    <w:rFonts w:eastAsiaTheme="minorHAnsi"/>
                    <w:rtl/>
                  </w:rPr>
                  <w:t xml:space="preserve"> </w:t>
                </w:r>
                <w:r w:rsidR="009115B2" w:rsidRPr="00551F72">
                  <w:rPr>
                    <w:rStyle w:val="afff1"/>
                    <w:rFonts w:eastAsiaTheme="minorHAnsi" w:hint="cs"/>
                    <w:rtl/>
                  </w:rPr>
                  <w:t>תאריך</w:t>
                </w:r>
                <w:r w:rsidR="009115B2" w:rsidRPr="00551F72">
                  <w:rPr>
                    <w:rStyle w:val="afff1"/>
                    <w:rFonts w:eastAsiaTheme="minorHAnsi"/>
                  </w:rPr>
                  <w:t>.</w:t>
                </w:r>
              </w:sdtContent>
            </w:sdt>
          </w:p>
        </w:tc>
        <w:sdt>
          <w:sdtPr>
            <w:rPr>
              <w:rFonts w:cs="David"/>
              <w:sz w:val="26"/>
              <w:szCs w:val="26"/>
              <w:rtl/>
              <w:lang w:eastAsia="he-IL"/>
            </w:rPr>
            <w:id w:val="121890053"/>
            <w:placeholder>
              <w:docPart w:val="4F5829B1D63D426AA73B447F70DFE476"/>
            </w:placeholder>
            <w:showingPlcHdr/>
            <w:text/>
          </w:sdtPr>
          <w:sdtContent>
            <w:tc>
              <w:tcPr>
                <w:tcW w:w="1276"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sdt>
          <w:sdtPr>
            <w:rPr>
              <w:rFonts w:cs="David"/>
              <w:sz w:val="26"/>
              <w:szCs w:val="26"/>
              <w:rtl/>
              <w:lang w:eastAsia="he-IL"/>
            </w:rPr>
            <w:id w:val="1460913043"/>
            <w:placeholder>
              <w:docPart w:val="F3701BA1BFE14B85930D1A13CCC39AEF"/>
            </w:placeholder>
            <w:showingPlcHdr/>
            <w:text/>
          </w:sdtPr>
          <w:sdtContent>
            <w:tc>
              <w:tcPr>
                <w:tcW w:w="1983"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b/>
                    <w:bCs/>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sdt>
          <w:sdtPr>
            <w:rPr>
              <w:rFonts w:cs="David"/>
              <w:sz w:val="26"/>
              <w:szCs w:val="26"/>
              <w:rtl/>
              <w:lang w:eastAsia="he-IL"/>
            </w:rPr>
            <w:id w:val="-923881011"/>
            <w:placeholder>
              <w:docPart w:val="400B58E632CA47489C3113D6D4695883"/>
            </w:placeholder>
            <w:showingPlcHdr/>
            <w:text/>
          </w:sdtPr>
          <w:sdtContent>
            <w:tc>
              <w:tcPr>
                <w:tcW w:w="2412"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b/>
                    <w:bCs/>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sdt>
          <w:sdtPr>
            <w:rPr>
              <w:rFonts w:cs="David"/>
              <w:sz w:val="26"/>
              <w:szCs w:val="26"/>
              <w:rtl/>
              <w:lang w:eastAsia="he-IL"/>
            </w:rPr>
            <w:id w:val="-487316987"/>
            <w:placeholder>
              <w:docPart w:val="E46136ECF57343358CB7CDB1091BDC10"/>
            </w:placeholder>
            <w:showingPlcHdr/>
            <w:text/>
          </w:sdtPr>
          <w:sdtContent>
            <w:tc>
              <w:tcPr>
                <w:tcW w:w="1275"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b/>
                    <w:bCs/>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sdt>
          <w:sdtPr>
            <w:rPr>
              <w:rFonts w:cs="David"/>
              <w:sz w:val="26"/>
              <w:szCs w:val="26"/>
              <w:rtl/>
              <w:lang w:eastAsia="he-IL"/>
            </w:rPr>
            <w:id w:val="-730456043"/>
            <w:placeholder>
              <w:docPart w:val="494F6FC9212D4D93B6216F1BBD638467"/>
            </w:placeholder>
            <w:showingPlcHdr/>
            <w:text/>
          </w:sdtPr>
          <w:sdtContent>
            <w:tc>
              <w:tcPr>
                <w:tcW w:w="1275" w:type="dxa"/>
                <w:tcBorders>
                  <w:top w:val="single" w:sz="12" w:space="0" w:color="auto"/>
                  <w:left w:val="single" w:sz="4" w:space="0" w:color="auto"/>
                  <w:bottom w:val="single" w:sz="4" w:space="0" w:color="auto"/>
                  <w:right w:val="single" w:sz="4" w:space="0" w:color="auto"/>
                </w:tcBorders>
              </w:tcPr>
              <w:p w:rsidR="009115B2" w:rsidRPr="00A37774" w:rsidRDefault="009115B2" w:rsidP="00A37774">
                <w:pPr>
                  <w:overflowPunct w:val="0"/>
                  <w:autoSpaceDE w:val="0"/>
                  <w:autoSpaceDN w:val="0"/>
                  <w:adjustRightInd w:val="0"/>
                  <w:spacing w:line="300" w:lineRule="exact"/>
                  <w:jc w:val="both"/>
                  <w:textAlignment w:val="baseline"/>
                  <w:rPr>
                    <w:rFonts w:cs="David"/>
                    <w:b/>
                    <w:bCs/>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r w:rsidR="009115B2" w:rsidRPr="00A37774" w:rsidTr="002030FF">
        <w:trPr>
          <w:trHeight w:hRule="exact" w:val="1819"/>
          <w:jc w:val="center"/>
        </w:trPr>
        <w:tc>
          <w:tcPr>
            <w:tcW w:w="425"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sdt>
          <w:sdtPr>
            <w:rPr>
              <w:rFonts w:cs="David"/>
              <w:sz w:val="26"/>
              <w:szCs w:val="26"/>
              <w:rtl/>
              <w:lang w:eastAsia="he-IL"/>
            </w:rPr>
            <w:id w:val="-753354006"/>
            <w:placeholder>
              <w:docPart w:val="1D931C6F94FF4CFC876301190CD62882"/>
            </w:placeholder>
            <w:showingPlcHdr/>
            <w:text/>
          </w:sdtPr>
          <w:sdtContent>
            <w:tc>
              <w:tcPr>
                <w:tcW w:w="1701"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872529179"/>
            <w:placeholder>
              <w:docPart w:val="4B5E80D0221D48D68DBDF580E29A6ED4"/>
            </w:placeholder>
            <w:showingPlcHdr/>
            <w:text/>
          </w:sdtPr>
          <w:sdtContent>
            <w:tc>
              <w:tcPr>
                <w:tcW w:w="1418"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tc>
          <w:tcPr>
            <w:tcW w:w="1842" w:type="dxa"/>
            <w:tcBorders>
              <w:top w:val="single" w:sz="4" w:space="0" w:color="auto"/>
              <w:left w:val="single" w:sz="4" w:space="0" w:color="auto"/>
              <w:bottom w:val="single" w:sz="4" w:space="0" w:color="auto"/>
              <w:right w:val="single" w:sz="4" w:space="0" w:color="auto"/>
            </w:tcBorders>
          </w:tcPr>
          <w:p w:rsidR="009115B2" w:rsidRDefault="0044173E">
            <w:sdt>
              <w:sdtPr>
                <w:rPr>
                  <w:rFonts w:cs="David" w:hint="cs"/>
                  <w:sz w:val="26"/>
                  <w:szCs w:val="26"/>
                  <w:rtl/>
                  <w:lang w:val="fr-FR" w:eastAsia="he-IL"/>
                </w:rPr>
                <w:id w:val="-1588152458"/>
                <w:placeholder>
                  <w:docPart w:val="532A36FE8F81422C8C65E12248BE3662"/>
                </w:placeholder>
                <w:showingPlcHdr/>
                <w:date>
                  <w:dateFormat w:val="dd/MM/yyyy"/>
                  <w:lid w:val="he-IL"/>
                  <w:storeMappedDataAs w:val="dateTime"/>
                  <w:calendar w:val="gregorian"/>
                </w:date>
              </w:sdtPr>
              <w:sdtContent>
                <w:r w:rsidR="009115B2" w:rsidRPr="00551F72">
                  <w:rPr>
                    <w:rStyle w:val="afff1"/>
                    <w:rFonts w:eastAsiaTheme="minorHAnsi" w:hint="cs"/>
                    <w:rtl/>
                  </w:rPr>
                  <w:t>לחץ</w:t>
                </w:r>
                <w:r w:rsidR="009115B2" w:rsidRPr="00551F72">
                  <w:rPr>
                    <w:rStyle w:val="afff1"/>
                    <w:rFonts w:eastAsiaTheme="minorHAnsi"/>
                    <w:rtl/>
                  </w:rPr>
                  <w:t xml:space="preserve"> </w:t>
                </w:r>
                <w:r w:rsidR="009115B2" w:rsidRPr="00551F72">
                  <w:rPr>
                    <w:rStyle w:val="afff1"/>
                    <w:rFonts w:eastAsiaTheme="minorHAnsi" w:hint="cs"/>
                    <w:rtl/>
                  </w:rPr>
                  <w:t>כאן</w:t>
                </w:r>
                <w:r w:rsidR="009115B2" w:rsidRPr="00551F72">
                  <w:rPr>
                    <w:rStyle w:val="afff1"/>
                    <w:rFonts w:eastAsiaTheme="minorHAnsi"/>
                    <w:rtl/>
                  </w:rPr>
                  <w:t xml:space="preserve"> </w:t>
                </w:r>
                <w:r w:rsidR="009115B2" w:rsidRPr="00551F72">
                  <w:rPr>
                    <w:rStyle w:val="afff1"/>
                    <w:rFonts w:eastAsiaTheme="minorHAnsi" w:hint="cs"/>
                    <w:rtl/>
                  </w:rPr>
                  <w:t>להזנת</w:t>
                </w:r>
                <w:r w:rsidR="009115B2" w:rsidRPr="00551F72">
                  <w:rPr>
                    <w:rStyle w:val="afff1"/>
                    <w:rFonts w:eastAsiaTheme="minorHAnsi"/>
                    <w:rtl/>
                  </w:rPr>
                  <w:t xml:space="preserve"> </w:t>
                </w:r>
                <w:r w:rsidR="009115B2" w:rsidRPr="00551F72">
                  <w:rPr>
                    <w:rStyle w:val="afff1"/>
                    <w:rFonts w:eastAsiaTheme="minorHAnsi" w:hint="cs"/>
                    <w:rtl/>
                  </w:rPr>
                  <w:t>תאריך</w:t>
                </w:r>
                <w:r w:rsidR="009115B2" w:rsidRPr="00551F72">
                  <w:rPr>
                    <w:rStyle w:val="afff1"/>
                    <w:rFonts w:eastAsiaTheme="minorHAnsi"/>
                  </w:rPr>
                  <w:t>.</w:t>
                </w:r>
              </w:sdtContent>
            </w:sdt>
          </w:p>
        </w:tc>
        <w:sdt>
          <w:sdtPr>
            <w:rPr>
              <w:rFonts w:cs="David"/>
              <w:sz w:val="26"/>
              <w:szCs w:val="26"/>
              <w:rtl/>
              <w:lang w:eastAsia="he-IL"/>
            </w:rPr>
            <w:id w:val="356554656"/>
            <w:placeholder>
              <w:docPart w:val="AF3B1EE78E7C43FD8C067CDC4E35A815"/>
            </w:placeholder>
            <w:showingPlcHdr/>
            <w:text/>
          </w:sdtPr>
          <w:sdtContent>
            <w:tc>
              <w:tcPr>
                <w:tcW w:w="1276"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185334708"/>
            <w:placeholder>
              <w:docPart w:val="B1CF958C0E9F4FC7ADBEA3C116C5DDD2"/>
            </w:placeholder>
            <w:showingPlcHdr/>
            <w:text/>
          </w:sdtPr>
          <w:sdtContent>
            <w:tc>
              <w:tcPr>
                <w:tcW w:w="1983"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808901189"/>
            <w:placeholder>
              <w:docPart w:val="3AD28174F5444794A5F041A8B96C4930"/>
            </w:placeholder>
            <w:showingPlcHdr/>
            <w:text/>
          </w:sdtPr>
          <w:sdtContent>
            <w:tc>
              <w:tcPr>
                <w:tcW w:w="2412"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1275214982"/>
            <w:placeholder>
              <w:docPart w:val="5DB557892187413695F9E02EFC102BEE"/>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278843462"/>
            <w:placeholder>
              <w:docPart w:val="CB2985C5C650490EA2D3DC4AE0BED946"/>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tr>
      <w:tr w:rsidR="009115B2" w:rsidRPr="00A37774" w:rsidTr="002030FF">
        <w:trPr>
          <w:trHeight w:hRule="exact" w:val="1845"/>
          <w:jc w:val="center"/>
        </w:trPr>
        <w:tc>
          <w:tcPr>
            <w:tcW w:w="425"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sdt>
          <w:sdtPr>
            <w:rPr>
              <w:rFonts w:cs="David"/>
              <w:sz w:val="26"/>
              <w:szCs w:val="26"/>
              <w:rtl/>
              <w:lang w:eastAsia="he-IL"/>
            </w:rPr>
            <w:id w:val="-1081056602"/>
            <w:placeholder>
              <w:docPart w:val="C3774A21B79E420FA13989AF77B2CA57"/>
            </w:placeholder>
            <w:showingPlcHdr/>
            <w:text/>
          </w:sdtPr>
          <w:sdtContent>
            <w:tc>
              <w:tcPr>
                <w:tcW w:w="1701"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573962467"/>
            <w:placeholder>
              <w:docPart w:val="61F6582882A540E380CA31213075BB13"/>
            </w:placeholder>
            <w:showingPlcHdr/>
            <w:text/>
          </w:sdtPr>
          <w:sdtContent>
            <w:tc>
              <w:tcPr>
                <w:tcW w:w="1418"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tc>
          <w:tcPr>
            <w:tcW w:w="1842" w:type="dxa"/>
            <w:tcBorders>
              <w:top w:val="single" w:sz="4" w:space="0" w:color="auto"/>
              <w:left w:val="single" w:sz="4" w:space="0" w:color="auto"/>
              <w:bottom w:val="single" w:sz="4" w:space="0" w:color="auto"/>
              <w:right w:val="single" w:sz="4" w:space="0" w:color="auto"/>
            </w:tcBorders>
          </w:tcPr>
          <w:p w:rsidR="009115B2" w:rsidRDefault="0044173E">
            <w:sdt>
              <w:sdtPr>
                <w:rPr>
                  <w:rFonts w:cs="David" w:hint="cs"/>
                  <w:sz w:val="26"/>
                  <w:szCs w:val="26"/>
                  <w:rtl/>
                  <w:lang w:val="fr-FR" w:eastAsia="he-IL"/>
                </w:rPr>
                <w:id w:val="1378735303"/>
                <w:placeholder>
                  <w:docPart w:val="931419E6303B4BEE9D3A7B44D0743F65"/>
                </w:placeholder>
                <w:showingPlcHdr/>
                <w:date>
                  <w:dateFormat w:val="dd/MM/yyyy"/>
                  <w:lid w:val="he-IL"/>
                  <w:storeMappedDataAs w:val="dateTime"/>
                  <w:calendar w:val="gregorian"/>
                </w:date>
              </w:sdtPr>
              <w:sdtContent>
                <w:r w:rsidR="009115B2" w:rsidRPr="00551F72">
                  <w:rPr>
                    <w:rStyle w:val="afff1"/>
                    <w:rFonts w:eastAsiaTheme="minorHAnsi" w:hint="cs"/>
                    <w:rtl/>
                  </w:rPr>
                  <w:t>לחץ</w:t>
                </w:r>
                <w:r w:rsidR="009115B2" w:rsidRPr="00551F72">
                  <w:rPr>
                    <w:rStyle w:val="afff1"/>
                    <w:rFonts w:eastAsiaTheme="minorHAnsi"/>
                    <w:rtl/>
                  </w:rPr>
                  <w:t xml:space="preserve"> </w:t>
                </w:r>
                <w:r w:rsidR="009115B2" w:rsidRPr="00551F72">
                  <w:rPr>
                    <w:rStyle w:val="afff1"/>
                    <w:rFonts w:eastAsiaTheme="minorHAnsi" w:hint="cs"/>
                    <w:rtl/>
                  </w:rPr>
                  <w:t>כאן</w:t>
                </w:r>
                <w:r w:rsidR="009115B2" w:rsidRPr="00551F72">
                  <w:rPr>
                    <w:rStyle w:val="afff1"/>
                    <w:rFonts w:eastAsiaTheme="minorHAnsi"/>
                    <w:rtl/>
                  </w:rPr>
                  <w:t xml:space="preserve"> </w:t>
                </w:r>
                <w:r w:rsidR="009115B2" w:rsidRPr="00551F72">
                  <w:rPr>
                    <w:rStyle w:val="afff1"/>
                    <w:rFonts w:eastAsiaTheme="minorHAnsi" w:hint="cs"/>
                    <w:rtl/>
                  </w:rPr>
                  <w:t>להזנת</w:t>
                </w:r>
                <w:r w:rsidR="009115B2" w:rsidRPr="00551F72">
                  <w:rPr>
                    <w:rStyle w:val="afff1"/>
                    <w:rFonts w:eastAsiaTheme="minorHAnsi"/>
                    <w:rtl/>
                  </w:rPr>
                  <w:t xml:space="preserve"> </w:t>
                </w:r>
                <w:r w:rsidR="009115B2" w:rsidRPr="00551F72">
                  <w:rPr>
                    <w:rStyle w:val="afff1"/>
                    <w:rFonts w:eastAsiaTheme="minorHAnsi" w:hint="cs"/>
                    <w:rtl/>
                  </w:rPr>
                  <w:t>תאריך</w:t>
                </w:r>
                <w:r w:rsidR="009115B2" w:rsidRPr="00551F72">
                  <w:rPr>
                    <w:rStyle w:val="afff1"/>
                    <w:rFonts w:eastAsiaTheme="minorHAnsi"/>
                  </w:rPr>
                  <w:t>.</w:t>
                </w:r>
              </w:sdtContent>
            </w:sdt>
          </w:p>
        </w:tc>
        <w:sdt>
          <w:sdtPr>
            <w:rPr>
              <w:rFonts w:cs="David"/>
              <w:sz w:val="26"/>
              <w:szCs w:val="26"/>
              <w:rtl/>
              <w:lang w:eastAsia="he-IL"/>
            </w:rPr>
            <w:id w:val="-1330894578"/>
            <w:placeholder>
              <w:docPart w:val="B1BAA196340D445F9477F3F692A71FBA"/>
            </w:placeholder>
            <w:showingPlcHdr/>
            <w:text/>
          </w:sdtPr>
          <w:sdtContent>
            <w:tc>
              <w:tcPr>
                <w:tcW w:w="1276"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1830486335"/>
            <w:placeholder>
              <w:docPart w:val="334E582DF7504FAA8E3672C9699FB935"/>
            </w:placeholder>
            <w:showingPlcHdr/>
            <w:text/>
          </w:sdtPr>
          <w:sdtContent>
            <w:tc>
              <w:tcPr>
                <w:tcW w:w="1983"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798413477"/>
            <w:placeholder>
              <w:docPart w:val="06FF793200A94636958787900F8B946B"/>
            </w:placeholder>
            <w:showingPlcHdr/>
            <w:text/>
          </w:sdtPr>
          <w:sdtContent>
            <w:tc>
              <w:tcPr>
                <w:tcW w:w="2412"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234354087"/>
            <w:placeholder>
              <w:docPart w:val="8C6F7B984E754281921332743CA7C83E"/>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sdt>
          <w:sdtPr>
            <w:rPr>
              <w:rFonts w:cs="David"/>
              <w:sz w:val="26"/>
              <w:szCs w:val="26"/>
              <w:rtl/>
              <w:lang w:eastAsia="he-IL"/>
            </w:rPr>
            <w:id w:val="946740547"/>
            <w:placeholder>
              <w:docPart w:val="6DA29FA011164C38B5CA75B87682D469"/>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CD36A7">
                  <w:rPr>
                    <w:rStyle w:val="afff1"/>
                    <w:rFonts w:eastAsiaTheme="minorHAnsi" w:hint="cs"/>
                    <w:rtl/>
                  </w:rPr>
                  <w:t>לחץ</w:t>
                </w:r>
                <w:r w:rsidRPr="00CD36A7">
                  <w:rPr>
                    <w:rStyle w:val="afff1"/>
                    <w:rFonts w:eastAsiaTheme="minorHAnsi"/>
                    <w:rtl/>
                  </w:rPr>
                  <w:t xml:space="preserve"> </w:t>
                </w:r>
                <w:r w:rsidRPr="00CD36A7">
                  <w:rPr>
                    <w:rStyle w:val="afff1"/>
                    <w:rFonts w:eastAsiaTheme="minorHAnsi" w:hint="cs"/>
                    <w:rtl/>
                  </w:rPr>
                  <w:t>כאן</w:t>
                </w:r>
                <w:r w:rsidRPr="00CD36A7">
                  <w:rPr>
                    <w:rStyle w:val="afff1"/>
                    <w:rFonts w:eastAsiaTheme="minorHAnsi"/>
                    <w:rtl/>
                  </w:rPr>
                  <w:t xml:space="preserve"> </w:t>
                </w:r>
                <w:r w:rsidRPr="00CD36A7">
                  <w:rPr>
                    <w:rStyle w:val="afff1"/>
                    <w:rFonts w:eastAsiaTheme="minorHAnsi" w:hint="cs"/>
                    <w:rtl/>
                  </w:rPr>
                  <w:t>להזנת</w:t>
                </w:r>
                <w:r w:rsidRPr="00CD36A7">
                  <w:rPr>
                    <w:rStyle w:val="afff1"/>
                    <w:rFonts w:eastAsiaTheme="minorHAnsi"/>
                    <w:rtl/>
                  </w:rPr>
                  <w:t xml:space="preserve"> </w:t>
                </w:r>
                <w:r w:rsidRPr="00CD36A7">
                  <w:rPr>
                    <w:rStyle w:val="afff1"/>
                    <w:rFonts w:eastAsiaTheme="minorHAnsi" w:hint="cs"/>
                    <w:rtl/>
                  </w:rPr>
                  <w:t>טקסט</w:t>
                </w:r>
                <w:r w:rsidRPr="00CD36A7">
                  <w:rPr>
                    <w:rStyle w:val="afff1"/>
                    <w:rFonts w:eastAsiaTheme="minorHAnsi"/>
                  </w:rPr>
                  <w:t>.</w:t>
                </w:r>
              </w:p>
            </w:tc>
          </w:sdtContent>
        </w:sdt>
      </w:tr>
      <w:tr w:rsidR="009115B2" w:rsidRPr="00A37774" w:rsidTr="002030FF">
        <w:trPr>
          <w:trHeight w:hRule="exact" w:val="2430"/>
          <w:jc w:val="center"/>
        </w:trPr>
        <w:tc>
          <w:tcPr>
            <w:tcW w:w="425"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6"/>
              </w:numPr>
              <w:overflowPunct w:val="0"/>
              <w:autoSpaceDE w:val="0"/>
              <w:autoSpaceDN w:val="0"/>
              <w:adjustRightInd w:val="0"/>
              <w:spacing w:after="160" w:line="300" w:lineRule="exact"/>
              <w:jc w:val="both"/>
              <w:textAlignment w:val="baseline"/>
              <w:rPr>
                <w:rFonts w:cs="David"/>
                <w:sz w:val="26"/>
                <w:szCs w:val="26"/>
                <w:rtl/>
                <w:lang w:eastAsia="he-IL"/>
              </w:rPr>
            </w:pPr>
          </w:p>
        </w:tc>
        <w:sdt>
          <w:sdtPr>
            <w:rPr>
              <w:rFonts w:cs="David"/>
              <w:sz w:val="26"/>
              <w:szCs w:val="26"/>
              <w:rtl/>
              <w:lang w:eastAsia="he-IL"/>
            </w:rPr>
            <w:id w:val="1077009597"/>
            <w:placeholder>
              <w:docPart w:val="5E156F38C22F46CF8294D116AAFAEE61"/>
            </w:placeholder>
            <w:showingPlcHdr/>
            <w:text/>
          </w:sdtPr>
          <w:sdtContent>
            <w:tc>
              <w:tcPr>
                <w:tcW w:w="1701"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sdt>
          <w:sdtPr>
            <w:rPr>
              <w:rFonts w:cs="David"/>
              <w:sz w:val="26"/>
              <w:szCs w:val="26"/>
              <w:rtl/>
              <w:lang w:eastAsia="he-IL"/>
            </w:rPr>
            <w:id w:val="1357768342"/>
            <w:placeholder>
              <w:docPart w:val="9BE32B12D1DA4556A4DE79868B8A5996"/>
            </w:placeholder>
            <w:showingPlcHdr/>
            <w:text/>
          </w:sdtPr>
          <w:sdtContent>
            <w:tc>
              <w:tcPr>
                <w:tcW w:w="1418"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tc>
          <w:tcPr>
            <w:tcW w:w="1842" w:type="dxa"/>
            <w:tcBorders>
              <w:top w:val="single" w:sz="4" w:space="0" w:color="auto"/>
              <w:left w:val="single" w:sz="4" w:space="0" w:color="auto"/>
              <w:bottom w:val="single" w:sz="4" w:space="0" w:color="auto"/>
              <w:right w:val="single" w:sz="4" w:space="0" w:color="auto"/>
            </w:tcBorders>
          </w:tcPr>
          <w:p w:rsidR="009115B2" w:rsidRDefault="0044173E">
            <w:sdt>
              <w:sdtPr>
                <w:rPr>
                  <w:rFonts w:cs="David" w:hint="cs"/>
                  <w:sz w:val="26"/>
                  <w:szCs w:val="26"/>
                  <w:rtl/>
                  <w:lang w:val="fr-FR" w:eastAsia="he-IL"/>
                </w:rPr>
                <w:id w:val="926238179"/>
                <w:placeholder>
                  <w:docPart w:val="D360755EF4BC4CE6851286EB3CC86958"/>
                </w:placeholder>
                <w:showingPlcHdr/>
                <w:date>
                  <w:dateFormat w:val="dd/MM/yyyy"/>
                  <w:lid w:val="he-IL"/>
                  <w:storeMappedDataAs w:val="dateTime"/>
                  <w:calendar w:val="gregorian"/>
                </w:date>
              </w:sdtPr>
              <w:sdtContent>
                <w:r w:rsidR="009115B2" w:rsidRPr="00551F72">
                  <w:rPr>
                    <w:rStyle w:val="afff1"/>
                    <w:rFonts w:eastAsiaTheme="minorHAnsi" w:hint="cs"/>
                    <w:rtl/>
                  </w:rPr>
                  <w:t>לחץ</w:t>
                </w:r>
                <w:r w:rsidR="009115B2" w:rsidRPr="00551F72">
                  <w:rPr>
                    <w:rStyle w:val="afff1"/>
                    <w:rFonts w:eastAsiaTheme="minorHAnsi"/>
                    <w:rtl/>
                  </w:rPr>
                  <w:t xml:space="preserve"> </w:t>
                </w:r>
                <w:r w:rsidR="009115B2" w:rsidRPr="00551F72">
                  <w:rPr>
                    <w:rStyle w:val="afff1"/>
                    <w:rFonts w:eastAsiaTheme="minorHAnsi" w:hint="cs"/>
                    <w:rtl/>
                  </w:rPr>
                  <w:t>כאן</w:t>
                </w:r>
                <w:r w:rsidR="009115B2" w:rsidRPr="00551F72">
                  <w:rPr>
                    <w:rStyle w:val="afff1"/>
                    <w:rFonts w:eastAsiaTheme="minorHAnsi"/>
                    <w:rtl/>
                  </w:rPr>
                  <w:t xml:space="preserve"> </w:t>
                </w:r>
                <w:r w:rsidR="009115B2" w:rsidRPr="00551F72">
                  <w:rPr>
                    <w:rStyle w:val="afff1"/>
                    <w:rFonts w:eastAsiaTheme="minorHAnsi" w:hint="cs"/>
                    <w:rtl/>
                  </w:rPr>
                  <w:t>להזנת</w:t>
                </w:r>
                <w:r w:rsidR="009115B2" w:rsidRPr="00551F72">
                  <w:rPr>
                    <w:rStyle w:val="afff1"/>
                    <w:rFonts w:eastAsiaTheme="minorHAnsi"/>
                    <w:rtl/>
                  </w:rPr>
                  <w:t xml:space="preserve"> </w:t>
                </w:r>
                <w:r w:rsidR="009115B2" w:rsidRPr="00551F72">
                  <w:rPr>
                    <w:rStyle w:val="afff1"/>
                    <w:rFonts w:eastAsiaTheme="minorHAnsi" w:hint="cs"/>
                    <w:rtl/>
                  </w:rPr>
                  <w:t>תאריך</w:t>
                </w:r>
                <w:r w:rsidR="009115B2" w:rsidRPr="00551F72">
                  <w:rPr>
                    <w:rStyle w:val="afff1"/>
                    <w:rFonts w:eastAsiaTheme="minorHAnsi"/>
                  </w:rPr>
                  <w:t>.</w:t>
                </w:r>
              </w:sdtContent>
            </w:sdt>
          </w:p>
        </w:tc>
        <w:sdt>
          <w:sdtPr>
            <w:rPr>
              <w:rFonts w:cs="David"/>
              <w:sz w:val="26"/>
              <w:szCs w:val="26"/>
              <w:rtl/>
              <w:lang w:eastAsia="he-IL"/>
            </w:rPr>
            <w:id w:val="332884929"/>
            <w:placeholder>
              <w:docPart w:val="90D20937BCE446F98E8B840B960FF4A9"/>
            </w:placeholder>
            <w:showingPlcHdr/>
            <w:text/>
          </w:sdtPr>
          <w:sdtContent>
            <w:tc>
              <w:tcPr>
                <w:tcW w:w="1276"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sdt>
          <w:sdtPr>
            <w:rPr>
              <w:rFonts w:cs="David"/>
              <w:sz w:val="26"/>
              <w:szCs w:val="26"/>
              <w:rtl/>
              <w:lang w:eastAsia="he-IL"/>
            </w:rPr>
            <w:id w:val="84962954"/>
            <w:placeholder>
              <w:docPart w:val="CFD90F65CE694698834BD9ABC2AE7D46"/>
            </w:placeholder>
            <w:showingPlcHdr/>
            <w:text/>
          </w:sdtPr>
          <w:sdtContent>
            <w:tc>
              <w:tcPr>
                <w:tcW w:w="1983"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sdt>
          <w:sdtPr>
            <w:rPr>
              <w:rFonts w:cs="David"/>
              <w:sz w:val="26"/>
              <w:szCs w:val="26"/>
              <w:rtl/>
              <w:lang w:eastAsia="he-IL"/>
            </w:rPr>
            <w:id w:val="-870218878"/>
            <w:placeholder>
              <w:docPart w:val="482E6CF10F4E4F8EBAE1895F7F72A96E"/>
            </w:placeholder>
            <w:showingPlcHdr/>
            <w:text/>
          </w:sdtPr>
          <w:sdtContent>
            <w:tc>
              <w:tcPr>
                <w:tcW w:w="2412"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sdt>
          <w:sdtPr>
            <w:rPr>
              <w:rFonts w:cs="David"/>
              <w:sz w:val="26"/>
              <w:szCs w:val="26"/>
              <w:rtl/>
              <w:lang w:eastAsia="he-IL"/>
            </w:rPr>
            <w:id w:val="205448026"/>
            <w:placeholder>
              <w:docPart w:val="E1DD50EEE6CF49038EE42C6E8494CC9F"/>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sdt>
          <w:sdtPr>
            <w:rPr>
              <w:rFonts w:cs="David"/>
              <w:sz w:val="26"/>
              <w:szCs w:val="26"/>
              <w:rtl/>
              <w:lang w:eastAsia="he-IL"/>
            </w:rPr>
            <w:id w:val="658427327"/>
            <w:placeholder>
              <w:docPart w:val="480A98B63482426293999359A494A92E"/>
            </w:placeholder>
            <w:showingPlcHdr/>
            <w:text/>
          </w:sdtPr>
          <w:sdtContent>
            <w:tc>
              <w:tcPr>
                <w:tcW w:w="1275" w:type="dxa"/>
                <w:tcBorders>
                  <w:top w:val="single" w:sz="4" w:space="0" w:color="auto"/>
                  <w:left w:val="single" w:sz="4" w:space="0" w:color="auto"/>
                  <w:bottom w:val="single" w:sz="4" w:space="0" w:color="auto"/>
                  <w:right w:val="single" w:sz="4" w:space="0" w:color="auto"/>
                </w:tcBorders>
              </w:tcPr>
              <w:p w:rsidR="009115B2" w:rsidRDefault="009115B2">
                <w:r w:rsidRPr="00B94958">
                  <w:rPr>
                    <w:rStyle w:val="afff1"/>
                    <w:rFonts w:eastAsiaTheme="minorHAnsi" w:hint="cs"/>
                    <w:rtl/>
                  </w:rPr>
                  <w:t>לחץ</w:t>
                </w:r>
                <w:r w:rsidRPr="00B94958">
                  <w:rPr>
                    <w:rStyle w:val="afff1"/>
                    <w:rFonts w:eastAsiaTheme="minorHAnsi"/>
                    <w:rtl/>
                  </w:rPr>
                  <w:t xml:space="preserve"> </w:t>
                </w:r>
                <w:r w:rsidRPr="00B94958">
                  <w:rPr>
                    <w:rStyle w:val="afff1"/>
                    <w:rFonts w:eastAsiaTheme="minorHAnsi" w:hint="cs"/>
                    <w:rtl/>
                  </w:rPr>
                  <w:t>כאן</w:t>
                </w:r>
                <w:r w:rsidRPr="00B94958">
                  <w:rPr>
                    <w:rStyle w:val="afff1"/>
                    <w:rFonts w:eastAsiaTheme="minorHAnsi"/>
                    <w:rtl/>
                  </w:rPr>
                  <w:t xml:space="preserve"> </w:t>
                </w:r>
                <w:r w:rsidRPr="00B94958">
                  <w:rPr>
                    <w:rStyle w:val="afff1"/>
                    <w:rFonts w:eastAsiaTheme="minorHAnsi" w:hint="cs"/>
                    <w:rtl/>
                  </w:rPr>
                  <w:t>להזנת</w:t>
                </w:r>
                <w:r w:rsidRPr="00B94958">
                  <w:rPr>
                    <w:rStyle w:val="afff1"/>
                    <w:rFonts w:eastAsiaTheme="minorHAnsi"/>
                    <w:rtl/>
                  </w:rPr>
                  <w:t xml:space="preserve"> </w:t>
                </w:r>
                <w:r w:rsidRPr="00B94958">
                  <w:rPr>
                    <w:rStyle w:val="afff1"/>
                    <w:rFonts w:eastAsiaTheme="minorHAnsi" w:hint="cs"/>
                    <w:rtl/>
                  </w:rPr>
                  <w:t>טקסט</w:t>
                </w:r>
                <w:r w:rsidRPr="00B94958">
                  <w:rPr>
                    <w:rStyle w:val="afff1"/>
                    <w:rFonts w:eastAsiaTheme="minorHAnsi"/>
                  </w:rPr>
                  <w:t>.</w:t>
                </w:r>
              </w:p>
            </w:tc>
          </w:sdtContent>
        </w:sdt>
      </w:tr>
    </w:tbl>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p>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9115B2" w:rsidRPr="00A37774" w:rsidTr="000E55F6">
        <w:trPr>
          <w:trHeight w:val="433"/>
          <w:jc w:val="center"/>
        </w:trPr>
        <w:sdt>
          <w:sdtPr>
            <w:rPr>
              <w:rFonts w:cs="David"/>
              <w:sz w:val="26"/>
              <w:szCs w:val="26"/>
              <w:rtl/>
              <w:lang w:eastAsia="he-IL"/>
            </w:rPr>
            <w:id w:val="-91783395"/>
            <w:placeholder>
              <w:docPart w:val="AF07B1CBA630448C83F180F2616A023D"/>
            </w:placeholder>
            <w:showingPlcHdr/>
            <w:text/>
          </w:sdtPr>
          <w:sdtContent>
            <w:tc>
              <w:tcPr>
                <w:tcW w:w="1928" w:type="dxa"/>
              </w:tcPr>
              <w:p w:rsidR="009115B2" w:rsidRDefault="009115B2">
                <w:r w:rsidRPr="0066711E">
                  <w:rPr>
                    <w:rStyle w:val="afff1"/>
                    <w:rFonts w:eastAsiaTheme="minorHAnsi" w:hint="cs"/>
                    <w:rtl/>
                  </w:rPr>
                  <w:t>לחץ</w:t>
                </w:r>
                <w:r w:rsidRPr="0066711E">
                  <w:rPr>
                    <w:rStyle w:val="afff1"/>
                    <w:rFonts w:eastAsiaTheme="minorHAnsi"/>
                    <w:rtl/>
                  </w:rPr>
                  <w:t xml:space="preserve"> </w:t>
                </w:r>
                <w:r w:rsidRPr="0066711E">
                  <w:rPr>
                    <w:rStyle w:val="afff1"/>
                    <w:rFonts w:eastAsiaTheme="minorHAnsi" w:hint="cs"/>
                    <w:rtl/>
                  </w:rPr>
                  <w:t>כאן</w:t>
                </w:r>
                <w:r w:rsidRPr="0066711E">
                  <w:rPr>
                    <w:rStyle w:val="afff1"/>
                    <w:rFonts w:eastAsiaTheme="minorHAnsi"/>
                    <w:rtl/>
                  </w:rPr>
                  <w:t xml:space="preserve"> </w:t>
                </w:r>
                <w:r w:rsidRPr="0066711E">
                  <w:rPr>
                    <w:rStyle w:val="afff1"/>
                    <w:rFonts w:eastAsiaTheme="minorHAnsi" w:hint="cs"/>
                    <w:rtl/>
                  </w:rPr>
                  <w:t>להזנת</w:t>
                </w:r>
                <w:r w:rsidRPr="0066711E">
                  <w:rPr>
                    <w:rStyle w:val="afff1"/>
                    <w:rFonts w:eastAsiaTheme="minorHAnsi"/>
                    <w:rtl/>
                  </w:rPr>
                  <w:t xml:space="preserve"> </w:t>
                </w:r>
                <w:r w:rsidRPr="0066711E">
                  <w:rPr>
                    <w:rStyle w:val="afff1"/>
                    <w:rFonts w:eastAsiaTheme="minorHAnsi" w:hint="cs"/>
                    <w:rtl/>
                  </w:rPr>
                  <w:t>טקסט</w:t>
                </w:r>
                <w:r w:rsidRPr="0066711E">
                  <w:rPr>
                    <w:rStyle w:val="afff1"/>
                    <w:rFonts w:eastAsiaTheme="minorHAnsi"/>
                  </w:rPr>
                  <w:t>.</w:t>
                </w:r>
              </w:p>
            </w:tc>
          </w:sdtContent>
        </w:sdt>
        <w:sdt>
          <w:sdtPr>
            <w:rPr>
              <w:rFonts w:cs="David"/>
              <w:sz w:val="26"/>
              <w:szCs w:val="26"/>
              <w:rtl/>
              <w:lang w:eastAsia="he-IL"/>
            </w:rPr>
            <w:id w:val="-1506820642"/>
            <w:placeholder>
              <w:docPart w:val="3396EA989CE847C4909A6FA4A59886BA"/>
            </w:placeholder>
            <w:showingPlcHdr/>
            <w:text/>
          </w:sdtPr>
          <w:sdtContent>
            <w:tc>
              <w:tcPr>
                <w:tcW w:w="3469" w:type="dxa"/>
              </w:tcPr>
              <w:p w:rsidR="009115B2" w:rsidRDefault="009115B2">
                <w:r w:rsidRPr="0066711E">
                  <w:rPr>
                    <w:rStyle w:val="afff1"/>
                    <w:rFonts w:eastAsiaTheme="minorHAnsi" w:hint="cs"/>
                    <w:rtl/>
                  </w:rPr>
                  <w:t>לחץ</w:t>
                </w:r>
                <w:r w:rsidRPr="0066711E">
                  <w:rPr>
                    <w:rStyle w:val="afff1"/>
                    <w:rFonts w:eastAsiaTheme="minorHAnsi"/>
                    <w:rtl/>
                  </w:rPr>
                  <w:t xml:space="preserve"> </w:t>
                </w:r>
                <w:r w:rsidRPr="0066711E">
                  <w:rPr>
                    <w:rStyle w:val="afff1"/>
                    <w:rFonts w:eastAsiaTheme="minorHAnsi" w:hint="cs"/>
                    <w:rtl/>
                  </w:rPr>
                  <w:t>כאן</w:t>
                </w:r>
                <w:r w:rsidRPr="0066711E">
                  <w:rPr>
                    <w:rStyle w:val="afff1"/>
                    <w:rFonts w:eastAsiaTheme="minorHAnsi"/>
                    <w:rtl/>
                  </w:rPr>
                  <w:t xml:space="preserve"> </w:t>
                </w:r>
                <w:r w:rsidRPr="0066711E">
                  <w:rPr>
                    <w:rStyle w:val="afff1"/>
                    <w:rFonts w:eastAsiaTheme="minorHAnsi" w:hint="cs"/>
                    <w:rtl/>
                  </w:rPr>
                  <w:t>להזנת</w:t>
                </w:r>
                <w:r w:rsidRPr="0066711E">
                  <w:rPr>
                    <w:rStyle w:val="afff1"/>
                    <w:rFonts w:eastAsiaTheme="minorHAnsi"/>
                    <w:rtl/>
                  </w:rPr>
                  <w:t xml:space="preserve"> </w:t>
                </w:r>
                <w:r w:rsidRPr="0066711E">
                  <w:rPr>
                    <w:rStyle w:val="afff1"/>
                    <w:rFonts w:eastAsiaTheme="minorHAnsi" w:hint="cs"/>
                    <w:rtl/>
                  </w:rPr>
                  <w:t>טקסט</w:t>
                </w:r>
                <w:r w:rsidRPr="0066711E">
                  <w:rPr>
                    <w:rStyle w:val="afff1"/>
                    <w:rFonts w:eastAsiaTheme="minorHAnsi"/>
                  </w:rPr>
                  <w:t>.</w:t>
                </w:r>
              </w:p>
            </w:tc>
          </w:sdtContent>
        </w:sdt>
        <w:sdt>
          <w:sdtPr>
            <w:rPr>
              <w:rFonts w:cs="David"/>
              <w:sz w:val="26"/>
              <w:szCs w:val="26"/>
              <w:rtl/>
              <w:lang w:eastAsia="he-IL"/>
            </w:rPr>
            <w:id w:val="-565030990"/>
            <w:placeholder>
              <w:docPart w:val="EB6FF4994F174488B93CBD14EFDB9681"/>
            </w:placeholder>
            <w:showingPlcHdr/>
            <w:text/>
          </w:sdtPr>
          <w:sdtContent>
            <w:tc>
              <w:tcPr>
                <w:tcW w:w="3125" w:type="dxa"/>
              </w:tcPr>
              <w:p w:rsidR="009115B2" w:rsidRDefault="009115B2">
                <w:r w:rsidRPr="0066711E">
                  <w:rPr>
                    <w:rStyle w:val="afff1"/>
                    <w:rFonts w:eastAsiaTheme="minorHAnsi" w:hint="cs"/>
                    <w:rtl/>
                  </w:rPr>
                  <w:t>לחץ</w:t>
                </w:r>
                <w:r w:rsidRPr="0066711E">
                  <w:rPr>
                    <w:rStyle w:val="afff1"/>
                    <w:rFonts w:eastAsiaTheme="minorHAnsi"/>
                    <w:rtl/>
                  </w:rPr>
                  <w:t xml:space="preserve"> </w:t>
                </w:r>
                <w:r w:rsidRPr="0066711E">
                  <w:rPr>
                    <w:rStyle w:val="afff1"/>
                    <w:rFonts w:eastAsiaTheme="minorHAnsi" w:hint="cs"/>
                    <w:rtl/>
                  </w:rPr>
                  <w:t>כאן</w:t>
                </w:r>
                <w:r w:rsidRPr="0066711E">
                  <w:rPr>
                    <w:rStyle w:val="afff1"/>
                    <w:rFonts w:eastAsiaTheme="minorHAnsi"/>
                    <w:rtl/>
                  </w:rPr>
                  <w:t xml:space="preserve"> </w:t>
                </w:r>
                <w:r w:rsidRPr="0066711E">
                  <w:rPr>
                    <w:rStyle w:val="afff1"/>
                    <w:rFonts w:eastAsiaTheme="minorHAnsi" w:hint="cs"/>
                    <w:rtl/>
                  </w:rPr>
                  <w:t>להזנת</w:t>
                </w:r>
                <w:r w:rsidRPr="0066711E">
                  <w:rPr>
                    <w:rStyle w:val="afff1"/>
                    <w:rFonts w:eastAsiaTheme="minorHAnsi"/>
                    <w:rtl/>
                  </w:rPr>
                  <w:t xml:space="preserve"> </w:t>
                </w:r>
                <w:r w:rsidRPr="0066711E">
                  <w:rPr>
                    <w:rStyle w:val="afff1"/>
                    <w:rFonts w:eastAsiaTheme="minorHAnsi" w:hint="cs"/>
                    <w:rtl/>
                  </w:rPr>
                  <w:t>טקסט</w:t>
                </w:r>
                <w:r w:rsidRPr="0066711E">
                  <w:rPr>
                    <w:rStyle w:val="afff1"/>
                    <w:rFonts w:eastAsiaTheme="minorHAnsi"/>
                  </w:rPr>
                  <w:t>.</w:t>
                </w:r>
              </w:p>
            </w:tc>
          </w:sdtContent>
        </w:sdt>
      </w:tr>
      <w:tr w:rsidR="00DA276F" w:rsidRPr="00A37774" w:rsidTr="000E55F6">
        <w:trPr>
          <w:trHeight w:val="20"/>
          <w:jc w:val="center"/>
        </w:trPr>
        <w:tc>
          <w:tcPr>
            <w:tcW w:w="1928" w:type="dxa"/>
            <w:shd w:val="clear" w:color="auto" w:fill="BFBFBF"/>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lang w:eastAsia="he-IL"/>
              </w:rPr>
            </w:pPr>
            <w:r w:rsidRPr="00A37774">
              <w:rPr>
                <w:rFonts w:cs="David" w:hint="cs"/>
                <w:sz w:val="26"/>
                <w:szCs w:val="26"/>
                <w:rtl/>
                <w:lang w:eastAsia="he-IL"/>
              </w:rPr>
              <w:t>תאריך</w:t>
            </w:r>
          </w:p>
        </w:tc>
        <w:tc>
          <w:tcPr>
            <w:tcW w:w="3469" w:type="dxa"/>
            <w:shd w:val="clear" w:color="auto" w:fill="BFBFBF"/>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lang w:eastAsia="he-IL"/>
              </w:rPr>
            </w:pPr>
            <w:r w:rsidRPr="00A37774">
              <w:rPr>
                <w:rFonts w:cs="David" w:hint="cs"/>
                <w:sz w:val="26"/>
                <w:szCs w:val="26"/>
                <w:rtl/>
                <w:lang w:eastAsia="he-IL"/>
              </w:rPr>
              <w:t>שם מלא של החותם בשם המציע</w:t>
            </w:r>
          </w:p>
        </w:tc>
        <w:tc>
          <w:tcPr>
            <w:tcW w:w="3125" w:type="dxa"/>
            <w:shd w:val="clear" w:color="auto" w:fill="BFBFBF"/>
          </w:tcPr>
          <w:p w:rsidR="00DA276F" w:rsidRPr="00A37774" w:rsidRDefault="00DA276F" w:rsidP="00A37774">
            <w:pPr>
              <w:overflowPunct w:val="0"/>
              <w:autoSpaceDE w:val="0"/>
              <w:autoSpaceDN w:val="0"/>
              <w:adjustRightInd w:val="0"/>
              <w:spacing w:line="360" w:lineRule="auto"/>
              <w:jc w:val="both"/>
              <w:textAlignment w:val="baseline"/>
              <w:rPr>
                <w:rFonts w:cs="David"/>
                <w:sz w:val="26"/>
                <w:szCs w:val="26"/>
                <w:lang w:eastAsia="he-IL"/>
              </w:rPr>
            </w:pPr>
            <w:r w:rsidRPr="00A37774">
              <w:rPr>
                <w:rFonts w:cs="David" w:hint="cs"/>
                <w:sz w:val="26"/>
                <w:szCs w:val="26"/>
                <w:rtl/>
                <w:lang w:eastAsia="he-IL"/>
              </w:rPr>
              <w:t>חתימה וחותמת המציע</w:t>
            </w:r>
          </w:p>
        </w:tc>
      </w:tr>
    </w:tbl>
    <w:p w:rsidR="00DA276F" w:rsidRPr="00A37774" w:rsidRDefault="00DA276F" w:rsidP="00A37774">
      <w:pPr>
        <w:overflowPunct w:val="0"/>
        <w:autoSpaceDE w:val="0"/>
        <w:autoSpaceDN w:val="0"/>
        <w:adjustRightInd w:val="0"/>
        <w:spacing w:after="120" w:line="360" w:lineRule="auto"/>
        <w:jc w:val="both"/>
        <w:textAlignment w:val="baseline"/>
        <w:rPr>
          <w:rFonts w:cs="David"/>
          <w:b/>
          <w:bCs/>
          <w:sz w:val="26"/>
          <w:szCs w:val="26"/>
          <w:rtl/>
          <w:lang w:eastAsia="he-IL"/>
        </w:rPr>
      </w:pPr>
    </w:p>
    <w:p w:rsidR="00DA276F" w:rsidRPr="00A37774" w:rsidRDefault="00DA276F" w:rsidP="00A37774">
      <w:pPr>
        <w:tabs>
          <w:tab w:val="left" w:pos="215"/>
        </w:tabs>
        <w:overflowPunct w:val="0"/>
        <w:autoSpaceDE w:val="0"/>
        <w:autoSpaceDN w:val="0"/>
        <w:adjustRightInd w:val="0"/>
        <w:spacing w:after="120" w:line="360" w:lineRule="auto"/>
        <w:jc w:val="both"/>
        <w:textAlignment w:val="baseline"/>
        <w:rPr>
          <w:rFonts w:cs="David"/>
          <w:b/>
          <w:bCs/>
          <w:spacing w:val="6"/>
          <w:sz w:val="26"/>
          <w:szCs w:val="26"/>
          <w:u w:val="single"/>
          <w:rtl/>
          <w:lang w:eastAsia="he-IL"/>
        </w:rPr>
      </w:pPr>
      <w:r w:rsidRPr="00A37774">
        <w:rPr>
          <w:rFonts w:cs="David" w:hint="cs"/>
          <w:b/>
          <w:bCs/>
          <w:spacing w:val="6"/>
          <w:sz w:val="26"/>
          <w:szCs w:val="26"/>
          <w:u w:val="single"/>
          <w:rtl/>
          <w:lang w:eastAsia="he-IL"/>
        </w:rPr>
        <w:t>אישור עו"ד</w:t>
      </w:r>
    </w:p>
    <w:p w:rsidR="00DA276F" w:rsidRPr="00A37774" w:rsidRDefault="00DA276F" w:rsidP="009115B2">
      <w:pPr>
        <w:overflowPunct w:val="0"/>
        <w:autoSpaceDE w:val="0"/>
        <w:autoSpaceDN w:val="0"/>
        <w:adjustRightInd w:val="0"/>
        <w:spacing w:line="360" w:lineRule="auto"/>
        <w:jc w:val="both"/>
        <w:textAlignment w:val="baseline"/>
        <w:rPr>
          <w:rFonts w:cs="David"/>
          <w:sz w:val="26"/>
          <w:szCs w:val="26"/>
          <w:rtl/>
          <w:lang w:val="fr-FR" w:eastAsia="he-IL"/>
        </w:rPr>
      </w:pPr>
      <w:r w:rsidRPr="00A37774">
        <w:rPr>
          <w:rFonts w:cs="David" w:hint="cs"/>
          <w:sz w:val="26"/>
          <w:szCs w:val="26"/>
          <w:rtl/>
          <w:lang w:val="fr-FR" w:eastAsia="he-IL"/>
        </w:rPr>
        <w:t>אני הח"מ,</w:t>
      </w:r>
      <w:r w:rsidR="009115B2" w:rsidRPr="009115B2">
        <w:rPr>
          <w:rFonts w:cs="David"/>
          <w:sz w:val="26"/>
          <w:szCs w:val="26"/>
          <w:rtl/>
          <w:lang w:eastAsia="he-IL"/>
        </w:rPr>
        <w:t xml:space="preserve"> </w:t>
      </w:r>
      <w:sdt>
        <w:sdtPr>
          <w:rPr>
            <w:rFonts w:cs="David"/>
            <w:sz w:val="26"/>
            <w:szCs w:val="26"/>
            <w:rtl/>
            <w:lang w:eastAsia="he-IL"/>
          </w:rPr>
          <w:id w:val="58518351"/>
          <w:placeholder>
            <w:docPart w:val="2D6F1D857A5D47B8B9DE5379C225B7DF"/>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009115B2" w:rsidRPr="00A37774">
        <w:rPr>
          <w:rFonts w:cs="David" w:hint="cs"/>
          <w:sz w:val="26"/>
          <w:szCs w:val="26"/>
          <w:rtl/>
          <w:lang w:val="fr-FR" w:eastAsia="he-IL"/>
        </w:rPr>
        <w:t xml:space="preserve"> </w:t>
      </w:r>
      <w:r w:rsidRPr="00A37774">
        <w:rPr>
          <w:rFonts w:cs="David" w:hint="cs"/>
          <w:sz w:val="26"/>
          <w:szCs w:val="26"/>
          <w:rtl/>
          <w:lang w:val="fr-FR" w:eastAsia="he-IL"/>
        </w:rPr>
        <w:t>עו"ד (</w:t>
      </w:r>
      <w:proofErr w:type="spellStart"/>
      <w:r w:rsidRPr="00A37774">
        <w:rPr>
          <w:rFonts w:cs="David" w:hint="cs"/>
          <w:sz w:val="26"/>
          <w:szCs w:val="26"/>
          <w:rtl/>
          <w:lang w:val="fr-FR" w:eastAsia="he-IL"/>
        </w:rPr>
        <w:t>מ.ר</w:t>
      </w:r>
      <w:proofErr w:type="spellEnd"/>
      <w:r w:rsidRPr="00A37774">
        <w:rPr>
          <w:rFonts w:cs="David" w:hint="cs"/>
          <w:sz w:val="26"/>
          <w:szCs w:val="26"/>
          <w:rtl/>
          <w:lang w:val="fr-FR" w:eastAsia="he-IL"/>
        </w:rPr>
        <w:t>.</w:t>
      </w:r>
      <w:r w:rsidR="009115B2" w:rsidRPr="009115B2">
        <w:rPr>
          <w:rFonts w:cs="David"/>
          <w:sz w:val="26"/>
          <w:szCs w:val="26"/>
          <w:rtl/>
          <w:lang w:eastAsia="he-IL"/>
        </w:rPr>
        <w:t xml:space="preserve"> </w:t>
      </w:r>
      <w:sdt>
        <w:sdtPr>
          <w:rPr>
            <w:rFonts w:cs="David"/>
            <w:sz w:val="26"/>
            <w:szCs w:val="26"/>
            <w:rtl/>
            <w:lang w:eastAsia="he-IL"/>
          </w:rPr>
          <w:id w:val="-1311934720"/>
          <w:placeholder>
            <w:docPart w:val="F7D8CDDF9F854E5C8E21CAEC17B81676"/>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cs="David" w:hint="cs"/>
          <w:sz w:val="26"/>
          <w:szCs w:val="26"/>
          <w:rtl/>
          <w:lang w:val="fr-FR" w:eastAsia="he-IL"/>
        </w:rPr>
        <w:t>), מאשר/ת כי בתאריך</w:t>
      </w:r>
      <w:r w:rsidR="009115B2">
        <w:rPr>
          <w:rFonts w:cs="David" w:hint="cs"/>
          <w:sz w:val="26"/>
          <w:szCs w:val="26"/>
          <w:rtl/>
          <w:lang w:val="fr-FR" w:eastAsia="he-IL"/>
        </w:rPr>
        <w:t xml:space="preserve"> </w:t>
      </w:r>
      <w:sdt>
        <w:sdtPr>
          <w:rPr>
            <w:rFonts w:cs="David" w:hint="cs"/>
            <w:sz w:val="26"/>
            <w:szCs w:val="26"/>
            <w:rtl/>
            <w:lang w:val="fr-FR" w:eastAsia="he-IL"/>
          </w:rPr>
          <w:id w:val="544331196"/>
          <w:placeholder>
            <w:docPart w:val="DefaultPlaceholder_1082065160"/>
          </w:placeholder>
          <w:showingPlcHdr/>
          <w:date>
            <w:dateFormat w:val="dd/MM/yyyy"/>
            <w:lid w:val="he-IL"/>
            <w:storeMappedDataAs w:val="dateTime"/>
            <w:calendar w:val="gregorian"/>
          </w:date>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תאריך</w:t>
          </w:r>
          <w:r w:rsidR="009115B2" w:rsidRPr="00E138A2">
            <w:rPr>
              <w:rStyle w:val="afff1"/>
              <w:rFonts w:eastAsiaTheme="minorHAnsi"/>
            </w:rPr>
            <w:t>.</w:t>
          </w:r>
        </w:sdtContent>
      </w:sdt>
      <w:r w:rsidRPr="00A37774">
        <w:rPr>
          <w:rFonts w:cs="David" w:hint="cs"/>
          <w:sz w:val="26"/>
          <w:szCs w:val="26"/>
          <w:rtl/>
          <w:lang w:val="fr-FR" w:eastAsia="he-IL"/>
        </w:rPr>
        <w:t xml:space="preserve"> הופיע בפני, במשרדי ברחוב</w:t>
      </w:r>
      <w:r w:rsidR="009115B2">
        <w:rPr>
          <w:rFonts w:cs="David" w:hint="cs"/>
          <w:sz w:val="26"/>
          <w:szCs w:val="26"/>
          <w:rtl/>
          <w:lang w:val="fr-FR" w:eastAsia="he-IL"/>
        </w:rPr>
        <w:t xml:space="preserve"> </w:t>
      </w:r>
      <w:sdt>
        <w:sdtPr>
          <w:rPr>
            <w:rFonts w:cs="David"/>
            <w:sz w:val="26"/>
            <w:szCs w:val="26"/>
            <w:rtl/>
            <w:lang w:eastAsia="he-IL"/>
          </w:rPr>
          <w:id w:val="536854392"/>
          <w:placeholder>
            <w:docPart w:val="FD688AC80D494EB4B788E4B8850C346A"/>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cs="David" w:hint="cs"/>
          <w:sz w:val="26"/>
          <w:szCs w:val="26"/>
          <w:rtl/>
          <w:lang w:val="fr-FR" w:eastAsia="he-IL"/>
        </w:rPr>
        <w:t xml:space="preserve"> מר/גב'</w:t>
      </w:r>
      <w:r w:rsidR="009115B2">
        <w:rPr>
          <w:rFonts w:cs="David" w:hint="cs"/>
          <w:sz w:val="26"/>
          <w:szCs w:val="26"/>
          <w:rtl/>
          <w:lang w:val="fr-FR" w:eastAsia="he-IL"/>
        </w:rPr>
        <w:t xml:space="preserve"> </w:t>
      </w:r>
      <w:sdt>
        <w:sdtPr>
          <w:rPr>
            <w:rFonts w:cs="David"/>
            <w:sz w:val="26"/>
            <w:szCs w:val="26"/>
            <w:rtl/>
            <w:lang w:eastAsia="he-IL"/>
          </w:rPr>
          <w:id w:val="-32123528"/>
          <w:placeholder>
            <w:docPart w:val="2BD14506A0CA4F02AE9EB7B62F4E95FA"/>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cs="David" w:hint="cs"/>
          <w:sz w:val="26"/>
          <w:szCs w:val="26"/>
          <w:rtl/>
          <w:lang w:val="fr-FR" w:eastAsia="he-IL"/>
        </w:rPr>
        <w:t xml:space="preserve"> שזיהה עצמו על-ידי ת.ז. מס'</w:t>
      </w:r>
      <w:r w:rsidR="009115B2">
        <w:rPr>
          <w:rFonts w:cs="David" w:hint="cs"/>
          <w:sz w:val="26"/>
          <w:szCs w:val="26"/>
          <w:rtl/>
          <w:lang w:val="fr-FR" w:eastAsia="he-IL"/>
        </w:rPr>
        <w:t xml:space="preserve"> </w:t>
      </w:r>
      <w:sdt>
        <w:sdtPr>
          <w:rPr>
            <w:rFonts w:cs="David"/>
            <w:sz w:val="26"/>
            <w:szCs w:val="26"/>
            <w:rtl/>
            <w:lang w:eastAsia="he-IL"/>
          </w:rPr>
          <w:id w:val="71159725"/>
          <w:placeholder>
            <w:docPart w:val="2DC05137933D465EAB3977DEAACF5CBF"/>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009115B2" w:rsidRPr="00A37774">
        <w:rPr>
          <w:rFonts w:cs="David" w:hint="cs"/>
          <w:sz w:val="26"/>
          <w:szCs w:val="26"/>
          <w:rtl/>
          <w:lang w:val="fr-FR" w:eastAsia="he-IL"/>
        </w:rPr>
        <w:t xml:space="preserve"> </w:t>
      </w:r>
      <w:r w:rsidRPr="00A37774">
        <w:rPr>
          <w:rFonts w:cs="David" w:hint="cs"/>
          <w:sz w:val="26"/>
          <w:szCs w:val="26"/>
          <w:rtl/>
          <w:lang w:val="fr-FR" w:eastAsia="he-IL"/>
        </w:rPr>
        <w:t>/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A276F" w:rsidRPr="00A37774" w:rsidTr="000E55F6">
        <w:sdt>
          <w:sdtPr>
            <w:rPr>
              <w:rFonts w:cs="David"/>
              <w:sz w:val="26"/>
              <w:szCs w:val="26"/>
              <w:rtl/>
              <w:lang w:eastAsia="he-IL"/>
            </w:rPr>
            <w:id w:val="-1146505036"/>
            <w:placeholder>
              <w:docPart w:val="DefaultPlaceholder_1082065160"/>
            </w:placeholder>
            <w:showingPlcHdr/>
            <w:date>
              <w:dateFormat w:val="dd/MM/yyyy"/>
              <w:lid w:val="he-IL"/>
              <w:storeMappedDataAs w:val="dateTime"/>
              <w:calendar w:val="gregorian"/>
            </w:date>
          </w:sdtPr>
          <w:sdtContent>
            <w:tc>
              <w:tcPr>
                <w:tcW w:w="4643" w:type="dxa"/>
              </w:tcPr>
              <w:p w:rsidR="00DA276F" w:rsidRPr="00A37774" w:rsidRDefault="009115B2" w:rsidP="00A37774">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תאריך</w:t>
                </w:r>
                <w:r w:rsidRPr="00E138A2">
                  <w:rPr>
                    <w:rStyle w:val="afff1"/>
                    <w:rFonts w:eastAsiaTheme="minorHAnsi"/>
                  </w:rPr>
                  <w:t>.</w:t>
                </w:r>
              </w:p>
            </w:tc>
          </w:sdtContent>
        </w:sdt>
        <w:tc>
          <w:tcPr>
            <w:tcW w:w="4643" w:type="dxa"/>
          </w:tcPr>
          <w:p w:rsidR="00DA276F" w:rsidRPr="00A37774" w:rsidRDefault="0044173E" w:rsidP="00A37774">
            <w:pPr>
              <w:overflowPunct w:val="0"/>
              <w:autoSpaceDE w:val="0"/>
              <w:autoSpaceDN w:val="0"/>
              <w:adjustRightInd w:val="0"/>
              <w:spacing w:line="360" w:lineRule="auto"/>
              <w:jc w:val="both"/>
              <w:textAlignment w:val="baseline"/>
              <w:rPr>
                <w:rFonts w:cs="David"/>
                <w:sz w:val="26"/>
                <w:szCs w:val="26"/>
                <w:rtl/>
                <w:lang w:eastAsia="he-IL"/>
              </w:rPr>
            </w:pPr>
            <w:sdt>
              <w:sdtPr>
                <w:rPr>
                  <w:rFonts w:cs="David"/>
                  <w:sz w:val="26"/>
                  <w:szCs w:val="26"/>
                  <w:rtl/>
                  <w:lang w:eastAsia="he-IL"/>
                </w:rPr>
                <w:id w:val="899252803"/>
                <w:placeholder>
                  <w:docPart w:val="DefaultPlaceholder_1082065158"/>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sdt>
              <w:sdtPr>
                <w:rPr>
                  <w:rFonts w:cs="David"/>
                  <w:sz w:val="26"/>
                  <w:szCs w:val="26"/>
                  <w:rtl/>
                  <w:lang w:eastAsia="he-IL"/>
                </w:rPr>
                <w:id w:val="-917400358"/>
                <w:showingPlcHdr/>
                <w:picture/>
              </w:sdtPr>
              <w:sdtContent>
                <w:r w:rsidR="009115B2">
                  <w:rPr>
                    <w:rFonts w:cs="David"/>
                    <w:noProof/>
                    <w:sz w:val="26"/>
                    <w:szCs w:val="26"/>
                  </w:rPr>
                  <w:drawing>
                    <wp:inline distT="0" distB="0" distL="0" distR="0" wp14:anchorId="34F9D13C" wp14:editId="6EDCC5C2">
                      <wp:extent cx="584200" cy="317500"/>
                      <wp:effectExtent l="0" t="0" r="6350" b="635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DA276F" w:rsidRPr="00A37774" w:rsidTr="000E55F6">
        <w:tc>
          <w:tcPr>
            <w:tcW w:w="4643" w:type="dxa"/>
          </w:tcPr>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תאריך</w:t>
            </w:r>
          </w:p>
        </w:tc>
        <w:tc>
          <w:tcPr>
            <w:tcW w:w="4643" w:type="dxa"/>
          </w:tcPr>
          <w:p w:rsidR="00DA276F" w:rsidRPr="00A37774" w:rsidRDefault="00DA276F"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חתימה וחותמת</w:t>
            </w:r>
          </w:p>
        </w:tc>
      </w:tr>
    </w:tbl>
    <w:p w:rsidR="00DA276F" w:rsidRPr="00A37774" w:rsidRDefault="00EE0485" w:rsidP="00A37774">
      <w:pPr>
        <w:tabs>
          <w:tab w:val="center" w:pos="5102"/>
        </w:tabs>
        <w:overflowPunct w:val="0"/>
        <w:autoSpaceDE w:val="0"/>
        <w:autoSpaceDN w:val="0"/>
        <w:adjustRightInd w:val="0"/>
        <w:spacing w:line="360" w:lineRule="auto"/>
        <w:ind w:left="327"/>
        <w:jc w:val="both"/>
        <w:textAlignment w:val="baseline"/>
        <w:rPr>
          <w:rFonts w:cs="David"/>
          <w:b/>
          <w:bCs/>
          <w:sz w:val="26"/>
          <w:szCs w:val="26"/>
          <w:u w:val="single"/>
          <w:rtl/>
          <w:lang w:eastAsia="he-IL"/>
        </w:rPr>
      </w:pPr>
      <w:r w:rsidRPr="00A37774">
        <w:rPr>
          <w:rFonts w:cs="David"/>
          <w:b/>
          <w:bCs/>
          <w:sz w:val="26"/>
          <w:szCs w:val="26"/>
          <w:rtl/>
          <w:lang w:eastAsia="he-IL"/>
        </w:rPr>
        <w:br w:type="page"/>
      </w:r>
    </w:p>
    <w:p w:rsidR="00DA276F" w:rsidRPr="00A37774" w:rsidRDefault="00DA276F" w:rsidP="00A37774">
      <w:pPr>
        <w:spacing w:line="360" w:lineRule="auto"/>
        <w:jc w:val="both"/>
        <w:outlineLvl w:val="0"/>
        <w:rPr>
          <w:rFonts w:ascii="Calibri" w:eastAsia="Calibri" w:hAnsi="Calibri" w:cs="David"/>
          <w:b/>
          <w:bCs/>
          <w:sz w:val="26"/>
          <w:szCs w:val="26"/>
          <w:u w:val="single"/>
          <w:rtl/>
          <w:lang w:val="x-none" w:eastAsia="x-none"/>
        </w:rPr>
      </w:pPr>
      <w:r w:rsidRPr="00A37774">
        <w:rPr>
          <w:rFonts w:ascii="Calibri" w:eastAsia="Calibri" w:hAnsi="Calibri" w:cs="David" w:hint="cs"/>
          <w:b/>
          <w:bCs/>
          <w:sz w:val="26"/>
          <w:szCs w:val="26"/>
          <w:u w:val="single"/>
          <w:rtl/>
          <w:lang w:val="x-none" w:eastAsia="x-none"/>
        </w:rPr>
        <w:lastRenderedPageBreak/>
        <w:t>נספח ב</w:t>
      </w:r>
      <w:r w:rsidRPr="00A37774">
        <w:rPr>
          <w:rFonts w:ascii="Calibri" w:eastAsia="Calibri" w:hAnsi="Calibri" w:cs="David"/>
          <w:b/>
          <w:bCs/>
          <w:sz w:val="26"/>
          <w:szCs w:val="26"/>
          <w:u w:val="single"/>
          <w:rtl/>
          <w:lang w:val="x-none" w:eastAsia="x-none"/>
        </w:rPr>
        <w:t>'</w:t>
      </w:r>
      <w:r w:rsidRPr="00A37774">
        <w:rPr>
          <w:rFonts w:ascii="Calibri" w:eastAsia="Calibri" w:hAnsi="Calibri" w:cs="David" w:hint="cs"/>
          <w:b/>
          <w:bCs/>
          <w:sz w:val="26"/>
          <w:szCs w:val="26"/>
          <w:u w:val="single"/>
          <w:rtl/>
          <w:lang w:val="x-none" w:eastAsia="x-none"/>
        </w:rPr>
        <w:t>3</w:t>
      </w:r>
      <w:r w:rsidR="003369A8" w:rsidRPr="00A37774">
        <w:rPr>
          <w:rFonts w:ascii="Calibri" w:eastAsia="Calibri" w:hAnsi="Calibri" w:cs="David" w:hint="cs"/>
          <w:b/>
          <w:bCs/>
          <w:sz w:val="26"/>
          <w:szCs w:val="26"/>
          <w:u w:val="single"/>
          <w:rtl/>
          <w:lang w:val="x-none" w:eastAsia="x-none"/>
        </w:rPr>
        <w:t>-</w:t>
      </w:r>
      <w:r w:rsidRPr="00A37774">
        <w:rPr>
          <w:rFonts w:ascii="Calibri" w:eastAsia="Calibri" w:hAnsi="Calibri" w:cs="David" w:hint="cs"/>
          <w:b/>
          <w:bCs/>
          <w:sz w:val="26"/>
          <w:szCs w:val="26"/>
          <w:u w:val="single"/>
          <w:rtl/>
          <w:lang w:val="x-none" w:eastAsia="x-none"/>
        </w:rPr>
        <w:t xml:space="preserve"> </w:t>
      </w:r>
      <w:bookmarkEnd w:id="20"/>
      <w:bookmarkEnd w:id="21"/>
      <w:r w:rsidRPr="00A37774">
        <w:rPr>
          <w:rFonts w:ascii="Calibri" w:eastAsia="Calibri" w:hAnsi="Calibri" w:cs="David"/>
          <w:b/>
          <w:bCs/>
          <w:sz w:val="26"/>
          <w:szCs w:val="26"/>
          <w:u w:val="single"/>
          <w:rtl/>
          <w:lang w:val="x-none" w:eastAsia="x-none"/>
        </w:rPr>
        <w:t>פירוט תכנית האירוע המוצעת:</w:t>
      </w:r>
    </w:p>
    <w:p w:rsidR="00DA276F" w:rsidRDefault="00DA276F" w:rsidP="00A37774">
      <w:pPr>
        <w:overflowPunct w:val="0"/>
        <w:autoSpaceDE w:val="0"/>
        <w:autoSpaceDN w:val="0"/>
        <w:adjustRightInd w:val="0"/>
        <w:spacing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t>יש למלא את הנספח במלואו ולהגישו עבור כל אירוע מוצע בנפרד</w:t>
      </w:r>
      <w:r w:rsidR="003560A7" w:rsidRPr="00A37774">
        <w:rPr>
          <w:rFonts w:cs="David" w:hint="cs"/>
          <w:b/>
          <w:bCs/>
          <w:sz w:val="26"/>
          <w:szCs w:val="26"/>
          <w:u w:val="single"/>
          <w:rtl/>
          <w:lang w:eastAsia="he-IL"/>
        </w:rPr>
        <w:t>.</w:t>
      </w:r>
    </w:p>
    <w:p w:rsidR="00363087" w:rsidRPr="00A37774" w:rsidRDefault="00363087" w:rsidP="00A37774">
      <w:pPr>
        <w:overflowPunct w:val="0"/>
        <w:autoSpaceDE w:val="0"/>
        <w:autoSpaceDN w:val="0"/>
        <w:adjustRightInd w:val="0"/>
        <w:spacing w:line="360" w:lineRule="auto"/>
        <w:jc w:val="both"/>
        <w:textAlignment w:val="baseline"/>
        <w:rPr>
          <w:rFonts w:cs="David"/>
          <w:b/>
          <w:bCs/>
          <w:sz w:val="26"/>
          <w:szCs w:val="26"/>
          <w:u w:val="single"/>
          <w:rtl/>
          <w:lang w:eastAsia="he-IL"/>
        </w:rPr>
      </w:pPr>
    </w:p>
    <w:p w:rsidR="00363087" w:rsidRPr="00363087" w:rsidRDefault="00363087" w:rsidP="00363087">
      <w:pPr>
        <w:overflowPunct w:val="0"/>
        <w:autoSpaceDE w:val="0"/>
        <w:autoSpaceDN w:val="0"/>
        <w:adjustRightInd w:val="0"/>
        <w:spacing w:line="360" w:lineRule="auto"/>
        <w:jc w:val="both"/>
        <w:textAlignment w:val="baseline"/>
        <w:rPr>
          <w:rFonts w:cs="David"/>
          <w:sz w:val="26"/>
          <w:szCs w:val="26"/>
          <w:rtl/>
        </w:rPr>
      </w:pPr>
      <w:r w:rsidRPr="00363087">
        <w:rPr>
          <w:rFonts w:cs="David" w:hint="cs"/>
          <w:sz w:val="26"/>
          <w:szCs w:val="26"/>
          <w:rtl/>
        </w:rPr>
        <w:t xml:space="preserve">* לתשומת ליבכם, </w:t>
      </w:r>
      <w:r w:rsidR="0027068F">
        <w:rPr>
          <w:rFonts w:cs="David" w:hint="cs"/>
          <w:sz w:val="26"/>
          <w:szCs w:val="26"/>
          <w:rtl/>
        </w:rPr>
        <w:t>חובה כי אירוע אחד מתוך</w:t>
      </w:r>
      <w:r w:rsidRPr="00363087">
        <w:rPr>
          <w:rFonts w:cs="David" w:hint="cs"/>
          <w:sz w:val="26"/>
          <w:szCs w:val="26"/>
          <w:rtl/>
        </w:rPr>
        <w:t xml:space="preserve"> האירועים המוצעים, יתקיים </w:t>
      </w:r>
      <w:r w:rsidRPr="00363087">
        <w:rPr>
          <w:rFonts w:cs="David"/>
          <w:sz w:val="26"/>
          <w:szCs w:val="26"/>
          <w:rtl/>
        </w:rPr>
        <w:t>בטווח התאריכים של</w:t>
      </w:r>
      <w:r w:rsidRPr="00363087">
        <w:rPr>
          <w:rFonts w:cs="David" w:hint="cs"/>
          <w:sz w:val="26"/>
          <w:szCs w:val="26"/>
          <w:rtl/>
        </w:rPr>
        <w:t xml:space="preserve"> שבוע</w:t>
      </w:r>
      <w:r w:rsidRPr="00363087">
        <w:rPr>
          <w:rFonts w:cs="David"/>
          <w:sz w:val="26"/>
          <w:szCs w:val="26"/>
          <w:rtl/>
        </w:rPr>
        <w:t xml:space="preserve"> יום המדע</w:t>
      </w:r>
      <w:r w:rsidRPr="00363087">
        <w:rPr>
          <w:rFonts w:cs="David" w:hint="cs"/>
          <w:sz w:val="26"/>
          <w:szCs w:val="26"/>
          <w:rtl/>
        </w:rPr>
        <w:t xml:space="preserve"> הישראלי.</w:t>
      </w:r>
    </w:p>
    <w:p w:rsidR="00363087" w:rsidRPr="00A37774" w:rsidRDefault="00363087" w:rsidP="00363087">
      <w:pPr>
        <w:overflowPunct w:val="0"/>
        <w:autoSpaceDE w:val="0"/>
        <w:autoSpaceDN w:val="0"/>
        <w:adjustRightInd w:val="0"/>
        <w:spacing w:line="360" w:lineRule="auto"/>
        <w:jc w:val="both"/>
        <w:textAlignment w:val="baseline"/>
        <w:rPr>
          <w:rFonts w:cs="David"/>
          <w:sz w:val="26"/>
          <w:szCs w:val="26"/>
        </w:rPr>
      </w:pPr>
    </w:p>
    <w:tbl>
      <w:tblPr>
        <w:bidiVisual/>
        <w:tblW w:w="10774" w:type="dxa"/>
        <w:tblInd w:w="-1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6237"/>
        <w:gridCol w:w="4537"/>
      </w:tblGrid>
      <w:tr w:rsidR="00DA276F" w:rsidRPr="00A37774" w:rsidTr="00442C8D">
        <w:tc>
          <w:tcPr>
            <w:tcW w:w="6237" w:type="dxa"/>
            <w:tcBorders>
              <w:top w:val="single" w:sz="12" w:space="0" w:color="000000"/>
              <w:left w:val="single" w:sz="12" w:space="0" w:color="000000"/>
              <w:bottom w:val="single" w:sz="12" w:space="0" w:color="000000"/>
              <w:right w:val="single" w:sz="12" w:space="0" w:color="000000"/>
            </w:tcBorders>
            <w:hideMark/>
          </w:tcPr>
          <w:p w:rsidR="00DA276F" w:rsidRPr="00A37774" w:rsidRDefault="003441FD" w:rsidP="00A37774">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טווח התאריכים -יש להקיף בעיגול אחת מהאפשרויות הבאות:</w:t>
            </w:r>
          </w:p>
        </w:tc>
        <w:tc>
          <w:tcPr>
            <w:tcW w:w="4537" w:type="dxa"/>
            <w:tcBorders>
              <w:top w:val="single" w:sz="12" w:space="0" w:color="000000"/>
              <w:left w:val="single" w:sz="12" w:space="0" w:color="000000"/>
              <w:bottom w:val="single" w:sz="12" w:space="0" w:color="000000"/>
              <w:right w:val="single" w:sz="12" w:space="0" w:color="000000"/>
            </w:tcBorders>
            <w:hideMark/>
          </w:tcPr>
          <w:p w:rsidR="00DA276F" w:rsidRPr="00A37774" w:rsidRDefault="00DA276F" w:rsidP="00A2348F">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שעות האירוע</w:t>
            </w:r>
          </w:p>
        </w:tc>
      </w:tr>
      <w:tr w:rsidR="00773377" w:rsidRPr="00A37774" w:rsidTr="00442C8D">
        <w:tc>
          <w:tcPr>
            <w:tcW w:w="6237" w:type="dxa"/>
            <w:tcBorders>
              <w:top w:val="single" w:sz="12" w:space="0" w:color="000000"/>
              <w:left w:val="single" w:sz="12" w:space="0" w:color="000000"/>
              <w:bottom w:val="single" w:sz="12" w:space="0" w:color="000000"/>
              <w:right w:val="single" w:sz="12" w:space="0" w:color="000000"/>
            </w:tcBorders>
            <w:hideMark/>
          </w:tcPr>
          <w:p w:rsidR="00773377" w:rsidRPr="00441D23" w:rsidRDefault="00D036CF" w:rsidP="00441D23">
            <w:pPr>
              <w:spacing w:before="60" w:line="340" w:lineRule="atLeast"/>
              <w:jc w:val="both"/>
              <w:rPr>
                <w:rFonts w:cs="David"/>
                <w:b/>
                <w:bCs/>
                <w:sz w:val="26"/>
                <w:szCs w:val="26"/>
                <w:rtl/>
              </w:rPr>
            </w:pPr>
            <w:r w:rsidRPr="00D036CF">
              <w:rPr>
                <w:rFonts w:cs="David" w:hint="cs"/>
                <w:sz w:val="26"/>
                <w:szCs w:val="26"/>
                <w:rtl/>
              </w:rPr>
              <w:t xml:space="preserve">2-7.9.2018 </w:t>
            </w:r>
            <w:r w:rsidRPr="00D036CF">
              <w:rPr>
                <w:rFonts w:cs="David"/>
                <w:sz w:val="26"/>
                <w:szCs w:val="26"/>
                <w:rtl/>
              </w:rPr>
              <w:t>–</w:t>
            </w:r>
            <w:r w:rsidRPr="00D036CF">
              <w:rPr>
                <w:rFonts w:cs="David" w:hint="cs"/>
                <w:sz w:val="26"/>
                <w:szCs w:val="26"/>
                <w:rtl/>
              </w:rPr>
              <w:t xml:space="preserve"> ליל המדענים 2018</w:t>
            </w:r>
          </w:p>
        </w:tc>
        <w:tc>
          <w:tcPr>
            <w:tcW w:w="4537" w:type="dxa"/>
            <w:tcBorders>
              <w:top w:val="single" w:sz="12" w:space="0" w:color="000000"/>
              <w:left w:val="single" w:sz="12" w:space="0" w:color="000000"/>
              <w:bottom w:val="single" w:sz="12" w:space="0" w:color="000000"/>
              <w:right w:val="single" w:sz="12" w:space="0" w:color="000000"/>
            </w:tcBorders>
            <w:hideMark/>
          </w:tcPr>
          <w:p w:rsidR="00773377" w:rsidRDefault="00220F28" w:rsidP="00A2348F">
            <w:pPr>
              <w:rPr>
                <w:rFonts w:cs="David"/>
                <w:sz w:val="26"/>
                <w:szCs w:val="26"/>
                <w:rtl/>
                <w:lang w:eastAsia="he-IL"/>
              </w:rPr>
            </w:pPr>
            <w:r w:rsidRPr="00A37774">
              <w:rPr>
                <w:rFonts w:cs="David"/>
                <w:sz w:val="26"/>
                <w:szCs w:val="26"/>
                <w:rtl/>
                <w:lang w:eastAsia="he-IL"/>
              </w:rPr>
              <w:t xml:space="preserve">משעה </w:t>
            </w:r>
            <w:sdt>
              <w:sdtPr>
                <w:rPr>
                  <w:rFonts w:cs="David"/>
                  <w:sz w:val="26"/>
                  <w:szCs w:val="26"/>
                  <w:rtl/>
                  <w:lang w:eastAsia="he-IL"/>
                </w:rPr>
                <w:id w:val="-333001169"/>
                <w:placeholder>
                  <w:docPart w:val="DefaultPlaceholder_1082065158"/>
                </w:placeholder>
                <w:text/>
              </w:sdtPr>
              <w:sdtContent>
                <w:r w:rsidRPr="00A37774">
                  <w:rPr>
                    <w:rFonts w:cs="David"/>
                    <w:sz w:val="26"/>
                    <w:szCs w:val="26"/>
                    <w:rtl/>
                    <w:lang w:eastAsia="he-IL"/>
                  </w:rPr>
                  <w:t>_____</w:t>
                </w:r>
              </w:sdtContent>
            </w:sdt>
            <w:r w:rsidRPr="00A37774">
              <w:rPr>
                <w:rFonts w:cs="David"/>
                <w:sz w:val="26"/>
                <w:szCs w:val="26"/>
                <w:rtl/>
                <w:lang w:eastAsia="he-IL"/>
              </w:rPr>
              <w:t xml:space="preserve"> עד שעה </w:t>
            </w:r>
            <w:sdt>
              <w:sdtPr>
                <w:rPr>
                  <w:rFonts w:cs="David"/>
                  <w:sz w:val="26"/>
                  <w:szCs w:val="26"/>
                  <w:rtl/>
                  <w:lang w:eastAsia="he-IL"/>
                </w:rPr>
                <w:id w:val="-1515911556"/>
                <w:placeholder>
                  <w:docPart w:val="849ECA681F404D6EA4836A636FBB027B"/>
                </w:placeholder>
                <w:text/>
              </w:sdtPr>
              <w:sdtContent>
                <w:r w:rsidR="009115B2" w:rsidRPr="00A37774">
                  <w:rPr>
                    <w:rFonts w:cs="David"/>
                    <w:sz w:val="26"/>
                    <w:szCs w:val="26"/>
                    <w:rtl/>
                    <w:lang w:eastAsia="he-IL"/>
                  </w:rPr>
                  <w:t>_____</w:t>
                </w:r>
              </w:sdtContent>
            </w:sdt>
          </w:p>
          <w:p w:rsidR="00A2348F" w:rsidRPr="00A37774" w:rsidRDefault="00A2348F" w:rsidP="00A2348F">
            <w:pPr>
              <w:rPr>
                <w:rFonts w:cs="David"/>
                <w:sz w:val="26"/>
                <w:szCs w:val="26"/>
                <w:rtl/>
                <w:lang w:eastAsia="he-IL"/>
              </w:rPr>
            </w:pPr>
            <w:r>
              <w:rPr>
                <w:rFonts w:cs="David" w:hint="cs"/>
                <w:sz w:val="26"/>
                <w:szCs w:val="26"/>
                <w:rtl/>
                <w:lang w:eastAsia="he-IL"/>
              </w:rPr>
              <w:t>[</w:t>
            </w:r>
            <w:r w:rsidRPr="00A2348F">
              <w:rPr>
                <w:rFonts w:cs="David" w:hint="cs"/>
                <w:sz w:val="26"/>
                <w:szCs w:val="26"/>
                <w:rtl/>
                <w:lang w:eastAsia="he-IL"/>
              </w:rPr>
              <w:t>האירוע יחל לכל המוקדם בשעה</w:t>
            </w:r>
            <w:r>
              <w:rPr>
                <w:rFonts w:cs="David" w:hint="cs"/>
                <w:sz w:val="26"/>
                <w:szCs w:val="26"/>
                <w:rtl/>
                <w:lang w:eastAsia="he-IL"/>
              </w:rPr>
              <w:t xml:space="preserve"> 16:00</w:t>
            </w:r>
            <w:r w:rsidRPr="00A2348F">
              <w:rPr>
                <w:rFonts w:cs="David" w:hint="cs"/>
                <w:sz w:val="26"/>
                <w:szCs w:val="26"/>
                <w:rtl/>
                <w:lang w:eastAsia="he-IL"/>
              </w:rPr>
              <w:t xml:space="preserve"> ויימשך 4 שעות לפחות</w:t>
            </w:r>
            <w:r>
              <w:rPr>
                <w:rFonts w:cs="David" w:hint="cs"/>
                <w:sz w:val="26"/>
                <w:szCs w:val="26"/>
                <w:rtl/>
                <w:lang w:eastAsia="he-IL"/>
              </w:rPr>
              <w:t>]</w:t>
            </w:r>
          </w:p>
        </w:tc>
      </w:tr>
      <w:tr w:rsidR="009115B2" w:rsidRPr="00A37774" w:rsidTr="00E002AE">
        <w:tc>
          <w:tcPr>
            <w:tcW w:w="6237" w:type="dxa"/>
            <w:tcBorders>
              <w:top w:val="single" w:sz="12" w:space="0" w:color="000000"/>
              <w:left w:val="single" w:sz="12" w:space="0" w:color="000000"/>
              <w:bottom w:val="single" w:sz="12" w:space="0" w:color="000000"/>
              <w:right w:val="single" w:sz="12" w:space="0" w:color="000000"/>
            </w:tcBorders>
          </w:tcPr>
          <w:p w:rsidR="00A2348F" w:rsidRPr="00A2348F" w:rsidRDefault="00D036CF" w:rsidP="00A2348F">
            <w:pPr>
              <w:spacing w:before="60" w:line="340" w:lineRule="atLeast"/>
              <w:jc w:val="both"/>
              <w:rPr>
                <w:rFonts w:cs="David"/>
                <w:sz w:val="26"/>
                <w:szCs w:val="26"/>
              </w:rPr>
            </w:pPr>
            <w:r w:rsidRPr="00D036CF">
              <w:rPr>
                <w:rFonts w:cs="David" w:hint="cs"/>
                <w:sz w:val="26"/>
                <w:szCs w:val="26"/>
                <w:rtl/>
              </w:rPr>
              <w:t xml:space="preserve">25-28.9.2018 </w:t>
            </w:r>
            <w:r w:rsidRPr="00D036CF">
              <w:rPr>
                <w:rFonts w:cs="David"/>
                <w:sz w:val="26"/>
                <w:szCs w:val="26"/>
                <w:rtl/>
              </w:rPr>
              <w:t>–</w:t>
            </w:r>
            <w:r w:rsidRPr="00D036CF">
              <w:rPr>
                <w:rFonts w:cs="David" w:hint="cs"/>
                <w:sz w:val="26"/>
                <w:szCs w:val="26"/>
                <w:rtl/>
              </w:rPr>
              <w:t xml:space="preserve"> חופשת סוכות</w:t>
            </w:r>
          </w:p>
        </w:tc>
        <w:tc>
          <w:tcPr>
            <w:tcW w:w="4537" w:type="dxa"/>
            <w:tcBorders>
              <w:top w:val="single" w:sz="12" w:space="0" w:color="000000"/>
              <w:left w:val="single" w:sz="12" w:space="0" w:color="000000"/>
              <w:bottom w:val="single" w:sz="12" w:space="0" w:color="000000"/>
              <w:right w:val="single" w:sz="12" w:space="0" w:color="000000"/>
            </w:tcBorders>
          </w:tcPr>
          <w:p w:rsidR="009115B2" w:rsidRDefault="009115B2">
            <w:pPr>
              <w:rPr>
                <w:rFonts w:cs="David"/>
                <w:sz w:val="26"/>
                <w:szCs w:val="26"/>
                <w:rtl/>
                <w:lang w:eastAsia="he-IL"/>
              </w:rPr>
            </w:pPr>
            <w:r w:rsidRPr="005E730A">
              <w:rPr>
                <w:rFonts w:cs="David"/>
                <w:sz w:val="26"/>
                <w:szCs w:val="26"/>
                <w:rtl/>
                <w:lang w:eastAsia="he-IL"/>
              </w:rPr>
              <w:t xml:space="preserve">משעה </w:t>
            </w:r>
            <w:sdt>
              <w:sdtPr>
                <w:rPr>
                  <w:rFonts w:cs="David"/>
                  <w:sz w:val="26"/>
                  <w:szCs w:val="26"/>
                  <w:rtl/>
                  <w:lang w:eastAsia="he-IL"/>
                </w:rPr>
                <w:id w:val="1824006160"/>
                <w:placeholder>
                  <w:docPart w:val="C341690BCAF04735B10758BD5257C3B8"/>
                </w:placeholder>
                <w:text/>
              </w:sdtPr>
              <w:sdtContent>
                <w:r w:rsidRPr="005E730A">
                  <w:rPr>
                    <w:rFonts w:cs="David"/>
                    <w:sz w:val="26"/>
                    <w:szCs w:val="26"/>
                    <w:rtl/>
                    <w:lang w:eastAsia="he-IL"/>
                  </w:rPr>
                  <w:t>_____</w:t>
                </w:r>
              </w:sdtContent>
            </w:sdt>
            <w:r w:rsidRPr="005E730A">
              <w:rPr>
                <w:rFonts w:cs="David"/>
                <w:sz w:val="26"/>
                <w:szCs w:val="26"/>
                <w:rtl/>
                <w:lang w:eastAsia="he-IL"/>
              </w:rPr>
              <w:t xml:space="preserve"> עד שעה </w:t>
            </w:r>
            <w:sdt>
              <w:sdtPr>
                <w:rPr>
                  <w:rFonts w:cs="David"/>
                  <w:sz w:val="26"/>
                  <w:szCs w:val="26"/>
                  <w:rtl/>
                  <w:lang w:eastAsia="he-IL"/>
                </w:rPr>
                <w:id w:val="1474946609"/>
                <w:placeholder>
                  <w:docPart w:val="C3838286FAB1464CA4A4EE062B4C64C7"/>
                </w:placeholder>
                <w:text/>
              </w:sdtPr>
              <w:sdtContent>
                <w:r w:rsidRPr="005E730A">
                  <w:rPr>
                    <w:rFonts w:cs="David"/>
                    <w:sz w:val="26"/>
                    <w:szCs w:val="26"/>
                    <w:rtl/>
                    <w:lang w:eastAsia="he-IL"/>
                  </w:rPr>
                  <w:t>_____</w:t>
                </w:r>
              </w:sdtContent>
            </w:sdt>
          </w:p>
          <w:p w:rsidR="00A2348F" w:rsidRDefault="00A2348F">
            <w:r>
              <w:rPr>
                <w:rFonts w:cs="David" w:hint="cs"/>
                <w:sz w:val="26"/>
                <w:szCs w:val="26"/>
                <w:rtl/>
              </w:rPr>
              <w:t>[</w:t>
            </w:r>
            <w:r w:rsidRPr="00A2348F">
              <w:rPr>
                <w:rFonts w:cs="David" w:hint="cs"/>
                <w:sz w:val="26"/>
                <w:szCs w:val="26"/>
                <w:rtl/>
              </w:rPr>
              <w:t>האירוע יחל לכל המוקדם בשעה 09:00 ויימשך 4 שעות לפחות</w:t>
            </w:r>
            <w:r>
              <w:rPr>
                <w:rFonts w:cs="David" w:hint="cs"/>
                <w:sz w:val="26"/>
                <w:szCs w:val="26"/>
                <w:rtl/>
              </w:rPr>
              <w:t>]</w:t>
            </w:r>
          </w:p>
        </w:tc>
      </w:tr>
      <w:tr w:rsidR="009115B2" w:rsidRPr="00A37774" w:rsidTr="00E002AE">
        <w:tc>
          <w:tcPr>
            <w:tcW w:w="6237" w:type="dxa"/>
            <w:tcBorders>
              <w:top w:val="single" w:sz="12" w:space="0" w:color="000000"/>
              <w:left w:val="single" w:sz="12" w:space="0" w:color="000000"/>
              <w:bottom w:val="single" w:sz="12" w:space="0" w:color="000000"/>
              <w:right w:val="single" w:sz="12" w:space="0" w:color="000000"/>
            </w:tcBorders>
          </w:tcPr>
          <w:p w:rsidR="009115B2" w:rsidRPr="00D036CF" w:rsidRDefault="00D036CF" w:rsidP="00D036CF">
            <w:pPr>
              <w:spacing w:before="60" w:line="340" w:lineRule="atLeast"/>
              <w:jc w:val="both"/>
              <w:rPr>
                <w:rFonts w:cs="David"/>
                <w:sz w:val="26"/>
                <w:szCs w:val="26"/>
                <w:rtl/>
              </w:rPr>
            </w:pPr>
            <w:r w:rsidRPr="00D036CF">
              <w:rPr>
                <w:rFonts w:cs="David" w:hint="cs"/>
                <w:sz w:val="26"/>
                <w:szCs w:val="26"/>
                <w:rtl/>
              </w:rPr>
              <w:t xml:space="preserve">3-10.12.2018 </w:t>
            </w:r>
            <w:r w:rsidRPr="00D036CF">
              <w:rPr>
                <w:rFonts w:cs="David"/>
                <w:sz w:val="26"/>
                <w:szCs w:val="26"/>
                <w:rtl/>
              </w:rPr>
              <w:t>–</w:t>
            </w:r>
            <w:r w:rsidRPr="00D036CF">
              <w:rPr>
                <w:rFonts w:cs="David" w:hint="cs"/>
                <w:sz w:val="26"/>
                <w:szCs w:val="26"/>
                <w:rtl/>
              </w:rPr>
              <w:t xml:space="preserve"> חופשת חנוכה</w:t>
            </w:r>
            <w:r w:rsidR="00441D23">
              <w:rPr>
                <w:rFonts w:cs="David" w:hint="cs"/>
                <w:sz w:val="26"/>
                <w:szCs w:val="26"/>
                <w:rtl/>
              </w:rPr>
              <w:t>, לא כולל שבת</w:t>
            </w:r>
          </w:p>
        </w:tc>
        <w:tc>
          <w:tcPr>
            <w:tcW w:w="4537" w:type="dxa"/>
            <w:tcBorders>
              <w:top w:val="single" w:sz="12" w:space="0" w:color="000000"/>
              <w:left w:val="single" w:sz="12" w:space="0" w:color="000000"/>
              <w:bottom w:val="single" w:sz="12" w:space="0" w:color="000000"/>
              <w:right w:val="single" w:sz="12" w:space="0" w:color="000000"/>
            </w:tcBorders>
          </w:tcPr>
          <w:p w:rsidR="009115B2" w:rsidRDefault="009115B2">
            <w:pPr>
              <w:rPr>
                <w:rFonts w:cs="David"/>
                <w:sz w:val="26"/>
                <w:szCs w:val="26"/>
                <w:rtl/>
                <w:lang w:eastAsia="he-IL"/>
              </w:rPr>
            </w:pPr>
            <w:r w:rsidRPr="005E730A">
              <w:rPr>
                <w:rFonts w:cs="David"/>
                <w:sz w:val="26"/>
                <w:szCs w:val="26"/>
                <w:rtl/>
                <w:lang w:eastAsia="he-IL"/>
              </w:rPr>
              <w:t xml:space="preserve">משעה </w:t>
            </w:r>
            <w:sdt>
              <w:sdtPr>
                <w:rPr>
                  <w:rFonts w:cs="David"/>
                  <w:sz w:val="26"/>
                  <w:szCs w:val="26"/>
                  <w:rtl/>
                  <w:lang w:eastAsia="he-IL"/>
                </w:rPr>
                <w:id w:val="2079162856"/>
                <w:placeholder>
                  <w:docPart w:val="C460950B9E994C38BD35DE35E2E45FDC"/>
                </w:placeholder>
                <w:text/>
              </w:sdtPr>
              <w:sdtContent>
                <w:r w:rsidRPr="005E730A">
                  <w:rPr>
                    <w:rFonts w:cs="David"/>
                    <w:sz w:val="26"/>
                    <w:szCs w:val="26"/>
                    <w:rtl/>
                    <w:lang w:eastAsia="he-IL"/>
                  </w:rPr>
                  <w:t>_____</w:t>
                </w:r>
              </w:sdtContent>
            </w:sdt>
            <w:r w:rsidRPr="005E730A">
              <w:rPr>
                <w:rFonts w:cs="David"/>
                <w:sz w:val="26"/>
                <w:szCs w:val="26"/>
                <w:rtl/>
                <w:lang w:eastAsia="he-IL"/>
              </w:rPr>
              <w:t xml:space="preserve"> עד שעה </w:t>
            </w:r>
            <w:sdt>
              <w:sdtPr>
                <w:rPr>
                  <w:rFonts w:cs="David"/>
                  <w:sz w:val="26"/>
                  <w:szCs w:val="26"/>
                  <w:rtl/>
                  <w:lang w:eastAsia="he-IL"/>
                </w:rPr>
                <w:id w:val="149018841"/>
                <w:placeholder>
                  <w:docPart w:val="0ECA2BF1F80F4EDEA2D6FB405E0482A5"/>
                </w:placeholder>
                <w:text/>
              </w:sdtPr>
              <w:sdtContent>
                <w:r w:rsidRPr="005E730A">
                  <w:rPr>
                    <w:rFonts w:cs="David"/>
                    <w:sz w:val="26"/>
                    <w:szCs w:val="26"/>
                    <w:rtl/>
                    <w:lang w:eastAsia="he-IL"/>
                  </w:rPr>
                  <w:t>_____</w:t>
                </w:r>
              </w:sdtContent>
            </w:sdt>
          </w:p>
          <w:p w:rsidR="00A2348F" w:rsidRDefault="00A2348F">
            <w:r>
              <w:rPr>
                <w:rFonts w:cs="David" w:hint="cs"/>
                <w:sz w:val="26"/>
                <w:szCs w:val="26"/>
                <w:rtl/>
              </w:rPr>
              <w:t>[</w:t>
            </w:r>
            <w:r w:rsidRPr="00A2348F">
              <w:rPr>
                <w:rFonts w:cs="David" w:hint="cs"/>
                <w:sz w:val="26"/>
                <w:szCs w:val="26"/>
                <w:rtl/>
              </w:rPr>
              <w:t>האירוע יחל לכל המוקדם בשעה 09:00 ויימשך 4 שעות לפחות</w:t>
            </w:r>
            <w:r>
              <w:rPr>
                <w:rFonts w:cs="David" w:hint="cs"/>
                <w:sz w:val="26"/>
                <w:szCs w:val="26"/>
                <w:rtl/>
              </w:rPr>
              <w:t>]</w:t>
            </w:r>
          </w:p>
        </w:tc>
      </w:tr>
      <w:tr w:rsidR="009115B2" w:rsidRPr="00A37774" w:rsidTr="00E002AE">
        <w:tc>
          <w:tcPr>
            <w:tcW w:w="6237" w:type="dxa"/>
            <w:tcBorders>
              <w:top w:val="single" w:sz="12" w:space="0" w:color="000000"/>
              <w:left w:val="single" w:sz="12" w:space="0" w:color="000000"/>
              <w:bottom w:val="single" w:sz="12" w:space="0" w:color="000000"/>
              <w:right w:val="single" w:sz="12" w:space="0" w:color="000000"/>
            </w:tcBorders>
          </w:tcPr>
          <w:p w:rsidR="009115B2" w:rsidRPr="00A37774" w:rsidDel="00B12890" w:rsidRDefault="00441D23" w:rsidP="00441D23">
            <w:pPr>
              <w:spacing w:before="60" w:line="340" w:lineRule="atLeast"/>
              <w:jc w:val="both"/>
              <w:rPr>
                <w:rFonts w:cs="David"/>
                <w:sz w:val="26"/>
                <w:szCs w:val="26"/>
                <w:rtl/>
              </w:rPr>
            </w:pPr>
            <w:r w:rsidRPr="00441D23">
              <w:rPr>
                <w:rFonts w:cs="David" w:hint="cs"/>
                <w:sz w:val="26"/>
                <w:szCs w:val="26"/>
                <w:rtl/>
              </w:rPr>
              <w:t xml:space="preserve">10-14.3.2019 </w:t>
            </w:r>
            <w:r w:rsidRPr="00441D23">
              <w:rPr>
                <w:rFonts w:cs="David"/>
                <w:sz w:val="26"/>
                <w:szCs w:val="26"/>
                <w:rtl/>
              </w:rPr>
              <w:t>–</w:t>
            </w:r>
            <w:r w:rsidRPr="00441D23">
              <w:rPr>
                <w:rFonts w:cs="David" w:hint="cs"/>
                <w:sz w:val="26"/>
                <w:szCs w:val="26"/>
                <w:rtl/>
              </w:rPr>
              <w:t xml:space="preserve"> שבוע יום המדע הישראלי 2019</w:t>
            </w:r>
          </w:p>
        </w:tc>
        <w:tc>
          <w:tcPr>
            <w:tcW w:w="4537" w:type="dxa"/>
            <w:tcBorders>
              <w:top w:val="single" w:sz="12" w:space="0" w:color="000000"/>
              <w:left w:val="single" w:sz="12" w:space="0" w:color="000000"/>
              <w:bottom w:val="single" w:sz="12" w:space="0" w:color="000000"/>
              <w:right w:val="single" w:sz="12" w:space="0" w:color="000000"/>
            </w:tcBorders>
          </w:tcPr>
          <w:p w:rsidR="009115B2" w:rsidRDefault="009115B2">
            <w:pPr>
              <w:rPr>
                <w:rFonts w:cs="David"/>
                <w:sz w:val="26"/>
                <w:szCs w:val="26"/>
                <w:rtl/>
                <w:lang w:eastAsia="he-IL"/>
              </w:rPr>
            </w:pPr>
            <w:r w:rsidRPr="005E730A">
              <w:rPr>
                <w:rFonts w:cs="David"/>
                <w:sz w:val="26"/>
                <w:szCs w:val="26"/>
                <w:rtl/>
                <w:lang w:eastAsia="he-IL"/>
              </w:rPr>
              <w:t xml:space="preserve">משעה </w:t>
            </w:r>
            <w:sdt>
              <w:sdtPr>
                <w:rPr>
                  <w:rFonts w:cs="David"/>
                  <w:sz w:val="26"/>
                  <w:szCs w:val="26"/>
                  <w:rtl/>
                  <w:lang w:eastAsia="he-IL"/>
                </w:rPr>
                <w:id w:val="-1045822824"/>
                <w:placeholder>
                  <w:docPart w:val="388FECD9871142AC9CDA48B37896842E"/>
                </w:placeholder>
                <w:text/>
              </w:sdtPr>
              <w:sdtContent>
                <w:r w:rsidRPr="005E730A">
                  <w:rPr>
                    <w:rFonts w:cs="David"/>
                    <w:sz w:val="26"/>
                    <w:szCs w:val="26"/>
                    <w:rtl/>
                    <w:lang w:eastAsia="he-IL"/>
                  </w:rPr>
                  <w:t>_____</w:t>
                </w:r>
              </w:sdtContent>
            </w:sdt>
            <w:r w:rsidRPr="005E730A">
              <w:rPr>
                <w:rFonts w:cs="David"/>
                <w:sz w:val="26"/>
                <w:szCs w:val="26"/>
                <w:rtl/>
                <w:lang w:eastAsia="he-IL"/>
              </w:rPr>
              <w:t xml:space="preserve"> עד שעה </w:t>
            </w:r>
            <w:sdt>
              <w:sdtPr>
                <w:rPr>
                  <w:rFonts w:cs="David"/>
                  <w:sz w:val="26"/>
                  <w:szCs w:val="26"/>
                  <w:rtl/>
                  <w:lang w:eastAsia="he-IL"/>
                </w:rPr>
                <w:id w:val="-782572693"/>
                <w:placeholder>
                  <w:docPart w:val="CCDF9D9CF3C44D4FB40F7CE956F81014"/>
                </w:placeholder>
                <w:text/>
              </w:sdtPr>
              <w:sdtContent>
                <w:r w:rsidRPr="005E730A">
                  <w:rPr>
                    <w:rFonts w:cs="David"/>
                    <w:sz w:val="26"/>
                    <w:szCs w:val="26"/>
                    <w:rtl/>
                    <w:lang w:eastAsia="he-IL"/>
                  </w:rPr>
                  <w:t>_____</w:t>
                </w:r>
              </w:sdtContent>
            </w:sdt>
          </w:p>
          <w:p w:rsidR="00A2348F" w:rsidRDefault="00A2348F" w:rsidP="00A2348F">
            <w:r>
              <w:rPr>
                <w:rFonts w:cs="David" w:hint="cs"/>
                <w:sz w:val="26"/>
                <w:szCs w:val="26"/>
                <w:rtl/>
              </w:rPr>
              <w:t>[</w:t>
            </w:r>
            <w:r w:rsidRPr="00A2348F">
              <w:rPr>
                <w:rFonts w:cs="David" w:hint="cs"/>
                <w:sz w:val="26"/>
                <w:szCs w:val="26"/>
                <w:rtl/>
              </w:rPr>
              <w:t xml:space="preserve">האירוע יחל לכל המוקדם בשעה </w:t>
            </w:r>
            <w:r>
              <w:rPr>
                <w:rFonts w:cs="David" w:hint="cs"/>
                <w:sz w:val="26"/>
                <w:szCs w:val="26"/>
                <w:rtl/>
              </w:rPr>
              <w:t>16</w:t>
            </w:r>
            <w:r w:rsidRPr="00A2348F">
              <w:rPr>
                <w:rFonts w:cs="David" w:hint="cs"/>
                <w:sz w:val="26"/>
                <w:szCs w:val="26"/>
                <w:rtl/>
              </w:rPr>
              <w:t>:00 ויימשך 4 שעות לפחות</w:t>
            </w:r>
            <w:r>
              <w:rPr>
                <w:rFonts w:cs="David" w:hint="cs"/>
                <w:sz w:val="26"/>
                <w:szCs w:val="26"/>
                <w:rtl/>
              </w:rPr>
              <w:t>]</w:t>
            </w:r>
          </w:p>
        </w:tc>
      </w:tr>
      <w:tr w:rsidR="00441D23" w:rsidRPr="00A37774" w:rsidTr="00E002AE">
        <w:tc>
          <w:tcPr>
            <w:tcW w:w="6237" w:type="dxa"/>
            <w:tcBorders>
              <w:top w:val="single" w:sz="12" w:space="0" w:color="000000"/>
              <w:left w:val="single" w:sz="12" w:space="0" w:color="000000"/>
              <w:bottom w:val="single" w:sz="12" w:space="0" w:color="000000"/>
              <w:right w:val="single" w:sz="12" w:space="0" w:color="000000"/>
            </w:tcBorders>
          </w:tcPr>
          <w:p w:rsidR="00441D23" w:rsidRPr="00441D23" w:rsidRDefault="00441D23" w:rsidP="00441D23">
            <w:pPr>
              <w:spacing w:before="60" w:line="340" w:lineRule="atLeast"/>
              <w:jc w:val="both"/>
              <w:rPr>
                <w:rFonts w:cs="David"/>
                <w:sz w:val="26"/>
                <w:szCs w:val="26"/>
                <w:rtl/>
              </w:rPr>
            </w:pPr>
            <w:r w:rsidRPr="00441D23">
              <w:rPr>
                <w:rFonts w:cs="David"/>
                <w:sz w:val="26"/>
                <w:szCs w:val="26"/>
                <w:rtl/>
              </w:rPr>
              <w:t>21-25.4.2019</w:t>
            </w:r>
            <w:r w:rsidRPr="00441D23">
              <w:rPr>
                <w:rFonts w:cs="David" w:hint="cs"/>
                <w:sz w:val="26"/>
                <w:szCs w:val="26"/>
                <w:rtl/>
              </w:rPr>
              <w:t xml:space="preserve"> </w:t>
            </w:r>
            <w:r w:rsidRPr="00441D23">
              <w:rPr>
                <w:rFonts w:cs="David"/>
                <w:sz w:val="26"/>
                <w:szCs w:val="26"/>
                <w:rtl/>
              </w:rPr>
              <w:t>–</w:t>
            </w:r>
            <w:r w:rsidRPr="00441D23">
              <w:rPr>
                <w:rFonts w:cs="David" w:hint="cs"/>
                <w:sz w:val="26"/>
                <w:szCs w:val="26"/>
                <w:rtl/>
              </w:rPr>
              <w:t xml:space="preserve"> </w:t>
            </w:r>
            <w:r w:rsidRPr="00441D23">
              <w:rPr>
                <w:rFonts w:cs="David" w:hint="eastAsia"/>
                <w:sz w:val="26"/>
                <w:szCs w:val="26"/>
                <w:rtl/>
              </w:rPr>
              <w:t>חופשת</w:t>
            </w:r>
            <w:r w:rsidRPr="00441D23">
              <w:rPr>
                <w:rFonts w:cs="David"/>
                <w:sz w:val="26"/>
                <w:szCs w:val="26"/>
                <w:rtl/>
              </w:rPr>
              <w:t xml:space="preserve"> </w:t>
            </w:r>
            <w:r w:rsidRPr="00441D23">
              <w:rPr>
                <w:rFonts w:cs="David" w:hint="eastAsia"/>
                <w:sz w:val="26"/>
                <w:szCs w:val="26"/>
                <w:rtl/>
              </w:rPr>
              <w:t>חול</w:t>
            </w:r>
            <w:r w:rsidRPr="00441D23">
              <w:rPr>
                <w:rFonts w:cs="David"/>
                <w:sz w:val="26"/>
                <w:szCs w:val="26"/>
                <w:rtl/>
              </w:rPr>
              <w:t xml:space="preserve"> </w:t>
            </w:r>
            <w:r w:rsidRPr="00441D23">
              <w:rPr>
                <w:rFonts w:cs="David" w:hint="eastAsia"/>
                <w:sz w:val="26"/>
                <w:szCs w:val="26"/>
                <w:rtl/>
              </w:rPr>
              <w:t>המועד</w:t>
            </w:r>
            <w:r w:rsidRPr="00441D23">
              <w:rPr>
                <w:rFonts w:cs="David"/>
                <w:sz w:val="26"/>
                <w:szCs w:val="26"/>
                <w:rtl/>
              </w:rPr>
              <w:t xml:space="preserve"> </w:t>
            </w:r>
            <w:r w:rsidRPr="00441D23">
              <w:rPr>
                <w:rFonts w:cs="David" w:hint="eastAsia"/>
                <w:sz w:val="26"/>
                <w:szCs w:val="26"/>
                <w:rtl/>
              </w:rPr>
              <w:t>פסח</w:t>
            </w:r>
          </w:p>
        </w:tc>
        <w:tc>
          <w:tcPr>
            <w:tcW w:w="4537" w:type="dxa"/>
            <w:tcBorders>
              <w:top w:val="single" w:sz="12" w:space="0" w:color="000000"/>
              <w:left w:val="single" w:sz="12" w:space="0" w:color="000000"/>
              <w:bottom w:val="single" w:sz="12" w:space="0" w:color="000000"/>
              <w:right w:val="single" w:sz="12" w:space="0" w:color="000000"/>
            </w:tcBorders>
          </w:tcPr>
          <w:p w:rsidR="00441D23" w:rsidRDefault="00441D23">
            <w:pPr>
              <w:rPr>
                <w:rFonts w:cs="David"/>
                <w:sz w:val="26"/>
                <w:szCs w:val="26"/>
                <w:rtl/>
                <w:lang w:eastAsia="he-IL"/>
              </w:rPr>
            </w:pPr>
            <w:r w:rsidRPr="005E730A">
              <w:rPr>
                <w:rFonts w:cs="David"/>
                <w:sz w:val="26"/>
                <w:szCs w:val="26"/>
                <w:rtl/>
                <w:lang w:eastAsia="he-IL"/>
              </w:rPr>
              <w:t xml:space="preserve">משעה </w:t>
            </w:r>
            <w:sdt>
              <w:sdtPr>
                <w:rPr>
                  <w:rFonts w:cs="David"/>
                  <w:sz w:val="26"/>
                  <w:szCs w:val="26"/>
                  <w:rtl/>
                  <w:lang w:eastAsia="he-IL"/>
                </w:rPr>
                <w:id w:val="-1842160535"/>
                <w:placeholder>
                  <w:docPart w:val="015B50E889F643CC98B3A05A6AC9A52F"/>
                </w:placeholder>
                <w:text/>
              </w:sdtPr>
              <w:sdtContent>
                <w:r w:rsidRPr="005E730A">
                  <w:rPr>
                    <w:rFonts w:cs="David"/>
                    <w:sz w:val="26"/>
                    <w:szCs w:val="26"/>
                    <w:rtl/>
                    <w:lang w:eastAsia="he-IL"/>
                  </w:rPr>
                  <w:t>_____</w:t>
                </w:r>
              </w:sdtContent>
            </w:sdt>
            <w:r w:rsidRPr="005E730A">
              <w:rPr>
                <w:rFonts w:cs="David"/>
                <w:sz w:val="26"/>
                <w:szCs w:val="26"/>
                <w:rtl/>
                <w:lang w:eastAsia="he-IL"/>
              </w:rPr>
              <w:t xml:space="preserve"> עד שעה </w:t>
            </w:r>
            <w:sdt>
              <w:sdtPr>
                <w:rPr>
                  <w:rFonts w:cs="David"/>
                  <w:sz w:val="26"/>
                  <w:szCs w:val="26"/>
                  <w:rtl/>
                  <w:lang w:eastAsia="he-IL"/>
                </w:rPr>
                <w:id w:val="403957837"/>
                <w:placeholder>
                  <w:docPart w:val="CFD2C06831F543B4854D7E6B8C2E9BD9"/>
                </w:placeholder>
                <w:text/>
              </w:sdtPr>
              <w:sdtContent>
                <w:r w:rsidRPr="005E730A">
                  <w:rPr>
                    <w:rFonts w:cs="David"/>
                    <w:sz w:val="26"/>
                    <w:szCs w:val="26"/>
                    <w:rtl/>
                    <w:lang w:eastAsia="he-IL"/>
                  </w:rPr>
                  <w:t>_____</w:t>
                </w:r>
              </w:sdtContent>
            </w:sdt>
          </w:p>
          <w:p w:rsidR="00A2348F" w:rsidRPr="005E730A" w:rsidRDefault="00A2348F">
            <w:pPr>
              <w:rPr>
                <w:rFonts w:cs="David"/>
                <w:sz w:val="26"/>
                <w:szCs w:val="26"/>
                <w:rtl/>
                <w:lang w:eastAsia="he-IL"/>
              </w:rPr>
            </w:pPr>
            <w:r>
              <w:rPr>
                <w:rFonts w:cs="David" w:hint="cs"/>
                <w:sz w:val="26"/>
                <w:szCs w:val="26"/>
                <w:rtl/>
              </w:rPr>
              <w:t>[</w:t>
            </w:r>
            <w:r w:rsidRPr="00A2348F">
              <w:rPr>
                <w:rFonts w:cs="David" w:hint="cs"/>
                <w:sz w:val="26"/>
                <w:szCs w:val="26"/>
                <w:rtl/>
              </w:rPr>
              <w:t>האירוע יחל לכל המוקדם בשעה 09:00 ויימשך 4 שעות לפחות</w:t>
            </w:r>
            <w:r>
              <w:rPr>
                <w:rFonts w:cs="David" w:hint="cs"/>
                <w:sz w:val="26"/>
                <w:szCs w:val="26"/>
                <w:rtl/>
              </w:rPr>
              <w:t>]</w:t>
            </w:r>
          </w:p>
        </w:tc>
      </w:tr>
      <w:tr w:rsidR="00441D23" w:rsidRPr="00A37774" w:rsidTr="00E002AE">
        <w:tc>
          <w:tcPr>
            <w:tcW w:w="6237" w:type="dxa"/>
            <w:tcBorders>
              <w:top w:val="single" w:sz="12" w:space="0" w:color="000000"/>
              <w:left w:val="single" w:sz="12" w:space="0" w:color="000000"/>
              <w:bottom w:val="single" w:sz="12" w:space="0" w:color="000000"/>
              <w:right w:val="single" w:sz="12" w:space="0" w:color="000000"/>
            </w:tcBorders>
          </w:tcPr>
          <w:p w:rsidR="00441D23" w:rsidRPr="00441D23" w:rsidRDefault="00441D23" w:rsidP="00441D23">
            <w:pPr>
              <w:spacing w:before="60" w:line="340" w:lineRule="atLeast"/>
              <w:jc w:val="both"/>
              <w:rPr>
                <w:rFonts w:cs="David"/>
                <w:sz w:val="26"/>
                <w:szCs w:val="26"/>
                <w:rtl/>
              </w:rPr>
            </w:pPr>
            <w:r w:rsidRPr="00441D23">
              <w:rPr>
                <w:rFonts w:cs="David" w:hint="cs"/>
                <w:sz w:val="26"/>
                <w:szCs w:val="26"/>
                <w:rtl/>
              </w:rPr>
              <w:t xml:space="preserve">חודש </w:t>
            </w:r>
            <w:r w:rsidRPr="00441D23">
              <w:rPr>
                <w:rFonts w:cs="David" w:hint="eastAsia"/>
                <w:sz w:val="26"/>
                <w:szCs w:val="26"/>
                <w:rtl/>
              </w:rPr>
              <w:t>אוגוסט</w:t>
            </w:r>
            <w:r w:rsidRPr="00441D23">
              <w:rPr>
                <w:rFonts w:cs="David"/>
                <w:sz w:val="26"/>
                <w:szCs w:val="26"/>
                <w:rtl/>
              </w:rPr>
              <w:t xml:space="preserve"> 2019 – </w:t>
            </w:r>
            <w:r w:rsidRPr="00441D23">
              <w:rPr>
                <w:rFonts w:cs="David" w:hint="eastAsia"/>
                <w:sz w:val="26"/>
                <w:szCs w:val="26"/>
                <w:rtl/>
              </w:rPr>
              <w:t>חוויות</w:t>
            </w:r>
            <w:r w:rsidRPr="00441D23">
              <w:rPr>
                <w:rFonts w:cs="David"/>
                <w:sz w:val="26"/>
                <w:szCs w:val="26"/>
                <w:rtl/>
              </w:rPr>
              <w:t xml:space="preserve"> </w:t>
            </w:r>
            <w:r w:rsidRPr="00441D23">
              <w:rPr>
                <w:rFonts w:cs="David" w:hint="eastAsia"/>
                <w:sz w:val="26"/>
                <w:szCs w:val="26"/>
                <w:rtl/>
              </w:rPr>
              <w:t>מדע</w:t>
            </w:r>
            <w:r w:rsidRPr="00441D23">
              <w:rPr>
                <w:rFonts w:cs="David"/>
                <w:sz w:val="26"/>
                <w:szCs w:val="26"/>
                <w:rtl/>
              </w:rPr>
              <w:t xml:space="preserve"> </w:t>
            </w:r>
            <w:r w:rsidRPr="00441D23">
              <w:rPr>
                <w:rFonts w:cs="David" w:hint="eastAsia"/>
                <w:sz w:val="26"/>
                <w:szCs w:val="26"/>
                <w:rtl/>
              </w:rPr>
              <w:t>בקיץ</w:t>
            </w:r>
          </w:p>
        </w:tc>
        <w:tc>
          <w:tcPr>
            <w:tcW w:w="4537" w:type="dxa"/>
            <w:tcBorders>
              <w:top w:val="single" w:sz="12" w:space="0" w:color="000000"/>
              <w:left w:val="single" w:sz="12" w:space="0" w:color="000000"/>
              <w:bottom w:val="single" w:sz="12" w:space="0" w:color="000000"/>
              <w:right w:val="single" w:sz="12" w:space="0" w:color="000000"/>
            </w:tcBorders>
          </w:tcPr>
          <w:p w:rsidR="00441D23" w:rsidRDefault="00441D23">
            <w:pPr>
              <w:rPr>
                <w:rFonts w:cs="David"/>
                <w:sz w:val="26"/>
                <w:szCs w:val="26"/>
                <w:rtl/>
                <w:lang w:eastAsia="he-IL"/>
              </w:rPr>
            </w:pPr>
            <w:r w:rsidRPr="005E730A">
              <w:rPr>
                <w:rFonts w:cs="David"/>
                <w:sz w:val="26"/>
                <w:szCs w:val="26"/>
                <w:rtl/>
                <w:lang w:eastAsia="he-IL"/>
              </w:rPr>
              <w:t xml:space="preserve">משעה </w:t>
            </w:r>
            <w:sdt>
              <w:sdtPr>
                <w:rPr>
                  <w:rFonts w:cs="David"/>
                  <w:sz w:val="26"/>
                  <w:szCs w:val="26"/>
                  <w:rtl/>
                  <w:lang w:eastAsia="he-IL"/>
                </w:rPr>
                <w:id w:val="525679892"/>
                <w:placeholder>
                  <w:docPart w:val="67708A97DF7E466080B037D833B2F687"/>
                </w:placeholder>
                <w:text/>
              </w:sdtPr>
              <w:sdtContent>
                <w:r w:rsidRPr="005E730A">
                  <w:rPr>
                    <w:rFonts w:cs="David"/>
                    <w:sz w:val="26"/>
                    <w:szCs w:val="26"/>
                    <w:rtl/>
                    <w:lang w:eastAsia="he-IL"/>
                  </w:rPr>
                  <w:t>_____</w:t>
                </w:r>
              </w:sdtContent>
            </w:sdt>
            <w:r w:rsidRPr="005E730A">
              <w:rPr>
                <w:rFonts w:cs="David"/>
                <w:sz w:val="26"/>
                <w:szCs w:val="26"/>
                <w:rtl/>
                <w:lang w:eastAsia="he-IL"/>
              </w:rPr>
              <w:t xml:space="preserve"> עד שעה </w:t>
            </w:r>
            <w:sdt>
              <w:sdtPr>
                <w:rPr>
                  <w:rFonts w:cs="David"/>
                  <w:sz w:val="26"/>
                  <w:szCs w:val="26"/>
                  <w:rtl/>
                  <w:lang w:eastAsia="he-IL"/>
                </w:rPr>
                <w:id w:val="1909185939"/>
                <w:placeholder>
                  <w:docPart w:val="DE91FD42DC9A46DE9B6226C2701B2858"/>
                </w:placeholder>
                <w:text/>
              </w:sdtPr>
              <w:sdtContent>
                <w:r w:rsidRPr="005E730A">
                  <w:rPr>
                    <w:rFonts w:cs="David"/>
                    <w:sz w:val="26"/>
                    <w:szCs w:val="26"/>
                    <w:rtl/>
                    <w:lang w:eastAsia="he-IL"/>
                  </w:rPr>
                  <w:t>_____</w:t>
                </w:r>
              </w:sdtContent>
            </w:sdt>
          </w:p>
          <w:p w:rsidR="00A2348F" w:rsidRPr="005E730A" w:rsidRDefault="00A2348F">
            <w:pPr>
              <w:rPr>
                <w:rFonts w:cs="David"/>
                <w:sz w:val="26"/>
                <w:szCs w:val="26"/>
                <w:rtl/>
                <w:lang w:eastAsia="he-IL"/>
              </w:rPr>
            </w:pPr>
            <w:r>
              <w:rPr>
                <w:rFonts w:cs="David" w:hint="cs"/>
                <w:sz w:val="26"/>
                <w:szCs w:val="26"/>
                <w:rtl/>
              </w:rPr>
              <w:t>[</w:t>
            </w:r>
            <w:r w:rsidRPr="00A2348F">
              <w:rPr>
                <w:rFonts w:cs="David" w:hint="cs"/>
                <w:sz w:val="26"/>
                <w:szCs w:val="26"/>
                <w:rtl/>
              </w:rPr>
              <w:t>האירוע יחל לכל המוקדם בשעה 09:00 ויימשך 4 שעות לפחות</w:t>
            </w:r>
            <w:r>
              <w:rPr>
                <w:rFonts w:cs="David" w:hint="cs"/>
                <w:sz w:val="26"/>
                <w:szCs w:val="26"/>
                <w:rtl/>
              </w:rPr>
              <w:t>]</w:t>
            </w:r>
          </w:p>
        </w:tc>
      </w:tr>
    </w:tbl>
    <w:p w:rsidR="001D3B63" w:rsidRPr="00A37774" w:rsidRDefault="001D3B63" w:rsidP="00A37774">
      <w:pPr>
        <w:overflowPunct w:val="0"/>
        <w:autoSpaceDE w:val="0"/>
        <w:autoSpaceDN w:val="0"/>
        <w:adjustRightInd w:val="0"/>
        <w:spacing w:line="360" w:lineRule="auto"/>
        <w:ind w:left="641"/>
        <w:jc w:val="both"/>
        <w:textAlignment w:val="baseline"/>
        <w:rPr>
          <w:rFonts w:cs="David"/>
          <w:b/>
          <w:bCs/>
          <w:sz w:val="26"/>
          <w:szCs w:val="26"/>
          <w:rtl/>
          <w:lang w:eastAsia="he-IL"/>
        </w:rPr>
      </w:pPr>
    </w:p>
    <w:p w:rsidR="001D3B63" w:rsidRPr="00A37774" w:rsidRDefault="001D3B63" w:rsidP="009D1B94">
      <w:pPr>
        <w:overflowPunct w:val="0"/>
        <w:autoSpaceDE w:val="0"/>
        <w:autoSpaceDN w:val="0"/>
        <w:adjustRightInd w:val="0"/>
        <w:spacing w:line="360" w:lineRule="auto"/>
        <w:ind w:left="-140"/>
        <w:jc w:val="both"/>
        <w:textAlignment w:val="baseline"/>
        <w:rPr>
          <w:rFonts w:cs="David"/>
          <w:b/>
          <w:bCs/>
          <w:sz w:val="26"/>
          <w:szCs w:val="26"/>
          <w:lang w:eastAsia="he-IL"/>
        </w:rPr>
      </w:pPr>
      <w:r w:rsidRPr="00A37774">
        <w:rPr>
          <w:rFonts w:cs="David" w:hint="cs"/>
          <w:b/>
          <w:bCs/>
          <w:sz w:val="26"/>
          <w:szCs w:val="26"/>
          <w:rtl/>
          <w:lang w:eastAsia="he-IL"/>
        </w:rPr>
        <w:t xml:space="preserve">התחייבות מנכ"ל המוסד בקשר למתחם המוצע לקיום האירוע- </w:t>
      </w:r>
      <w:r w:rsidRPr="00A37774">
        <w:rPr>
          <w:rFonts w:cs="David" w:hint="cs"/>
          <w:sz w:val="26"/>
          <w:szCs w:val="26"/>
          <w:rtl/>
          <w:lang w:eastAsia="he-IL"/>
        </w:rPr>
        <w:t xml:space="preserve">הנני מתחייב כי </w:t>
      </w:r>
      <w:r w:rsidRPr="00A37774">
        <w:rPr>
          <w:rFonts w:cs="David"/>
          <w:sz w:val="26"/>
          <w:szCs w:val="26"/>
          <w:rtl/>
          <w:lang w:eastAsia="he-IL"/>
        </w:rPr>
        <w:t>במתחם המוסד לפחות 2 מעבדות מחקר בתחומי המדעים המדויקים ו/או הטכנולוגיה, ו/או אולמות תצוגה בתחומי המדע והטכנולוגיה המ</w:t>
      </w:r>
      <w:r w:rsidR="009D1B94">
        <w:rPr>
          <w:rFonts w:cs="David"/>
          <w:sz w:val="26"/>
          <w:szCs w:val="26"/>
          <w:rtl/>
          <w:lang w:eastAsia="he-IL"/>
        </w:rPr>
        <w:t>תאימות לאירוח אירועים, כמתואר ב</w:t>
      </w:r>
      <w:r w:rsidR="009D1B94">
        <w:rPr>
          <w:rFonts w:cs="David" w:hint="cs"/>
          <w:sz w:val="26"/>
          <w:szCs w:val="26"/>
          <w:rtl/>
          <w:lang w:eastAsia="he-IL"/>
        </w:rPr>
        <w:t>תנאי</w:t>
      </w:r>
      <w:r w:rsidRPr="00A37774">
        <w:rPr>
          <w:rFonts w:cs="David"/>
          <w:sz w:val="26"/>
          <w:szCs w:val="26"/>
          <w:rtl/>
          <w:lang w:eastAsia="he-IL"/>
        </w:rPr>
        <w:t xml:space="preserve"> </w:t>
      </w:r>
      <w:r w:rsidR="00C90EAE">
        <w:rPr>
          <w:rFonts w:cs="David" w:hint="cs"/>
          <w:sz w:val="26"/>
          <w:szCs w:val="26"/>
          <w:rtl/>
          <w:lang w:eastAsia="he-IL"/>
        </w:rPr>
        <w:t>הסף</w:t>
      </w:r>
      <w:r w:rsidRPr="00A37774">
        <w:rPr>
          <w:rFonts w:cs="David"/>
          <w:sz w:val="26"/>
          <w:szCs w:val="26"/>
          <w:rtl/>
          <w:lang w:eastAsia="he-IL"/>
        </w:rPr>
        <w:t>.</w:t>
      </w:r>
      <w:r w:rsidRPr="00A37774">
        <w:rPr>
          <w:rFonts w:cs="David" w:hint="cs"/>
          <w:b/>
          <w:bCs/>
          <w:sz w:val="26"/>
          <w:szCs w:val="26"/>
          <w:rtl/>
          <w:lang w:eastAsia="he-IL"/>
        </w:rPr>
        <w:t xml:space="preserve"> </w:t>
      </w:r>
    </w:p>
    <w:p w:rsidR="00D23236" w:rsidRPr="00A37774" w:rsidRDefault="00D23236" w:rsidP="00A37774">
      <w:pPr>
        <w:overflowPunct w:val="0"/>
        <w:autoSpaceDE w:val="0"/>
        <w:autoSpaceDN w:val="0"/>
        <w:adjustRightInd w:val="0"/>
        <w:spacing w:line="360" w:lineRule="auto"/>
        <w:ind w:left="-140"/>
        <w:jc w:val="both"/>
        <w:textAlignment w:val="baseline"/>
        <w:rPr>
          <w:rFonts w:cs="David"/>
          <w:b/>
          <w:bCs/>
          <w:sz w:val="26"/>
          <w:szCs w:val="26"/>
          <w:rtl/>
          <w:lang w:eastAsia="he-IL"/>
        </w:rPr>
      </w:pPr>
    </w:p>
    <w:tbl>
      <w:tblPr>
        <w:bidiVisual/>
        <w:tblW w:w="0" w:type="auto"/>
        <w:tblLook w:val="01E0" w:firstRow="1" w:lastRow="1" w:firstColumn="1" w:lastColumn="1" w:noHBand="0" w:noVBand="0"/>
      </w:tblPr>
      <w:tblGrid>
        <w:gridCol w:w="7423"/>
        <w:gridCol w:w="4643"/>
      </w:tblGrid>
      <w:tr w:rsidR="001D3B63" w:rsidRPr="00A37774" w:rsidTr="009115B2">
        <w:tc>
          <w:tcPr>
            <w:tcW w:w="7423" w:type="dxa"/>
          </w:tcPr>
          <w:tbl>
            <w:tblPr>
              <w:bidiVisual/>
              <w:tblW w:w="7207" w:type="dxa"/>
              <w:tblLook w:val="01E0" w:firstRow="1" w:lastRow="1" w:firstColumn="1" w:lastColumn="1" w:noHBand="0" w:noVBand="0"/>
            </w:tblPr>
            <w:tblGrid>
              <w:gridCol w:w="3509"/>
              <w:gridCol w:w="3698"/>
            </w:tblGrid>
            <w:tr w:rsidR="009115B2" w:rsidRPr="00A37774" w:rsidTr="009115B2">
              <w:trPr>
                <w:trHeight w:val="1212"/>
              </w:trPr>
              <w:sdt>
                <w:sdtPr>
                  <w:rPr>
                    <w:rFonts w:cs="David"/>
                    <w:sz w:val="26"/>
                    <w:szCs w:val="26"/>
                    <w:rtl/>
                    <w:lang w:eastAsia="he-IL"/>
                  </w:rPr>
                  <w:id w:val="-1083448647"/>
                  <w:placeholder>
                    <w:docPart w:val="6E57CC77E9054DA99690B21F2FFD846A"/>
                  </w:placeholder>
                  <w:showingPlcHdr/>
                  <w:date>
                    <w:dateFormat w:val="dd/MM/yyyy"/>
                    <w:lid w:val="he-IL"/>
                    <w:storeMappedDataAs w:val="dateTime"/>
                    <w:calendar w:val="gregorian"/>
                  </w:date>
                </w:sdtPr>
                <w:sdtContent>
                  <w:tc>
                    <w:tcPr>
                      <w:tcW w:w="3509" w:type="dxa"/>
                    </w:tcPr>
                    <w:p w:rsidR="009115B2" w:rsidRPr="00A37774" w:rsidRDefault="009115B2" w:rsidP="009115B2">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תאריך</w:t>
                      </w:r>
                      <w:r w:rsidRPr="00E138A2">
                        <w:rPr>
                          <w:rStyle w:val="afff1"/>
                          <w:rFonts w:eastAsiaTheme="minorHAnsi"/>
                        </w:rPr>
                        <w:t>.</w:t>
                      </w:r>
                    </w:p>
                  </w:tc>
                </w:sdtContent>
              </w:sdt>
              <w:tc>
                <w:tcPr>
                  <w:tcW w:w="3698" w:type="dxa"/>
                </w:tcPr>
                <w:p w:rsidR="009115B2" w:rsidRPr="00A37774" w:rsidRDefault="0044173E" w:rsidP="009115B2">
                  <w:pPr>
                    <w:overflowPunct w:val="0"/>
                    <w:autoSpaceDE w:val="0"/>
                    <w:autoSpaceDN w:val="0"/>
                    <w:adjustRightInd w:val="0"/>
                    <w:spacing w:line="360" w:lineRule="auto"/>
                    <w:jc w:val="both"/>
                    <w:textAlignment w:val="baseline"/>
                    <w:rPr>
                      <w:rFonts w:cs="David"/>
                      <w:sz w:val="26"/>
                      <w:szCs w:val="26"/>
                      <w:rtl/>
                      <w:lang w:eastAsia="he-IL"/>
                    </w:rPr>
                  </w:pPr>
                  <w:sdt>
                    <w:sdtPr>
                      <w:rPr>
                        <w:rFonts w:cs="David"/>
                        <w:sz w:val="26"/>
                        <w:szCs w:val="26"/>
                        <w:rtl/>
                        <w:lang w:eastAsia="he-IL"/>
                      </w:rPr>
                      <w:id w:val="728879426"/>
                      <w:placeholder>
                        <w:docPart w:val="BFB85F3A183B4AD68F9848EE0CFFE467"/>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sdt>
                    <w:sdtPr>
                      <w:rPr>
                        <w:rFonts w:cs="David"/>
                        <w:sz w:val="26"/>
                        <w:szCs w:val="26"/>
                        <w:rtl/>
                        <w:lang w:eastAsia="he-IL"/>
                      </w:rPr>
                      <w:id w:val="691266835"/>
                      <w:showingPlcHdr/>
                      <w:picture/>
                    </w:sdtPr>
                    <w:sdtContent>
                      <w:r w:rsidR="009115B2">
                        <w:rPr>
                          <w:rFonts w:cs="David"/>
                          <w:noProof/>
                          <w:sz w:val="26"/>
                          <w:szCs w:val="26"/>
                        </w:rPr>
                        <w:drawing>
                          <wp:inline distT="0" distB="0" distL="0" distR="0" wp14:anchorId="269B90F3" wp14:editId="39147C4A">
                            <wp:extent cx="584200" cy="317500"/>
                            <wp:effectExtent l="0" t="0" r="6350" b="635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9115B2" w:rsidRPr="00A37774" w:rsidTr="009115B2">
              <w:trPr>
                <w:trHeight w:val="418"/>
              </w:trPr>
              <w:tc>
                <w:tcPr>
                  <w:tcW w:w="3509" w:type="dxa"/>
                </w:tcPr>
                <w:p w:rsidR="009115B2" w:rsidRPr="00A37774" w:rsidRDefault="009115B2" w:rsidP="009115B2">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תאריך</w:t>
                  </w:r>
                </w:p>
              </w:tc>
              <w:tc>
                <w:tcPr>
                  <w:tcW w:w="3698" w:type="dxa"/>
                </w:tcPr>
                <w:p w:rsidR="009115B2" w:rsidRPr="00A37774" w:rsidRDefault="009115B2" w:rsidP="009115B2">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חתימה וחותמת</w:t>
                  </w:r>
                </w:p>
              </w:tc>
            </w:tr>
          </w:tbl>
          <w:p w:rsidR="009115B2" w:rsidRPr="00A37774" w:rsidRDefault="009115B2" w:rsidP="009115B2">
            <w:pPr>
              <w:tabs>
                <w:tab w:val="center" w:pos="5102"/>
              </w:tabs>
              <w:overflowPunct w:val="0"/>
              <w:autoSpaceDE w:val="0"/>
              <w:autoSpaceDN w:val="0"/>
              <w:adjustRightInd w:val="0"/>
              <w:spacing w:line="360" w:lineRule="auto"/>
              <w:ind w:left="327"/>
              <w:jc w:val="both"/>
              <w:textAlignment w:val="baseline"/>
              <w:rPr>
                <w:rFonts w:cs="David"/>
                <w:b/>
                <w:bCs/>
                <w:sz w:val="26"/>
                <w:szCs w:val="26"/>
                <w:u w:val="single"/>
                <w:rtl/>
                <w:lang w:eastAsia="he-IL"/>
              </w:rPr>
            </w:pPr>
            <w:r w:rsidRPr="00A37774">
              <w:rPr>
                <w:rFonts w:cs="David"/>
                <w:b/>
                <w:bCs/>
                <w:sz w:val="26"/>
                <w:szCs w:val="26"/>
                <w:rtl/>
                <w:lang w:eastAsia="he-IL"/>
              </w:rPr>
              <w:br w:type="page"/>
            </w:r>
          </w:p>
          <w:p w:rsidR="001D3B63" w:rsidRPr="00A37774" w:rsidRDefault="001D3B63"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4643" w:type="dxa"/>
          </w:tcPr>
          <w:p w:rsidR="001D3B63" w:rsidRPr="00A37774" w:rsidRDefault="001D3B63" w:rsidP="00A37774">
            <w:pPr>
              <w:overflowPunct w:val="0"/>
              <w:autoSpaceDE w:val="0"/>
              <w:autoSpaceDN w:val="0"/>
              <w:adjustRightInd w:val="0"/>
              <w:spacing w:line="360" w:lineRule="auto"/>
              <w:jc w:val="both"/>
              <w:textAlignment w:val="baseline"/>
              <w:rPr>
                <w:rFonts w:cs="David"/>
                <w:sz w:val="26"/>
                <w:szCs w:val="26"/>
                <w:rtl/>
                <w:lang w:eastAsia="he-IL"/>
              </w:rPr>
            </w:pPr>
          </w:p>
        </w:tc>
      </w:tr>
    </w:tbl>
    <w:p w:rsidR="00DA276F" w:rsidRPr="00A37774" w:rsidRDefault="00DA276F" w:rsidP="00A37774">
      <w:pPr>
        <w:overflowPunct w:val="0"/>
        <w:autoSpaceDE w:val="0"/>
        <w:autoSpaceDN w:val="0"/>
        <w:adjustRightInd w:val="0"/>
        <w:spacing w:after="160" w:line="360" w:lineRule="auto"/>
        <w:jc w:val="both"/>
        <w:textAlignment w:val="baseline"/>
        <w:rPr>
          <w:rFonts w:cs="David"/>
          <w:sz w:val="26"/>
          <w:szCs w:val="26"/>
          <w:rtl/>
          <w:lang w:eastAsia="he-IL"/>
        </w:rPr>
      </w:pPr>
      <w:r w:rsidRPr="00A37774">
        <w:rPr>
          <w:rFonts w:cs="David" w:hint="cs"/>
          <w:b/>
          <w:bCs/>
          <w:sz w:val="26"/>
          <w:szCs w:val="26"/>
          <w:u w:val="single"/>
          <w:rtl/>
          <w:lang w:eastAsia="he-IL"/>
        </w:rPr>
        <w:t>קונספט האירוע (עד 150 מילה):</w:t>
      </w:r>
    </w:p>
    <w:tbl>
      <w:tblPr>
        <w:bidiVisual/>
        <w:tblW w:w="14601" w:type="dxa"/>
        <w:tblInd w:w="-1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4601"/>
      </w:tblGrid>
      <w:tr w:rsidR="00DA276F" w:rsidRPr="00A37774" w:rsidTr="00D23236">
        <w:trPr>
          <w:trHeight w:val="2248"/>
        </w:trPr>
        <w:tc>
          <w:tcPr>
            <w:tcW w:w="14601" w:type="dxa"/>
            <w:tcBorders>
              <w:top w:val="single" w:sz="12" w:space="0" w:color="auto"/>
              <w:left w:val="single" w:sz="12" w:space="0" w:color="auto"/>
              <w:bottom w:val="single" w:sz="12" w:space="0" w:color="auto"/>
              <w:right w:val="single" w:sz="12" w:space="0" w:color="auto"/>
            </w:tcBorders>
          </w:tcPr>
          <w:p w:rsidR="00DA276F" w:rsidRPr="00A37774" w:rsidRDefault="0044173E" w:rsidP="00A37774">
            <w:pPr>
              <w:jc w:val="both"/>
              <w:rPr>
                <w:rFonts w:cs="David"/>
                <w:sz w:val="26"/>
                <w:szCs w:val="26"/>
                <w:lang w:eastAsia="he-IL"/>
              </w:rPr>
            </w:pPr>
            <w:sdt>
              <w:sdtPr>
                <w:rPr>
                  <w:rFonts w:cs="David"/>
                  <w:sz w:val="26"/>
                  <w:szCs w:val="26"/>
                  <w:rtl/>
                  <w:lang w:eastAsia="he-IL"/>
                </w:rPr>
                <w:id w:val="-826585969"/>
                <w:placeholder>
                  <w:docPart w:val="1F29FF54B7DA457EA3D04A5EAE7C7CAF"/>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p>
        </w:tc>
      </w:tr>
    </w:tbl>
    <w:p w:rsidR="00DA276F" w:rsidRPr="00A37774" w:rsidRDefault="00DA276F" w:rsidP="00A37774">
      <w:pPr>
        <w:overflowPunct w:val="0"/>
        <w:autoSpaceDE w:val="0"/>
        <w:autoSpaceDN w:val="0"/>
        <w:adjustRightInd w:val="0"/>
        <w:spacing w:after="160" w:line="360" w:lineRule="auto"/>
        <w:ind w:left="327"/>
        <w:jc w:val="both"/>
        <w:textAlignment w:val="baseline"/>
        <w:rPr>
          <w:rFonts w:cs="David"/>
          <w:b/>
          <w:bCs/>
          <w:sz w:val="26"/>
          <w:szCs w:val="26"/>
          <w:u w:val="single"/>
          <w:rtl/>
          <w:lang w:eastAsia="he-IL"/>
        </w:rPr>
      </w:pPr>
      <w:r w:rsidRPr="00A37774">
        <w:rPr>
          <w:rFonts w:cs="David" w:hint="cs"/>
          <w:b/>
          <w:bCs/>
          <w:sz w:val="26"/>
          <w:szCs w:val="26"/>
          <w:u w:val="single"/>
          <w:rtl/>
          <w:lang w:eastAsia="he-IL"/>
        </w:rPr>
        <w:t>פירוט ההופעות החווייתיו</w:t>
      </w:r>
      <w:r w:rsidRPr="00A37774">
        <w:rPr>
          <w:rFonts w:cs="David" w:hint="eastAsia"/>
          <w:b/>
          <w:bCs/>
          <w:sz w:val="26"/>
          <w:szCs w:val="26"/>
          <w:u w:val="single"/>
          <w:rtl/>
          <w:lang w:eastAsia="he-IL"/>
        </w:rPr>
        <w:t>ת</w:t>
      </w:r>
      <w:r w:rsidRPr="00A37774">
        <w:rPr>
          <w:rFonts w:cs="David" w:hint="cs"/>
          <w:b/>
          <w:bCs/>
          <w:sz w:val="26"/>
          <w:szCs w:val="26"/>
          <w:u w:val="single"/>
          <w:rtl/>
          <w:lang w:eastAsia="he-IL"/>
        </w:rPr>
        <w:t xml:space="preserve"> באירוע:</w:t>
      </w:r>
    </w:p>
    <w:tbl>
      <w:tblPr>
        <w:bidiVisual/>
        <w:tblW w:w="14034"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5725"/>
        <w:gridCol w:w="978"/>
        <w:gridCol w:w="1224"/>
        <w:gridCol w:w="5329"/>
      </w:tblGrid>
      <w:tr w:rsidR="001D7655" w:rsidRPr="00A37774" w:rsidTr="009115B2">
        <w:tc>
          <w:tcPr>
            <w:tcW w:w="778" w:type="dxa"/>
            <w:tcBorders>
              <w:top w:val="single" w:sz="4" w:space="0" w:color="auto"/>
              <w:left w:val="single" w:sz="4" w:space="0" w:color="auto"/>
              <w:bottom w:val="single" w:sz="4" w:space="0" w:color="auto"/>
              <w:right w:val="single" w:sz="4" w:space="0" w:color="auto"/>
            </w:tcBorders>
            <w:shd w:val="pct15" w:color="auto" w:fill="auto"/>
            <w:hideMark/>
          </w:tcPr>
          <w:p w:rsidR="001D7655" w:rsidRPr="00A37774" w:rsidRDefault="001D7655" w:rsidP="00A37774">
            <w:pPr>
              <w:overflowPunct w:val="0"/>
              <w:autoSpaceDE w:val="0"/>
              <w:autoSpaceDN w:val="0"/>
              <w:adjustRightInd w:val="0"/>
              <w:spacing w:after="120" w:line="300" w:lineRule="exact"/>
              <w:jc w:val="both"/>
              <w:textAlignment w:val="baseline"/>
              <w:rPr>
                <w:rFonts w:cs="David"/>
                <w:b/>
                <w:bCs/>
                <w:sz w:val="26"/>
                <w:szCs w:val="26"/>
                <w:rtl/>
                <w:lang w:eastAsia="he-IL"/>
              </w:rPr>
            </w:pPr>
            <w:proofErr w:type="spellStart"/>
            <w:r w:rsidRPr="00A37774">
              <w:rPr>
                <w:rFonts w:cs="David" w:hint="cs"/>
                <w:b/>
                <w:bCs/>
                <w:sz w:val="26"/>
                <w:szCs w:val="26"/>
                <w:rtl/>
                <w:lang w:eastAsia="he-IL"/>
              </w:rPr>
              <w:t>מס"ד</w:t>
            </w:r>
            <w:proofErr w:type="spellEnd"/>
          </w:p>
        </w:tc>
        <w:tc>
          <w:tcPr>
            <w:tcW w:w="5725" w:type="dxa"/>
            <w:tcBorders>
              <w:top w:val="single" w:sz="4" w:space="0" w:color="auto"/>
              <w:left w:val="single" w:sz="4" w:space="0" w:color="auto"/>
              <w:bottom w:val="single" w:sz="4" w:space="0" w:color="auto"/>
              <w:right w:val="single" w:sz="4" w:space="0" w:color="auto"/>
            </w:tcBorders>
            <w:shd w:val="pct15" w:color="auto" w:fill="auto"/>
          </w:tcPr>
          <w:p w:rsidR="001D7655" w:rsidRPr="00A37774" w:rsidRDefault="001D7655"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שם ותיאור ההופעה:</w:t>
            </w:r>
          </w:p>
        </w:tc>
        <w:tc>
          <w:tcPr>
            <w:tcW w:w="978" w:type="dxa"/>
            <w:tcBorders>
              <w:top w:val="single" w:sz="4" w:space="0" w:color="auto"/>
              <w:left w:val="single" w:sz="4" w:space="0" w:color="auto"/>
              <w:bottom w:val="single" w:sz="4" w:space="0" w:color="auto"/>
              <w:right w:val="single" w:sz="4" w:space="0" w:color="auto"/>
            </w:tcBorders>
            <w:shd w:val="pct15" w:color="auto" w:fill="auto"/>
          </w:tcPr>
          <w:p w:rsidR="001D7655" w:rsidRPr="00A37774" w:rsidRDefault="001D7655"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rsidR="001D7655" w:rsidRPr="00A37774" w:rsidRDefault="001D7655"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מספר משתתפים אפשרי:</w:t>
            </w:r>
          </w:p>
        </w:tc>
        <w:tc>
          <w:tcPr>
            <w:tcW w:w="5329" w:type="dxa"/>
            <w:tcBorders>
              <w:top w:val="single" w:sz="4" w:space="0" w:color="auto"/>
              <w:left w:val="single" w:sz="4" w:space="0" w:color="auto"/>
              <w:bottom w:val="single" w:sz="4" w:space="0" w:color="auto"/>
              <w:right w:val="single" w:sz="4" w:space="0" w:color="auto"/>
            </w:tcBorders>
            <w:shd w:val="pct15" w:color="auto" w:fill="auto"/>
            <w:hideMark/>
          </w:tcPr>
          <w:p w:rsidR="001D7655" w:rsidRPr="00A37774" w:rsidRDefault="001D7655"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פירוט השימוש בעזרים (ציוד קבוע, ציוד מתכלה, מצגות, סרטים וכד')</w:t>
            </w:r>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143627860"/>
                <w:placeholder>
                  <w:docPart w:val="FAC3ACD7FFD0494EA784674EA903AE25"/>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591701058"/>
                <w:placeholder>
                  <w:docPart w:val="67D650DD36F84908952091C9BB7C3DAC"/>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699147299"/>
                <w:placeholder>
                  <w:docPart w:val="C34BE93B59384205BABF2D1470694E2E"/>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893801395"/>
                <w:placeholder>
                  <w:docPart w:val="57A7344D75194F5AB75C75CF5D441064"/>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625746637"/>
                <w:placeholder>
                  <w:docPart w:val="4B0DFA451B6043A188F06FC50766B61E"/>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539284058"/>
                <w:placeholder>
                  <w:docPart w:val="4C5B1687DB7A46DD82B55036DCEAEE0F"/>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846593443"/>
                <w:placeholder>
                  <w:docPart w:val="DFA04E6F804D45A2AD3B95AADC6C2802"/>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065990168"/>
                <w:placeholder>
                  <w:docPart w:val="45123CAD0AA5421588E6A230E86A43A6"/>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154030909"/>
                <w:placeholder>
                  <w:docPart w:val="8EB09B3543D648D485D78294C0E89CEC"/>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337540732"/>
                <w:placeholder>
                  <w:docPart w:val="D8D21C0257BF4754BFFAE8B31C3AAD70"/>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261363603"/>
                <w:placeholder>
                  <w:docPart w:val="01F3451B35BA47E8A09D15E2B10EBD28"/>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765733364"/>
                <w:placeholder>
                  <w:docPart w:val="9CACBF2F5FF1469FBE63B768419AACF3"/>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695237787"/>
                <w:placeholder>
                  <w:docPart w:val="1F1F56A01D4948028FBA17A4869C3049"/>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538932820"/>
                <w:placeholder>
                  <w:docPart w:val="EEE3E474795545BCB026788CED884774"/>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777687007"/>
                <w:placeholder>
                  <w:docPart w:val="4DC862783B00422F91DFF711D5DBCA4C"/>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836917735"/>
                <w:placeholder>
                  <w:docPart w:val="E03D5DBC72214CDA840AE9A36B53FAFF"/>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964778985"/>
                <w:placeholder>
                  <w:docPart w:val="94AFAE4E9AC04E41A633E1CAE3CE774E"/>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250732166"/>
                <w:placeholder>
                  <w:docPart w:val="0FA69C290D894C00A50F1DF068B7262B"/>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335043123"/>
                <w:placeholder>
                  <w:docPart w:val="ADC3239707BA4BF18A75F223DD6833CD"/>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931655236"/>
                <w:placeholder>
                  <w:docPart w:val="EF94F210FF5A47138A088B5FE3DB7120"/>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772127877"/>
                <w:placeholder>
                  <w:docPart w:val="4077B92294DA43B1A956DA48E5012225"/>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767495521"/>
                <w:placeholder>
                  <w:docPart w:val="34315324B5B648479C34142524D16493"/>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292448270"/>
                <w:placeholder>
                  <w:docPart w:val="98A70E699C3B498EB6C1BFD6FA170582"/>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552376880"/>
                <w:placeholder>
                  <w:docPart w:val="0AA6F237E77A49E8911B48E04F4F8747"/>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940711145"/>
                <w:placeholder>
                  <w:docPart w:val="7A7E6A9F8BE6421999963DB454645EFE"/>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369428048"/>
                <w:placeholder>
                  <w:docPart w:val="F09DC553B8584A2BB7CD6682D15B1349"/>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121146887"/>
                <w:placeholder>
                  <w:docPart w:val="57947F4196BE4768A956AA3812F36268"/>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721586258"/>
                <w:placeholder>
                  <w:docPart w:val="2CD8A036C311417786372E8050BC43C9"/>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420407048"/>
                <w:placeholder>
                  <w:docPart w:val="C6C17B5AF03044A685851545C9B25B4D"/>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558861420"/>
                <w:placeholder>
                  <w:docPart w:val="9A31FF0891D845588E134DF7EF9795BA"/>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268687021"/>
                <w:placeholder>
                  <w:docPart w:val="A3729F678EB04FBDB1EE40B5BF6A49EC"/>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659884000"/>
                <w:placeholder>
                  <w:docPart w:val="9590D66EF60D43E8B5E8228EBD54D226"/>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403879808"/>
                <w:placeholder>
                  <w:docPart w:val="FF162B6974F84ADEAC1305BCA86C4057"/>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954995666"/>
                <w:placeholder>
                  <w:docPart w:val="1B3D400AE2244A969E1187139FAA6CDD"/>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309389334"/>
                <w:placeholder>
                  <w:docPart w:val="9681533457304F21A4459BE10E022BCD"/>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020470055"/>
                <w:placeholder>
                  <w:docPart w:val="C9564E5FADE244FAA97C573825300AC1"/>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r w:rsidR="009115B2" w:rsidRPr="00A37774" w:rsidTr="009115B2">
        <w:tc>
          <w:tcPr>
            <w:tcW w:w="778" w:type="dxa"/>
            <w:tcBorders>
              <w:top w:val="single" w:sz="4" w:space="0" w:color="auto"/>
              <w:left w:val="single" w:sz="4" w:space="0" w:color="auto"/>
              <w:bottom w:val="single" w:sz="4" w:space="0" w:color="auto"/>
              <w:right w:val="single" w:sz="4" w:space="0" w:color="auto"/>
            </w:tcBorders>
          </w:tcPr>
          <w:p w:rsidR="009115B2" w:rsidRPr="00A37774" w:rsidRDefault="009115B2" w:rsidP="00A37774">
            <w:pPr>
              <w:numPr>
                <w:ilvl w:val="0"/>
                <w:numId w:val="7"/>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5725"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479149759"/>
                <w:placeholder>
                  <w:docPart w:val="9B6FDABB239B49E09430DAE49FC56FEC"/>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978"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180198830"/>
                <w:placeholder>
                  <w:docPart w:val="A46E6948A8B740E8BB316346640928B0"/>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1931073819"/>
                <w:placeholder>
                  <w:docPart w:val="82D4D0CB0FE24B09B62EB7F927C2CB12"/>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c>
          <w:tcPr>
            <w:tcW w:w="5329" w:type="dxa"/>
            <w:tcBorders>
              <w:top w:val="single" w:sz="4" w:space="0" w:color="auto"/>
              <w:left w:val="single" w:sz="4" w:space="0" w:color="auto"/>
              <w:bottom w:val="single" w:sz="4" w:space="0" w:color="auto"/>
              <w:right w:val="single" w:sz="4" w:space="0" w:color="auto"/>
            </w:tcBorders>
          </w:tcPr>
          <w:p w:rsidR="009115B2" w:rsidRDefault="0044173E">
            <w:sdt>
              <w:sdtPr>
                <w:rPr>
                  <w:rFonts w:cs="David"/>
                  <w:sz w:val="26"/>
                  <w:szCs w:val="26"/>
                  <w:rtl/>
                  <w:lang w:eastAsia="he-IL"/>
                </w:rPr>
                <w:id w:val="558909089"/>
                <w:placeholder>
                  <w:docPart w:val="2F3441AEEEEE4EE9A245AB037394B8B1"/>
                </w:placeholder>
                <w:showingPlcHdr/>
                <w:text/>
              </w:sdtPr>
              <w:sdtContent>
                <w:r w:rsidR="009115B2" w:rsidRPr="00EE3D52">
                  <w:rPr>
                    <w:rStyle w:val="afff1"/>
                    <w:rFonts w:eastAsiaTheme="minorHAnsi" w:hint="cs"/>
                    <w:rtl/>
                  </w:rPr>
                  <w:t>לחץ</w:t>
                </w:r>
                <w:r w:rsidR="009115B2" w:rsidRPr="00EE3D52">
                  <w:rPr>
                    <w:rStyle w:val="afff1"/>
                    <w:rFonts w:eastAsiaTheme="minorHAnsi"/>
                    <w:rtl/>
                  </w:rPr>
                  <w:t xml:space="preserve"> </w:t>
                </w:r>
                <w:r w:rsidR="009115B2" w:rsidRPr="00EE3D52">
                  <w:rPr>
                    <w:rStyle w:val="afff1"/>
                    <w:rFonts w:eastAsiaTheme="minorHAnsi" w:hint="cs"/>
                    <w:rtl/>
                  </w:rPr>
                  <w:t>כאן</w:t>
                </w:r>
                <w:r w:rsidR="009115B2" w:rsidRPr="00EE3D52">
                  <w:rPr>
                    <w:rStyle w:val="afff1"/>
                    <w:rFonts w:eastAsiaTheme="minorHAnsi"/>
                    <w:rtl/>
                  </w:rPr>
                  <w:t xml:space="preserve"> </w:t>
                </w:r>
                <w:r w:rsidR="009115B2" w:rsidRPr="00EE3D52">
                  <w:rPr>
                    <w:rStyle w:val="afff1"/>
                    <w:rFonts w:eastAsiaTheme="minorHAnsi" w:hint="cs"/>
                    <w:rtl/>
                  </w:rPr>
                  <w:t>להזנת</w:t>
                </w:r>
                <w:r w:rsidR="009115B2" w:rsidRPr="00EE3D52">
                  <w:rPr>
                    <w:rStyle w:val="afff1"/>
                    <w:rFonts w:eastAsiaTheme="minorHAnsi"/>
                    <w:rtl/>
                  </w:rPr>
                  <w:t xml:space="preserve"> </w:t>
                </w:r>
                <w:r w:rsidR="009115B2" w:rsidRPr="00EE3D52">
                  <w:rPr>
                    <w:rStyle w:val="afff1"/>
                    <w:rFonts w:eastAsiaTheme="minorHAnsi" w:hint="cs"/>
                    <w:rtl/>
                  </w:rPr>
                  <w:t>טקסט</w:t>
                </w:r>
                <w:r w:rsidR="009115B2" w:rsidRPr="00EE3D52">
                  <w:rPr>
                    <w:rStyle w:val="afff1"/>
                    <w:rFonts w:eastAsiaTheme="minorHAnsi"/>
                  </w:rPr>
                  <w:t>.</w:t>
                </w:r>
              </w:sdtContent>
            </w:sdt>
          </w:p>
        </w:tc>
      </w:tr>
    </w:tbl>
    <w:p w:rsidR="006028D1" w:rsidRPr="00A37774" w:rsidRDefault="006028D1" w:rsidP="00A37774">
      <w:pPr>
        <w:spacing w:after="160" w:line="259" w:lineRule="auto"/>
        <w:jc w:val="both"/>
        <w:rPr>
          <w:rFonts w:cs="David"/>
          <w:b/>
          <w:bCs/>
          <w:sz w:val="26"/>
          <w:szCs w:val="26"/>
          <w:u w:val="single"/>
          <w:rtl/>
          <w:lang w:eastAsia="he-IL"/>
        </w:rPr>
      </w:pPr>
    </w:p>
    <w:p w:rsidR="00DA276F" w:rsidRPr="00A37774" w:rsidRDefault="00DA276F" w:rsidP="00A37774">
      <w:pPr>
        <w:overflowPunct w:val="0"/>
        <w:autoSpaceDE w:val="0"/>
        <w:autoSpaceDN w:val="0"/>
        <w:adjustRightInd w:val="0"/>
        <w:spacing w:after="160" w:line="360" w:lineRule="auto"/>
        <w:ind w:left="327"/>
        <w:jc w:val="both"/>
        <w:textAlignment w:val="baseline"/>
        <w:rPr>
          <w:rFonts w:cs="David"/>
          <w:b/>
          <w:bCs/>
          <w:sz w:val="26"/>
          <w:szCs w:val="26"/>
          <w:u w:val="single"/>
          <w:rtl/>
          <w:lang w:eastAsia="he-IL"/>
        </w:rPr>
      </w:pPr>
      <w:r w:rsidRPr="00A37774">
        <w:rPr>
          <w:rFonts w:cs="David" w:hint="cs"/>
          <w:b/>
          <w:bCs/>
          <w:sz w:val="26"/>
          <w:szCs w:val="26"/>
          <w:u w:val="single"/>
          <w:rtl/>
          <w:lang w:eastAsia="he-IL"/>
        </w:rPr>
        <w:t>פירוט הסדנאות באירוע:</w:t>
      </w:r>
    </w:p>
    <w:tbl>
      <w:tblPr>
        <w:bidiVisual/>
        <w:tblW w:w="1401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3878"/>
        <w:gridCol w:w="1186"/>
        <w:gridCol w:w="1224"/>
        <w:gridCol w:w="2977"/>
        <w:gridCol w:w="3969"/>
      </w:tblGrid>
      <w:tr w:rsidR="001A6D3E" w:rsidRPr="00A37774" w:rsidTr="004F4BD8">
        <w:tc>
          <w:tcPr>
            <w:tcW w:w="778" w:type="dxa"/>
            <w:tcBorders>
              <w:top w:val="single" w:sz="4" w:space="0" w:color="auto"/>
              <w:left w:val="single" w:sz="4" w:space="0" w:color="auto"/>
              <w:bottom w:val="single" w:sz="4" w:space="0" w:color="auto"/>
              <w:right w:val="single" w:sz="4" w:space="0" w:color="auto"/>
            </w:tcBorders>
            <w:shd w:val="pct15" w:color="auto" w:fill="auto"/>
            <w:hideMark/>
          </w:tcPr>
          <w:p w:rsidR="001A6D3E" w:rsidRPr="00A37774" w:rsidRDefault="001A6D3E" w:rsidP="00A37774">
            <w:pPr>
              <w:overflowPunct w:val="0"/>
              <w:autoSpaceDE w:val="0"/>
              <w:autoSpaceDN w:val="0"/>
              <w:adjustRightInd w:val="0"/>
              <w:spacing w:after="120" w:line="300" w:lineRule="exact"/>
              <w:jc w:val="both"/>
              <w:textAlignment w:val="baseline"/>
              <w:rPr>
                <w:rFonts w:cs="David"/>
                <w:b/>
                <w:bCs/>
                <w:sz w:val="26"/>
                <w:szCs w:val="26"/>
                <w:rtl/>
                <w:lang w:eastAsia="he-IL"/>
              </w:rPr>
            </w:pPr>
            <w:proofErr w:type="spellStart"/>
            <w:r w:rsidRPr="00A37774">
              <w:rPr>
                <w:rFonts w:cs="David" w:hint="cs"/>
                <w:b/>
                <w:bCs/>
                <w:sz w:val="26"/>
                <w:szCs w:val="26"/>
                <w:rtl/>
                <w:lang w:eastAsia="he-IL"/>
              </w:rPr>
              <w:t>מס"ד</w:t>
            </w:r>
            <w:proofErr w:type="spellEnd"/>
          </w:p>
        </w:tc>
        <w:tc>
          <w:tcPr>
            <w:tcW w:w="3878" w:type="dxa"/>
            <w:tcBorders>
              <w:top w:val="single" w:sz="4" w:space="0" w:color="auto"/>
              <w:left w:val="single" w:sz="4" w:space="0" w:color="auto"/>
              <w:bottom w:val="single" w:sz="4" w:space="0" w:color="auto"/>
              <w:right w:val="single" w:sz="4" w:space="0" w:color="auto"/>
            </w:tcBorders>
            <w:shd w:val="pct15" w:color="auto" w:fill="auto"/>
          </w:tcPr>
          <w:p w:rsidR="001A6D3E" w:rsidRPr="00A37774" w:rsidRDefault="001A6D3E"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שם ותיאור הסדנה:</w:t>
            </w:r>
          </w:p>
        </w:tc>
        <w:tc>
          <w:tcPr>
            <w:tcW w:w="1186" w:type="dxa"/>
            <w:tcBorders>
              <w:top w:val="single" w:sz="4" w:space="0" w:color="auto"/>
              <w:left w:val="single" w:sz="4" w:space="0" w:color="auto"/>
              <w:bottom w:val="single" w:sz="4" w:space="0" w:color="auto"/>
              <w:right w:val="single" w:sz="4" w:space="0" w:color="auto"/>
            </w:tcBorders>
            <w:shd w:val="pct15" w:color="auto" w:fill="auto"/>
          </w:tcPr>
          <w:p w:rsidR="001A6D3E" w:rsidRPr="00A37774" w:rsidRDefault="001A6D3E"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rsidR="001A6D3E" w:rsidRPr="00A37774" w:rsidRDefault="001A6D3E"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מספר משתתפים אפשרי:</w:t>
            </w:r>
          </w:p>
        </w:tc>
        <w:tc>
          <w:tcPr>
            <w:tcW w:w="2977" w:type="dxa"/>
            <w:tcBorders>
              <w:top w:val="single" w:sz="4" w:space="0" w:color="auto"/>
              <w:left w:val="single" w:sz="4" w:space="0" w:color="auto"/>
              <w:bottom w:val="single" w:sz="4" w:space="0" w:color="auto"/>
              <w:right w:val="single" w:sz="4" w:space="0" w:color="auto"/>
            </w:tcBorders>
            <w:shd w:val="pct15" w:color="auto" w:fill="auto"/>
            <w:hideMark/>
          </w:tcPr>
          <w:p w:rsidR="00D036CF" w:rsidRDefault="001A6D3E" w:rsidP="001A6D3E">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t>השכלת</w:t>
            </w:r>
            <w:r>
              <w:rPr>
                <w:rFonts w:cs="David" w:hint="cs"/>
                <w:b/>
                <w:bCs/>
                <w:sz w:val="26"/>
                <w:szCs w:val="26"/>
                <w:rtl/>
                <w:lang w:eastAsia="he-IL"/>
              </w:rPr>
              <w:t>/ניסיון נדרש ל</w:t>
            </w:r>
            <w:r w:rsidRPr="00A37774">
              <w:rPr>
                <w:rFonts w:cs="David" w:hint="cs"/>
                <w:b/>
                <w:bCs/>
                <w:sz w:val="26"/>
                <w:szCs w:val="26"/>
                <w:rtl/>
                <w:lang w:eastAsia="he-IL"/>
              </w:rPr>
              <w:t>מדריך/מרצה</w:t>
            </w:r>
            <w:r w:rsidR="00D036CF">
              <w:rPr>
                <w:rFonts w:cs="David" w:hint="cs"/>
                <w:b/>
                <w:bCs/>
                <w:sz w:val="26"/>
                <w:szCs w:val="26"/>
                <w:rtl/>
                <w:lang w:eastAsia="he-IL"/>
              </w:rPr>
              <w:t>:</w:t>
            </w:r>
          </w:p>
          <w:p w:rsidR="001A6D3E" w:rsidRPr="00D036CF" w:rsidRDefault="00D036CF" w:rsidP="00D036CF">
            <w:pPr>
              <w:overflowPunct w:val="0"/>
              <w:autoSpaceDE w:val="0"/>
              <w:autoSpaceDN w:val="0"/>
              <w:adjustRightInd w:val="0"/>
              <w:spacing w:after="120" w:line="300" w:lineRule="exact"/>
              <w:jc w:val="both"/>
              <w:textAlignment w:val="baseline"/>
              <w:rPr>
                <w:rFonts w:cs="David"/>
                <w:sz w:val="20"/>
                <w:szCs w:val="20"/>
                <w:rtl/>
                <w:lang w:eastAsia="he-IL"/>
              </w:rPr>
            </w:pPr>
            <w:r w:rsidRPr="00D036CF">
              <w:rPr>
                <w:rFonts w:cs="David" w:hint="cs"/>
                <w:sz w:val="20"/>
                <w:szCs w:val="20"/>
                <w:rtl/>
                <w:lang w:eastAsia="he-IL"/>
              </w:rPr>
              <w:t xml:space="preserve">(בנוגע לבעלי </w:t>
            </w:r>
            <w:r w:rsidRPr="00D036CF">
              <w:rPr>
                <w:rFonts w:cs="David" w:hint="cs"/>
                <w:sz w:val="20"/>
                <w:szCs w:val="20"/>
                <w:rtl/>
              </w:rPr>
              <w:t xml:space="preserve">תואר </w:t>
            </w:r>
            <w:r w:rsidRPr="00D036CF">
              <w:rPr>
                <w:rFonts w:cs="David" w:hint="cs"/>
                <w:sz w:val="20"/>
                <w:szCs w:val="20"/>
              </w:rPr>
              <w:t>PH.D</w:t>
            </w:r>
            <w:r w:rsidRPr="00D036CF">
              <w:rPr>
                <w:rFonts w:cs="David" w:hint="cs"/>
                <w:sz w:val="20"/>
                <w:szCs w:val="20"/>
                <w:rtl/>
              </w:rPr>
              <w:t xml:space="preserve"> </w:t>
            </w:r>
            <w:r w:rsidRPr="00D036CF">
              <w:rPr>
                <w:rFonts w:ascii="Calibri" w:eastAsia="Calibri" w:hAnsi="Calibri" w:cs="David" w:hint="cs"/>
                <w:sz w:val="20"/>
                <w:szCs w:val="20"/>
                <w:rtl/>
              </w:rPr>
              <w:t xml:space="preserve">ממוסד מוכר להשכלה גבוהה או </w:t>
            </w:r>
            <w:r w:rsidRPr="00D036CF">
              <w:rPr>
                <w:rFonts w:cs="David"/>
                <w:sz w:val="20"/>
                <w:szCs w:val="20"/>
                <w:rtl/>
              </w:rPr>
              <w:t xml:space="preserve">ממוסד מוכר </w:t>
            </w:r>
            <w:r w:rsidRPr="00D036CF">
              <w:rPr>
                <w:rFonts w:cs="David"/>
                <w:sz w:val="20"/>
                <w:szCs w:val="20"/>
                <w:rtl/>
              </w:rPr>
              <w:lastRenderedPageBreak/>
              <w:t>להשכלה גבוהה בחו"ל, אשר אושר על ידי הגף להערכת תארים אקדמיים במשרד החינוך</w:t>
            </w:r>
            <w:r w:rsidRPr="00D036CF">
              <w:rPr>
                <w:rFonts w:cs="David" w:hint="cs"/>
                <w:sz w:val="20"/>
                <w:szCs w:val="20"/>
                <w:rtl/>
              </w:rPr>
              <w:t xml:space="preserve"> </w:t>
            </w:r>
            <w:r w:rsidRPr="00D036CF">
              <w:rPr>
                <w:rFonts w:cs="David"/>
                <w:sz w:val="20"/>
                <w:szCs w:val="20"/>
                <w:rtl/>
              </w:rPr>
              <w:t>–</w:t>
            </w:r>
            <w:r w:rsidRPr="00D036CF">
              <w:rPr>
                <w:rFonts w:cs="David" w:hint="cs"/>
                <w:sz w:val="20"/>
                <w:szCs w:val="20"/>
                <w:rtl/>
              </w:rPr>
              <w:t xml:space="preserve"> יש לצרף את שמם ותעודת השכלה אקדמית המעידה על התואר כנדרש)</w:t>
            </w:r>
          </w:p>
        </w:tc>
        <w:tc>
          <w:tcPr>
            <w:tcW w:w="3969" w:type="dxa"/>
            <w:tcBorders>
              <w:top w:val="single" w:sz="4" w:space="0" w:color="auto"/>
              <w:left w:val="single" w:sz="4" w:space="0" w:color="auto"/>
              <w:bottom w:val="single" w:sz="4" w:space="0" w:color="auto"/>
              <w:right w:val="single" w:sz="4" w:space="0" w:color="auto"/>
            </w:tcBorders>
            <w:shd w:val="pct15" w:color="auto" w:fill="auto"/>
            <w:hideMark/>
          </w:tcPr>
          <w:p w:rsidR="001A6D3E" w:rsidRPr="00A37774" w:rsidRDefault="001A6D3E" w:rsidP="00A37774">
            <w:pPr>
              <w:overflowPunct w:val="0"/>
              <w:autoSpaceDE w:val="0"/>
              <w:autoSpaceDN w:val="0"/>
              <w:adjustRightInd w:val="0"/>
              <w:spacing w:after="120" w:line="300" w:lineRule="exact"/>
              <w:jc w:val="both"/>
              <w:textAlignment w:val="baseline"/>
              <w:rPr>
                <w:rFonts w:cs="David"/>
                <w:b/>
                <w:bCs/>
                <w:sz w:val="26"/>
                <w:szCs w:val="26"/>
                <w:rtl/>
                <w:lang w:eastAsia="he-IL"/>
              </w:rPr>
            </w:pPr>
            <w:r w:rsidRPr="00A37774">
              <w:rPr>
                <w:rFonts w:cs="David" w:hint="cs"/>
                <w:b/>
                <w:bCs/>
                <w:sz w:val="26"/>
                <w:szCs w:val="26"/>
                <w:rtl/>
                <w:lang w:eastAsia="he-IL"/>
              </w:rPr>
              <w:lastRenderedPageBreak/>
              <w:t>פירוט השימוש בעזרים (ציוד קבוע, ציוד מתכלה, מצגות, סרטים וכד')</w:t>
            </w:r>
            <w:r w:rsidR="00D036CF">
              <w:rPr>
                <w:rFonts w:cs="David" w:hint="cs"/>
                <w:b/>
                <w:bCs/>
                <w:sz w:val="26"/>
                <w:szCs w:val="26"/>
                <w:rtl/>
                <w:lang w:eastAsia="he-IL"/>
              </w:rPr>
              <w:t>:</w:t>
            </w:r>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516893416"/>
                <w:placeholder>
                  <w:docPart w:val="56B440428E67407EBD1A00D64FFE26D4"/>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787893244"/>
                <w:placeholder>
                  <w:docPart w:val="7CB140EA4CB44147B65EF2EBD419599A"/>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305823561"/>
                <w:placeholder>
                  <w:docPart w:val="DB8C50892C174BFEBCF319E0CD07E450"/>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860702913"/>
                <w:placeholder>
                  <w:docPart w:val="AF5CF875FF21406E89A3CFEB9E8C1FB9"/>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058396398"/>
                <w:placeholder>
                  <w:docPart w:val="523FCF680BDE41CCA652DE10E959487A"/>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2464330"/>
                <w:placeholder>
                  <w:docPart w:val="29948B5EAF8241408D4B9336B50BBEBC"/>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248383297"/>
                <w:placeholder>
                  <w:docPart w:val="E79C817018B2424D88EE7E34B13CFC3A"/>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570467667"/>
                <w:placeholder>
                  <w:docPart w:val="CBE3E4DA7B8240388666C2498B0AD057"/>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764657092"/>
                <w:placeholder>
                  <w:docPart w:val="5072B3ADA9D842049E192D61957F3FE7"/>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22304915"/>
                <w:placeholder>
                  <w:docPart w:val="464631B0003D43AEA93380FA2CA78921"/>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rPr>
          <w:trHeight w:val="2461"/>
        </w:trPr>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1710626"/>
                <w:placeholder>
                  <w:docPart w:val="3D6837BBDD0942E1ACE381994304FA2A"/>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421482252"/>
                <w:placeholder>
                  <w:docPart w:val="D9443BD340C4461C8F1733F89799996B"/>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016374626"/>
                <w:placeholder>
                  <w:docPart w:val="F63F00CE18124147B2DE6A3318DCF817"/>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108090179"/>
                <w:placeholder>
                  <w:docPart w:val="A6703FFDBBFA48EE9B58F1040199561B"/>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797526852"/>
                <w:placeholder>
                  <w:docPart w:val="C92EC0E48EEC4B489BBA641305693C50"/>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054342505"/>
                <w:placeholder>
                  <w:docPart w:val="A5934DD111EC450588648BEBEBE3C211"/>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99647145"/>
                <w:placeholder>
                  <w:docPart w:val="8EFDA31D15744678B53570C0F5E4EE4B"/>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981771206"/>
                <w:placeholder>
                  <w:docPart w:val="79ABC1B93BD048F2B41BFEB68374ECBF"/>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146007444"/>
                <w:placeholder>
                  <w:docPart w:val="3FEE440C17174441B3368145F6BB6C59"/>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674803459"/>
                <w:placeholder>
                  <w:docPart w:val="7F8AB8CD0EB94B15BA379975999E872E"/>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960185770"/>
                <w:placeholder>
                  <w:docPart w:val="69F5F3A77A0C43CC8F4CD917F3616CB8"/>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84773708"/>
                <w:placeholder>
                  <w:docPart w:val="3CF07B0C1BDC49E58321FFB1D8D4EB83"/>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089341486"/>
                <w:placeholder>
                  <w:docPart w:val="28801B4E1D454D1281FD736B682AC32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56372591"/>
                <w:placeholder>
                  <w:docPart w:val="ACECCAEB52844026A82D820FC1E69888"/>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948468275"/>
                <w:placeholder>
                  <w:docPart w:val="CE454F4847C84CC2BE58C5BC32E76A2F"/>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rPr>
          <w:trHeight w:val="1091"/>
        </w:trPr>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161002304"/>
                <w:placeholder>
                  <w:docPart w:val="A9E3A370E89D447DA65CD922CC57C033"/>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977690451"/>
                <w:placeholder>
                  <w:docPart w:val="9751B5BC1EA14B5F99446E66D5FA6421"/>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388535807"/>
                <w:placeholder>
                  <w:docPart w:val="A4A891CE50D84F85A48D23104FC3387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68230176"/>
                <w:placeholder>
                  <w:docPart w:val="E471BCA69D0E4BD0A0BCD3F5FCE8CD2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91461139"/>
                <w:placeholder>
                  <w:docPart w:val="119BC2F0420744C683EEAE80EA3320F4"/>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986766143"/>
                <w:placeholder>
                  <w:docPart w:val="41526E3817394AA4BAD6DD184008786E"/>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093163832"/>
                <w:placeholder>
                  <w:docPart w:val="AF5B4FD39555490296FEFA03EA38911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947267882"/>
                <w:placeholder>
                  <w:docPart w:val="F86FB85186F74987A5A0E9FC28C67500"/>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783458247"/>
                <w:placeholder>
                  <w:docPart w:val="9747F526EB254F84B2125902CC53170D"/>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598605481"/>
                <w:placeholder>
                  <w:docPart w:val="71A4DC154846440BB96D770294166CB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r w:rsidR="001A6D3E" w:rsidRPr="00A37774" w:rsidTr="004F4BD8">
        <w:tc>
          <w:tcPr>
            <w:tcW w:w="778" w:type="dxa"/>
            <w:tcBorders>
              <w:top w:val="single" w:sz="4" w:space="0" w:color="auto"/>
              <w:left w:val="single" w:sz="4" w:space="0" w:color="auto"/>
              <w:bottom w:val="single" w:sz="4" w:space="0" w:color="auto"/>
              <w:right w:val="single" w:sz="4" w:space="0" w:color="auto"/>
            </w:tcBorders>
          </w:tcPr>
          <w:p w:rsidR="001A6D3E" w:rsidRPr="00A37774" w:rsidRDefault="001A6D3E" w:rsidP="00A37774">
            <w:pPr>
              <w:numPr>
                <w:ilvl w:val="0"/>
                <w:numId w:val="8"/>
              </w:numPr>
              <w:overflowPunct w:val="0"/>
              <w:autoSpaceDE w:val="0"/>
              <w:autoSpaceDN w:val="0"/>
              <w:adjustRightInd w:val="0"/>
              <w:spacing w:after="120" w:line="300" w:lineRule="exact"/>
              <w:contextualSpacing/>
              <w:jc w:val="both"/>
              <w:textAlignment w:val="baseline"/>
              <w:rPr>
                <w:rFonts w:cs="David"/>
                <w:b/>
                <w:bCs/>
                <w:sz w:val="26"/>
                <w:szCs w:val="26"/>
                <w:rtl/>
                <w:lang w:eastAsia="he-IL"/>
              </w:rPr>
            </w:pPr>
          </w:p>
        </w:tc>
        <w:tc>
          <w:tcPr>
            <w:tcW w:w="3878"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319343470"/>
                <w:placeholder>
                  <w:docPart w:val="80D6A10E43F84ED790929CB166E88CD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186"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921992428"/>
                <w:placeholder>
                  <w:docPart w:val="14C0C8AC1C4C45A8990A608F7A59CDE7"/>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1224"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391770872"/>
                <w:placeholder>
                  <w:docPart w:val="085DD84433414D95B4FF434960870A76"/>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2977"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1224180584"/>
                <w:placeholder>
                  <w:docPart w:val="068D5A57189C4016806C964A78B32E0F"/>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c>
          <w:tcPr>
            <w:tcW w:w="3969" w:type="dxa"/>
            <w:tcBorders>
              <w:top w:val="single" w:sz="4" w:space="0" w:color="auto"/>
              <w:left w:val="single" w:sz="4" w:space="0" w:color="auto"/>
              <w:bottom w:val="single" w:sz="4" w:space="0" w:color="auto"/>
              <w:right w:val="single" w:sz="4" w:space="0" w:color="auto"/>
            </w:tcBorders>
          </w:tcPr>
          <w:p w:rsidR="001A6D3E" w:rsidRDefault="0044173E">
            <w:sdt>
              <w:sdtPr>
                <w:rPr>
                  <w:rFonts w:cs="David"/>
                  <w:sz w:val="26"/>
                  <w:szCs w:val="26"/>
                  <w:rtl/>
                  <w:lang w:eastAsia="he-IL"/>
                </w:rPr>
                <w:id w:val="286391604"/>
                <w:placeholder>
                  <w:docPart w:val="93376A1B43BD483A82F33B353C50477D"/>
                </w:placeholder>
                <w:showingPlcHdr/>
                <w:text/>
              </w:sdtPr>
              <w:sdtContent>
                <w:r w:rsidR="001A6D3E" w:rsidRPr="001A0BEA">
                  <w:rPr>
                    <w:rStyle w:val="afff1"/>
                    <w:rFonts w:eastAsiaTheme="minorHAnsi" w:hint="cs"/>
                    <w:rtl/>
                  </w:rPr>
                  <w:t>לחץ</w:t>
                </w:r>
                <w:r w:rsidR="001A6D3E" w:rsidRPr="001A0BEA">
                  <w:rPr>
                    <w:rStyle w:val="afff1"/>
                    <w:rFonts w:eastAsiaTheme="minorHAnsi"/>
                    <w:rtl/>
                  </w:rPr>
                  <w:t xml:space="preserve"> </w:t>
                </w:r>
                <w:r w:rsidR="001A6D3E" w:rsidRPr="001A0BEA">
                  <w:rPr>
                    <w:rStyle w:val="afff1"/>
                    <w:rFonts w:eastAsiaTheme="minorHAnsi" w:hint="cs"/>
                    <w:rtl/>
                  </w:rPr>
                  <w:t>כאן</w:t>
                </w:r>
                <w:r w:rsidR="001A6D3E" w:rsidRPr="001A0BEA">
                  <w:rPr>
                    <w:rStyle w:val="afff1"/>
                    <w:rFonts w:eastAsiaTheme="minorHAnsi"/>
                    <w:rtl/>
                  </w:rPr>
                  <w:t xml:space="preserve"> </w:t>
                </w:r>
                <w:r w:rsidR="001A6D3E" w:rsidRPr="001A0BEA">
                  <w:rPr>
                    <w:rStyle w:val="afff1"/>
                    <w:rFonts w:eastAsiaTheme="minorHAnsi" w:hint="cs"/>
                    <w:rtl/>
                  </w:rPr>
                  <w:t>להזנת</w:t>
                </w:r>
                <w:r w:rsidR="001A6D3E" w:rsidRPr="001A0BEA">
                  <w:rPr>
                    <w:rStyle w:val="afff1"/>
                    <w:rFonts w:eastAsiaTheme="minorHAnsi"/>
                    <w:rtl/>
                  </w:rPr>
                  <w:t xml:space="preserve"> </w:t>
                </w:r>
                <w:r w:rsidR="001A6D3E" w:rsidRPr="001A0BEA">
                  <w:rPr>
                    <w:rStyle w:val="afff1"/>
                    <w:rFonts w:eastAsiaTheme="minorHAnsi" w:hint="cs"/>
                    <w:rtl/>
                  </w:rPr>
                  <w:t>טקסט</w:t>
                </w:r>
                <w:r w:rsidR="001A6D3E" w:rsidRPr="001A0BEA">
                  <w:rPr>
                    <w:rStyle w:val="afff1"/>
                    <w:rFonts w:eastAsiaTheme="minorHAnsi"/>
                  </w:rPr>
                  <w:t>.</w:t>
                </w:r>
              </w:sdtContent>
            </w:sdt>
          </w:p>
        </w:tc>
      </w:tr>
    </w:tbl>
    <w:p w:rsidR="006028D1" w:rsidRPr="00A37774" w:rsidRDefault="006028D1" w:rsidP="00A37774">
      <w:pPr>
        <w:keepNext/>
        <w:jc w:val="both"/>
        <w:outlineLvl w:val="2"/>
        <w:rPr>
          <w:rFonts w:cs="David"/>
          <w:b/>
          <w:bCs/>
          <w:sz w:val="26"/>
          <w:szCs w:val="26"/>
          <w:highlight w:val="green"/>
          <w:rtl/>
          <w:lang w:eastAsia="he-IL"/>
        </w:rPr>
        <w:sectPr w:rsidR="006028D1" w:rsidRPr="00A37774" w:rsidSect="00EE0485">
          <w:headerReference w:type="default" r:id="rId18"/>
          <w:footerReference w:type="default" r:id="rId19"/>
          <w:pgSz w:w="16838" w:h="11906" w:orient="landscape"/>
          <w:pgMar w:top="1276" w:right="937" w:bottom="991" w:left="1440" w:header="135" w:footer="232" w:gutter="0"/>
          <w:cols w:space="708"/>
          <w:bidi/>
          <w:rtlGutter/>
          <w:docGrid w:linePitch="360"/>
        </w:sectPr>
      </w:pPr>
    </w:p>
    <w:p w:rsidR="006028D1" w:rsidRPr="00A37774" w:rsidRDefault="006028D1" w:rsidP="00A37774">
      <w:pPr>
        <w:spacing w:line="360" w:lineRule="auto"/>
        <w:jc w:val="both"/>
        <w:outlineLvl w:val="0"/>
        <w:rPr>
          <w:rFonts w:ascii="Calibri" w:eastAsia="Calibri" w:hAnsi="Calibri" w:cs="David"/>
          <w:b/>
          <w:bCs/>
          <w:sz w:val="26"/>
          <w:szCs w:val="26"/>
          <w:u w:val="single"/>
          <w:rtl/>
          <w:lang w:val="x-none" w:eastAsia="x-none"/>
        </w:rPr>
      </w:pPr>
      <w:r w:rsidRPr="00A37774">
        <w:rPr>
          <w:rFonts w:ascii="Calibri" w:eastAsia="Calibri" w:hAnsi="Calibri" w:cs="David" w:hint="cs"/>
          <w:b/>
          <w:bCs/>
          <w:sz w:val="26"/>
          <w:szCs w:val="26"/>
          <w:u w:val="single"/>
          <w:rtl/>
          <w:lang w:val="x-none" w:eastAsia="x-none"/>
        </w:rPr>
        <w:lastRenderedPageBreak/>
        <w:t>נספח ב'4</w:t>
      </w:r>
      <w:r w:rsidR="00017586" w:rsidRPr="00A37774">
        <w:rPr>
          <w:rFonts w:ascii="Calibri" w:eastAsia="Calibri" w:hAnsi="Calibri" w:cs="David" w:hint="cs"/>
          <w:b/>
          <w:bCs/>
          <w:sz w:val="26"/>
          <w:szCs w:val="26"/>
          <w:u w:val="single"/>
          <w:rtl/>
          <w:lang w:val="x-none" w:eastAsia="x-none"/>
        </w:rPr>
        <w:t xml:space="preserve"> </w:t>
      </w:r>
      <w:r w:rsidRPr="00A37774">
        <w:rPr>
          <w:rFonts w:ascii="Calibri" w:eastAsia="Calibri" w:hAnsi="Calibri" w:cs="David" w:hint="cs"/>
          <w:b/>
          <w:bCs/>
          <w:sz w:val="26"/>
          <w:szCs w:val="26"/>
          <w:u w:val="single"/>
          <w:rtl/>
          <w:lang w:val="x-none" w:eastAsia="x-none"/>
        </w:rPr>
        <w:t>- כתב התחייבות לפיו האירוע אינו ממומן על ידי משרד ממשלתי אחר</w:t>
      </w:r>
    </w:p>
    <w:p w:rsidR="005F674D" w:rsidRPr="00A37774" w:rsidRDefault="005F674D" w:rsidP="005F674D">
      <w:pPr>
        <w:overflowPunct w:val="0"/>
        <w:autoSpaceDE w:val="0"/>
        <w:autoSpaceDN w:val="0"/>
        <w:adjustRightInd w:val="0"/>
        <w:spacing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t>יש למלא את הנספח במלואו ולהגישו עבור כל אירוע מוצע בנפרד.</w:t>
      </w:r>
    </w:p>
    <w:p w:rsidR="006028D1" w:rsidRPr="00A37774" w:rsidRDefault="006028D1" w:rsidP="00A37774">
      <w:pPr>
        <w:spacing w:line="360" w:lineRule="auto"/>
        <w:jc w:val="both"/>
        <w:rPr>
          <w:rFonts w:ascii="Calibri" w:eastAsia="Calibri" w:hAnsi="Calibri" w:cs="David"/>
          <w:sz w:val="26"/>
          <w:szCs w:val="26"/>
          <w:rtl/>
          <w:lang w:val="x-none" w:eastAsia="x-none"/>
        </w:rPr>
      </w:pPr>
    </w:p>
    <w:p w:rsidR="006028D1" w:rsidRPr="00A37774" w:rsidRDefault="006028D1" w:rsidP="009115B2">
      <w:pPr>
        <w:spacing w:line="360" w:lineRule="auto"/>
        <w:jc w:val="both"/>
        <w:rPr>
          <w:rFonts w:ascii="Calibri" w:eastAsia="Calibri" w:hAnsi="Calibri" w:cs="David"/>
          <w:sz w:val="26"/>
          <w:szCs w:val="26"/>
          <w:rtl/>
          <w:lang w:val="x-none" w:eastAsia="x-none"/>
        </w:rPr>
      </w:pPr>
      <w:r w:rsidRPr="00A37774">
        <w:rPr>
          <w:rFonts w:ascii="Calibri" w:eastAsia="Calibri" w:hAnsi="Calibri" w:cs="David" w:hint="cs"/>
          <w:sz w:val="26"/>
          <w:szCs w:val="26"/>
          <w:rtl/>
          <w:lang w:val="x-none" w:eastAsia="x-none"/>
        </w:rPr>
        <w:t>שם המציע</w:t>
      </w:r>
      <w:r w:rsidRPr="00A37774">
        <w:rPr>
          <w:rFonts w:ascii="Calibri" w:eastAsia="Calibri" w:hAnsi="Calibri" w:cs="David" w:hint="cs"/>
          <w:b/>
          <w:bCs/>
          <w:sz w:val="26"/>
          <w:szCs w:val="26"/>
          <w:rtl/>
          <w:lang w:val="x-none" w:eastAsia="x-none"/>
        </w:rPr>
        <w:t xml:space="preserve"> </w:t>
      </w:r>
      <w:sdt>
        <w:sdtPr>
          <w:rPr>
            <w:rFonts w:cs="David"/>
            <w:sz w:val="26"/>
            <w:szCs w:val="26"/>
            <w:rtl/>
            <w:lang w:eastAsia="he-IL"/>
          </w:rPr>
          <w:id w:val="-334531238"/>
          <w:placeholder>
            <w:docPart w:val="F15BE291C4D242F78391546EEDF99EE0"/>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ascii="Calibri" w:eastAsia="Calibri" w:hAnsi="Calibri" w:cs="David" w:hint="cs"/>
          <w:sz w:val="26"/>
          <w:szCs w:val="26"/>
          <w:rtl/>
          <w:lang w:val="x-none" w:eastAsia="x-none"/>
        </w:rPr>
        <w:t xml:space="preserve"> (מס' מלכ"ר</w:t>
      </w:r>
      <w:r w:rsidR="00CA7790" w:rsidRPr="00A37774">
        <w:rPr>
          <w:rFonts w:ascii="Calibri" w:eastAsia="Calibri" w:hAnsi="Calibri" w:cs="David" w:hint="cs"/>
          <w:sz w:val="26"/>
          <w:szCs w:val="26"/>
          <w:rtl/>
          <w:lang w:val="x-none" w:eastAsia="x-none"/>
        </w:rPr>
        <w:t xml:space="preserve"> /ח.פ.</w:t>
      </w:r>
      <w:r w:rsidRPr="00A37774">
        <w:rPr>
          <w:rFonts w:ascii="Calibri" w:eastAsia="Calibri" w:hAnsi="Calibri" w:cs="David" w:hint="cs"/>
          <w:sz w:val="26"/>
          <w:szCs w:val="26"/>
          <w:rtl/>
          <w:lang w:val="x-none" w:eastAsia="x-none"/>
        </w:rPr>
        <w:t xml:space="preserve"> </w:t>
      </w:r>
      <w:sdt>
        <w:sdtPr>
          <w:rPr>
            <w:rFonts w:cs="David"/>
            <w:sz w:val="26"/>
            <w:szCs w:val="26"/>
            <w:rtl/>
            <w:lang w:eastAsia="he-IL"/>
          </w:rPr>
          <w:id w:val="1757485621"/>
          <w:placeholder>
            <w:docPart w:val="E14EE5D69B274C94B50CA91709BFAD3A"/>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ascii="Calibri" w:eastAsia="Calibri" w:hAnsi="Calibri" w:cs="David" w:hint="cs"/>
          <w:sz w:val="26"/>
          <w:szCs w:val="26"/>
          <w:rtl/>
          <w:lang w:val="x-none" w:eastAsia="x-none"/>
        </w:rPr>
        <w:t xml:space="preserve"> ) באמצעות (שם מורשה החתימה) </w:t>
      </w:r>
      <w:sdt>
        <w:sdtPr>
          <w:rPr>
            <w:rFonts w:cs="David"/>
            <w:sz w:val="26"/>
            <w:szCs w:val="26"/>
            <w:rtl/>
            <w:lang w:eastAsia="he-IL"/>
          </w:rPr>
          <w:id w:val="88289259"/>
          <w:placeholder>
            <w:docPart w:val="886B9D2B26C5497DAC21945AA09255FE"/>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009115B2" w:rsidRPr="00A37774">
        <w:rPr>
          <w:rFonts w:ascii="Calibri" w:eastAsia="Calibri" w:hAnsi="Calibri" w:cs="David" w:hint="cs"/>
          <w:sz w:val="26"/>
          <w:szCs w:val="26"/>
          <w:rtl/>
          <w:lang w:val="x-none" w:eastAsia="x-none"/>
        </w:rPr>
        <w:t xml:space="preserve"> </w:t>
      </w:r>
      <w:r w:rsidRPr="00A37774">
        <w:rPr>
          <w:rFonts w:ascii="Calibri" w:eastAsia="Calibri" w:hAnsi="Calibri" w:cs="David" w:hint="cs"/>
          <w:sz w:val="26"/>
          <w:szCs w:val="26"/>
          <w:rtl/>
          <w:lang w:val="x-none" w:eastAsia="x-none"/>
        </w:rPr>
        <w:t xml:space="preserve">(ת.ז. </w:t>
      </w:r>
      <w:sdt>
        <w:sdtPr>
          <w:rPr>
            <w:rFonts w:cs="David"/>
            <w:sz w:val="26"/>
            <w:szCs w:val="26"/>
            <w:rtl/>
            <w:lang w:eastAsia="he-IL"/>
          </w:rPr>
          <w:id w:val="1420673673"/>
          <w:placeholder>
            <w:docPart w:val="2163897804E24BDA94F579A807FD9569"/>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r w:rsidRPr="00A37774">
        <w:rPr>
          <w:rFonts w:ascii="Calibri" w:eastAsia="Calibri" w:hAnsi="Calibri" w:cs="David" w:hint="cs"/>
          <w:sz w:val="26"/>
          <w:szCs w:val="26"/>
          <w:rtl/>
          <w:lang w:val="x-none" w:eastAsia="x-none"/>
        </w:rPr>
        <w:t xml:space="preserve">) המורשה כדין לחתום בשם המציע </w:t>
      </w:r>
      <w:r w:rsidRPr="00A37774">
        <w:rPr>
          <w:rFonts w:ascii="Calibri" w:eastAsia="Calibri" w:hAnsi="Calibri" w:cs="David"/>
          <w:sz w:val="26"/>
          <w:szCs w:val="26"/>
          <w:rtl/>
          <w:lang w:val="x-none" w:eastAsia="x-none"/>
        </w:rPr>
        <w:t>(להלן</w:t>
      </w:r>
      <w:r w:rsidRPr="00A37774">
        <w:rPr>
          <w:rFonts w:ascii="Calibri" w:eastAsia="Calibri" w:hAnsi="Calibri" w:cs="David" w:hint="cs"/>
          <w:sz w:val="26"/>
          <w:szCs w:val="26"/>
          <w:rtl/>
          <w:lang w:val="x-none" w:eastAsia="x-none"/>
        </w:rPr>
        <w:t>: "המציע"), מצהיר ומתחייב בזאת כדלקמן :</w:t>
      </w:r>
    </w:p>
    <w:p w:rsidR="006028D1" w:rsidRPr="00A37774" w:rsidRDefault="006028D1" w:rsidP="002C2752">
      <w:pPr>
        <w:numPr>
          <w:ilvl w:val="0"/>
          <w:numId w:val="9"/>
        </w:numPr>
        <w:spacing w:before="120" w:after="120" w:line="360" w:lineRule="auto"/>
        <w:jc w:val="both"/>
        <w:rPr>
          <w:rFonts w:cs="David"/>
          <w:color w:val="000000"/>
          <w:sz w:val="26"/>
          <w:szCs w:val="26"/>
          <w:lang w:val="x-none" w:eastAsia="x-none"/>
        </w:rPr>
      </w:pPr>
      <w:r w:rsidRPr="00A37774">
        <w:rPr>
          <w:rFonts w:cs="David" w:hint="cs"/>
          <w:color w:val="000000"/>
          <w:sz w:val="26"/>
          <w:szCs w:val="26"/>
          <w:rtl/>
          <w:lang w:val="x-none" w:eastAsia="x-none"/>
        </w:rPr>
        <w:t>המציע מעוניין לבצע את ה</w:t>
      </w:r>
      <w:r w:rsidR="00CA7790" w:rsidRPr="00A37774">
        <w:rPr>
          <w:rFonts w:cs="David" w:hint="cs"/>
          <w:color w:val="000000"/>
          <w:sz w:val="26"/>
          <w:szCs w:val="26"/>
          <w:rtl/>
          <w:lang w:val="x-none" w:eastAsia="x-none"/>
        </w:rPr>
        <w:t>אירוע שהוגש ל</w:t>
      </w:r>
      <w:r w:rsidR="007F0BB5" w:rsidRPr="00A37774">
        <w:rPr>
          <w:rFonts w:cs="David" w:hint="cs"/>
          <w:color w:val="000000"/>
          <w:sz w:val="26"/>
          <w:szCs w:val="26"/>
          <w:rtl/>
          <w:lang w:val="x-none" w:eastAsia="x-none"/>
        </w:rPr>
        <w:t>משרד המדע והטכנולוגיה</w:t>
      </w:r>
      <w:r w:rsidRPr="00A37774">
        <w:rPr>
          <w:rFonts w:cs="David" w:hint="cs"/>
          <w:color w:val="000000"/>
          <w:sz w:val="26"/>
          <w:szCs w:val="26"/>
          <w:rtl/>
          <w:lang w:val="x-none" w:eastAsia="x-none"/>
        </w:rPr>
        <w:t>(ל</w:t>
      </w:r>
      <w:r w:rsidR="00CA7790" w:rsidRPr="00A37774">
        <w:rPr>
          <w:rFonts w:cs="David" w:hint="cs"/>
          <w:color w:val="000000"/>
          <w:sz w:val="26"/>
          <w:szCs w:val="26"/>
          <w:rtl/>
          <w:lang w:val="x-none" w:eastAsia="x-none"/>
        </w:rPr>
        <w:t xml:space="preserve">הלן: "המשרד"), במסגרת </w:t>
      </w:r>
      <w:r w:rsidR="00B41532" w:rsidRPr="00A37774">
        <w:rPr>
          <w:rFonts w:cs="David"/>
          <w:sz w:val="26"/>
          <w:szCs w:val="26"/>
          <w:rtl/>
        </w:rPr>
        <w:t xml:space="preserve">קול קורא </w:t>
      </w:r>
      <w:r w:rsidR="002C2752">
        <w:rPr>
          <w:rFonts w:cs="David" w:hint="cs"/>
          <w:sz w:val="26"/>
          <w:szCs w:val="26"/>
          <w:rtl/>
        </w:rPr>
        <w:t>7/2018</w:t>
      </w:r>
      <w:r w:rsidR="00B41532" w:rsidRPr="00A37774">
        <w:rPr>
          <w:rFonts w:cs="David" w:hint="cs"/>
          <w:b/>
          <w:bCs/>
          <w:sz w:val="26"/>
          <w:szCs w:val="26"/>
          <w:rtl/>
        </w:rPr>
        <w:t xml:space="preserve"> </w:t>
      </w:r>
      <w:r w:rsidR="00CA7790" w:rsidRPr="00A37774">
        <w:rPr>
          <w:rFonts w:cs="David"/>
          <w:color w:val="000000"/>
          <w:sz w:val="26"/>
          <w:szCs w:val="26"/>
          <w:rtl/>
          <w:lang w:val="x-none" w:eastAsia="x-none"/>
        </w:rPr>
        <w:t>לקיום אירועי מדע פתוחים לציבור במוסדות מדע</w:t>
      </w:r>
      <w:r w:rsidR="00CA7790" w:rsidRPr="00A37774">
        <w:rPr>
          <w:rFonts w:cs="David" w:hint="cs"/>
          <w:color w:val="000000"/>
          <w:sz w:val="26"/>
          <w:szCs w:val="26"/>
          <w:rtl/>
          <w:lang w:val="x-none" w:eastAsia="x-none"/>
        </w:rPr>
        <w:t>;</w:t>
      </w:r>
    </w:p>
    <w:p w:rsidR="006028D1" w:rsidRPr="00A37774" w:rsidRDefault="006028D1" w:rsidP="00A37774">
      <w:pPr>
        <w:numPr>
          <w:ilvl w:val="0"/>
          <w:numId w:val="9"/>
        </w:numPr>
        <w:spacing w:before="120" w:after="120" w:line="360" w:lineRule="auto"/>
        <w:jc w:val="both"/>
        <w:rPr>
          <w:rFonts w:cs="David"/>
          <w:color w:val="000000"/>
          <w:sz w:val="26"/>
          <w:szCs w:val="26"/>
          <w:lang w:val="x-none" w:eastAsia="x-none"/>
        </w:rPr>
      </w:pPr>
      <w:r w:rsidRPr="00A37774">
        <w:rPr>
          <w:rFonts w:cs="David" w:hint="cs"/>
          <w:color w:val="000000"/>
          <w:sz w:val="26"/>
          <w:szCs w:val="26"/>
          <w:rtl/>
          <w:lang w:val="x-none" w:eastAsia="x-none"/>
        </w:rPr>
        <w:t>ה</w:t>
      </w:r>
      <w:r w:rsidR="00CA7790" w:rsidRPr="00A37774">
        <w:rPr>
          <w:rFonts w:cs="David" w:hint="cs"/>
          <w:color w:val="000000"/>
          <w:sz w:val="26"/>
          <w:szCs w:val="26"/>
          <w:rtl/>
          <w:lang w:val="x-none" w:eastAsia="x-none"/>
        </w:rPr>
        <w:t>אירוע</w:t>
      </w:r>
      <w:r w:rsidRPr="00A37774">
        <w:rPr>
          <w:rFonts w:cs="David" w:hint="cs"/>
          <w:color w:val="000000"/>
          <w:sz w:val="26"/>
          <w:szCs w:val="26"/>
          <w:rtl/>
          <w:lang w:val="x-none" w:eastAsia="x-none"/>
        </w:rPr>
        <w:t xml:space="preserve"> כפי שהוא מובא בהצעה שהוגשה ואשר על בסיסו אושרה ההתקשרות בין המציע </w:t>
      </w:r>
      <w:r w:rsidR="00CA7790" w:rsidRPr="00A37774">
        <w:rPr>
          <w:rFonts w:cs="David" w:hint="cs"/>
          <w:color w:val="000000"/>
          <w:sz w:val="26"/>
          <w:szCs w:val="26"/>
          <w:rtl/>
          <w:lang w:val="x-none" w:eastAsia="x-none"/>
        </w:rPr>
        <w:t>לבין המשרד, אינו נתמך או ממומן</w:t>
      </w:r>
      <w:r w:rsidRPr="00A37774">
        <w:rPr>
          <w:rFonts w:cs="David" w:hint="cs"/>
          <w:color w:val="000000"/>
          <w:sz w:val="26"/>
          <w:szCs w:val="26"/>
          <w:rtl/>
          <w:lang w:val="x-none" w:eastAsia="x-none"/>
        </w:rPr>
        <w:t xml:space="preserve"> או נרכש ע"י משרד ממשלתי אחר;</w:t>
      </w:r>
    </w:p>
    <w:p w:rsidR="006028D1" w:rsidRPr="00A37774" w:rsidRDefault="006028D1" w:rsidP="00A37774">
      <w:pPr>
        <w:numPr>
          <w:ilvl w:val="0"/>
          <w:numId w:val="9"/>
        </w:numPr>
        <w:spacing w:before="120" w:after="120" w:line="360" w:lineRule="auto"/>
        <w:jc w:val="both"/>
        <w:rPr>
          <w:rFonts w:cs="David"/>
          <w:color w:val="000000"/>
          <w:sz w:val="26"/>
          <w:szCs w:val="26"/>
          <w:lang w:val="x-none" w:eastAsia="x-none"/>
        </w:rPr>
      </w:pPr>
      <w:r w:rsidRPr="00A37774">
        <w:rPr>
          <w:rFonts w:cs="David" w:hint="cs"/>
          <w:color w:val="000000"/>
          <w:sz w:val="26"/>
          <w:szCs w:val="26"/>
          <w:rtl/>
          <w:lang w:val="x-none" w:eastAsia="x-none"/>
        </w:rPr>
        <w:t>המציע לא ידרוש ולא יקבל תמיכה או מימון בגי</w:t>
      </w:r>
      <w:r w:rsidR="00CA7790" w:rsidRPr="00A37774">
        <w:rPr>
          <w:rFonts w:cs="David" w:hint="cs"/>
          <w:color w:val="000000"/>
          <w:sz w:val="26"/>
          <w:szCs w:val="26"/>
          <w:rtl/>
          <w:lang w:val="x-none" w:eastAsia="x-none"/>
        </w:rPr>
        <w:t>ן הפרויקט ממשרד ממשלתי אחר, פרט למשרד בגין האירוע</w:t>
      </w:r>
      <w:r w:rsidRPr="00A37774">
        <w:rPr>
          <w:rFonts w:cs="David" w:hint="cs"/>
          <w:color w:val="000000"/>
          <w:sz w:val="26"/>
          <w:szCs w:val="26"/>
          <w:rtl/>
          <w:lang w:val="x-none" w:eastAsia="x-none"/>
        </w:rPr>
        <w:t xml:space="preserve"> במשך </w:t>
      </w:r>
      <w:r w:rsidR="00CA7790" w:rsidRPr="00A37774">
        <w:rPr>
          <w:rFonts w:cs="David" w:hint="cs"/>
          <w:color w:val="000000"/>
          <w:sz w:val="26"/>
          <w:szCs w:val="26"/>
          <w:rtl/>
          <w:lang w:val="x-none" w:eastAsia="x-none"/>
        </w:rPr>
        <w:t>כל ההתקשרות עם המשרד או לאחריה;</w:t>
      </w:r>
    </w:p>
    <w:p w:rsidR="006028D1" w:rsidRPr="00A37774" w:rsidRDefault="006028D1" w:rsidP="00A37774">
      <w:pPr>
        <w:numPr>
          <w:ilvl w:val="0"/>
          <w:numId w:val="9"/>
        </w:numPr>
        <w:spacing w:after="200" w:line="360" w:lineRule="auto"/>
        <w:contextualSpacing/>
        <w:jc w:val="both"/>
        <w:rPr>
          <w:rFonts w:cs="David"/>
          <w:color w:val="000000"/>
          <w:sz w:val="26"/>
          <w:szCs w:val="26"/>
        </w:rPr>
      </w:pPr>
      <w:r w:rsidRPr="00A37774">
        <w:rPr>
          <w:rFonts w:cs="David" w:hint="cs"/>
          <w:color w:val="000000"/>
          <w:sz w:val="26"/>
          <w:szCs w:val="26"/>
          <w:rtl/>
        </w:rPr>
        <w:t xml:space="preserve">אם ייווצר בעתיד מצב כאמור, יודיע על כך המציע מיד </w:t>
      </w:r>
      <w:proofErr w:type="spellStart"/>
      <w:r w:rsidRPr="00A37774">
        <w:rPr>
          <w:rFonts w:cs="David" w:hint="cs"/>
          <w:color w:val="000000"/>
          <w:sz w:val="26"/>
          <w:szCs w:val="26"/>
          <w:rtl/>
        </w:rPr>
        <w:t>לחשבות</w:t>
      </w:r>
      <w:proofErr w:type="spellEnd"/>
      <w:r w:rsidRPr="00A37774">
        <w:rPr>
          <w:rFonts w:cs="David" w:hint="cs"/>
          <w:color w:val="000000"/>
          <w:sz w:val="26"/>
          <w:szCs w:val="26"/>
          <w:rtl/>
        </w:rPr>
        <w:t xml:space="preserve"> המשרד, וימלא אחרי הוראותיה בנדון. </w:t>
      </w:r>
    </w:p>
    <w:p w:rsidR="006028D1" w:rsidRPr="00A37774" w:rsidRDefault="006028D1" w:rsidP="00A37774">
      <w:pPr>
        <w:spacing w:line="360" w:lineRule="auto"/>
        <w:jc w:val="both"/>
        <w:rPr>
          <w:rFonts w:cs="David"/>
          <w:sz w:val="26"/>
          <w:szCs w:val="26"/>
          <w:rtl/>
        </w:rPr>
      </w:pPr>
    </w:p>
    <w:p w:rsidR="007910C0" w:rsidRPr="00A37774" w:rsidRDefault="006028D1" w:rsidP="00A37774">
      <w:pPr>
        <w:spacing w:line="360" w:lineRule="auto"/>
        <w:ind w:left="360"/>
        <w:jc w:val="both"/>
        <w:rPr>
          <w:rFonts w:cs="David"/>
          <w:sz w:val="26"/>
          <w:szCs w:val="26"/>
          <w:rtl/>
        </w:rPr>
      </w:pPr>
      <w:r w:rsidRPr="00A37774">
        <w:rPr>
          <w:rFonts w:cs="David" w:hint="cs"/>
          <w:sz w:val="26"/>
          <w:szCs w:val="26"/>
          <w:rtl/>
        </w:rPr>
        <w:t>לפיכך המורשה כדין לחתום בשם המציע מצהיר ומתחייב כאמור:</w:t>
      </w:r>
    </w:p>
    <w:tbl>
      <w:tblPr>
        <w:bidiVisual/>
        <w:tblW w:w="7207" w:type="dxa"/>
        <w:tblLook w:val="01E0" w:firstRow="1" w:lastRow="1" w:firstColumn="1" w:lastColumn="1" w:noHBand="0" w:noVBand="0"/>
      </w:tblPr>
      <w:tblGrid>
        <w:gridCol w:w="3509"/>
        <w:gridCol w:w="3698"/>
      </w:tblGrid>
      <w:tr w:rsidR="009115B2" w:rsidRPr="00A37774" w:rsidTr="009115B2">
        <w:trPr>
          <w:trHeight w:val="1212"/>
        </w:trPr>
        <w:sdt>
          <w:sdtPr>
            <w:rPr>
              <w:rFonts w:cs="David"/>
              <w:sz w:val="26"/>
              <w:szCs w:val="26"/>
              <w:rtl/>
              <w:lang w:eastAsia="he-IL"/>
            </w:rPr>
            <w:id w:val="497006347"/>
            <w:placeholder>
              <w:docPart w:val="8CCAF9F0C595439382EF29495987BC39"/>
            </w:placeholder>
            <w:showingPlcHdr/>
            <w:date>
              <w:dateFormat w:val="dd/MM/yyyy"/>
              <w:lid w:val="he-IL"/>
              <w:storeMappedDataAs w:val="dateTime"/>
              <w:calendar w:val="gregorian"/>
            </w:date>
          </w:sdtPr>
          <w:sdtContent>
            <w:tc>
              <w:tcPr>
                <w:tcW w:w="3509" w:type="dxa"/>
              </w:tcPr>
              <w:p w:rsidR="009115B2" w:rsidRPr="00A37774" w:rsidRDefault="009115B2" w:rsidP="009115B2">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תאריך</w:t>
                </w:r>
                <w:r w:rsidRPr="00E138A2">
                  <w:rPr>
                    <w:rStyle w:val="afff1"/>
                    <w:rFonts w:eastAsiaTheme="minorHAnsi"/>
                  </w:rPr>
                  <w:t>.</w:t>
                </w:r>
              </w:p>
            </w:tc>
          </w:sdtContent>
        </w:sdt>
        <w:tc>
          <w:tcPr>
            <w:tcW w:w="3698" w:type="dxa"/>
          </w:tcPr>
          <w:p w:rsidR="009115B2" w:rsidRPr="00A37774" w:rsidRDefault="0044173E" w:rsidP="009115B2">
            <w:pPr>
              <w:overflowPunct w:val="0"/>
              <w:autoSpaceDE w:val="0"/>
              <w:autoSpaceDN w:val="0"/>
              <w:adjustRightInd w:val="0"/>
              <w:spacing w:line="360" w:lineRule="auto"/>
              <w:jc w:val="both"/>
              <w:textAlignment w:val="baseline"/>
              <w:rPr>
                <w:rFonts w:cs="David"/>
                <w:sz w:val="26"/>
                <w:szCs w:val="26"/>
                <w:rtl/>
                <w:lang w:eastAsia="he-IL"/>
              </w:rPr>
            </w:pPr>
            <w:sdt>
              <w:sdtPr>
                <w:rPr>
                  <w:rFonts w:cs="David"/>
                  <w:sz w:val="26"/>
                  <w:szCs w:val="26"/>
                  <w:rtl/>
                  <w:lang w:eastAsia="he-IL"/>
                </w:rPr>
                <w:id w:val="-2066546104"/>
                <w:placeholder>
                  <w:docPart w:val="F9B212460FE849728E3B78FDBEAB478B"/>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sdt>
              <w:sdtPr>
                <w:rPr>
                  <w:rFonts w:cs="David"/>
                  <w:sz w:val="26"/>
                  <w:szCs w:val="26"/>
                  <w:rtl/>
                  <w:lang w:eastAsia="he-IL"/>
                </w:rPr>
                <w:id w:val="-599718743"/>
                <w:showingPlcHdr/>
                <w:picture/>
              </w:sdtPr>
              <w:sdtContent>
                <w:r w:rsidR="009115B2">
                  <w:rPr>
                    <w:rFonts w:cs="David"/>
                    <w:noProof/>
                    <w:sz w:val="26"/>
                    <w:szCs w:val="26"/>
                  </w:rPr>
                  <w:drawing>
                    <wp:inline distT="0" distB="0" distL="0" distR="0" wp14:anchorId="61F0FDB2" wp14:editId="75417532">
                      <wp:extent cx="584200" cy="317500"/>
                      <wp:effectExtent l="0" t="0" r="635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9115B2" w:rsidRPr="00A37774" w:rsidTr="009115B2">
        <w:trPr>
          <w:trHeight w:val="418"/>
        </w:trPr>
        <w:tc>
          <w:tcPr>
            <w:tcW w:w="3509" w:type="dxa"/>
          </w:tcPr>
          <w:p w:rsidR="009115B2" w:rsidRPr="00A37774" w:rsidRDefault="009115B2" w:rsidP="009115B2">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תאריך</w:t>
            </w:r>
          </w:p>
        </w:tc>
        <w:tc>
          <w:tcPr>
            <w:tcW w:w="3698" w:type="dxa"/>
          </w:tcPr>
          <w:p w:rsidR="009115B2" w:rsidRPr="00A37774" w:rsidRDefault="009115B2" w:rsidP="009115B2">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חתימה וחותמת</w:t>
            </w:r>
          </w:p>
        </w:tc>
      </w:tr>
    </w:tbl>
    <w:p w:rsidR="009115B2" w:rsidRPr="00A37774" w:rsidRDefault="009115B2" w:rsidP="009115B2">
      <w:pPr>
        <w:tabs>
          <w:tab w:val="center" w:pos="5102"/>
        </w:tabs>
        <w:overflowPunct w:val="0"/>
        <w:autoSpaceDE w:val="0"/>
        <w:autoSpaceDN w:val="0"/>
        <w:adjustRightInd w:val="0"/>
        <w:spacing w:line="360" w:lineRule="auto"/>
        <w:ind w:left="327"/>
        <w:jc w:val="both"/>
        <w:textAlignment w:val="baseline"/>
        <w:rPr>
          <w:rFonts w:cs="David"/>
          <w:b/>
          <w:bCs/>
          <w:sz w:val="26"/>
          <w:szCs w:val="26"/>
          <w:u w:val="single"/>
          <w:rtl/>
          <w:lang w:eastAsia="he-IL"/>
        </w:rPr>
      </w:pPr>
      <w:r w:rsidRPr="00A37774">
        <w:rPr>
          <w:rFonts w:cs="David"/>
          <w:b/>
          <w:bCs/>
          <w:sz w:val="26"/>
          <w:szCs w:val="26"/>
          <w:rtl/>
          <w:lang w:eastAsia="he-IL"/>
        </w:rPr>
        <w:br w:type="page"/>
      </w:r>
    </w:p>
    <w:p w:rsidR="00017586" w:rsidRPr="00A37774" w:rsidRDefault="00017586" w:rsidP="005F674D">
      <w:pPr>
        <w:jc w:val="both"/>
        <w:outlineLvl w:val="0"/>
        <w:rPr>
          <w:rFonts w:ascii="Calibri" w:eastAsia="Calibri" w:hAnsi="Calibri" w:cs="David"/>
          <w:b/>
          <w:bCs/>
          <w:vanish/>
          <w:sz w:val="26"/>
          <w:szCs w:val="26"/>
          <w:u w:val="single"/>
          <w:rtl/>
          <w:lang w:val="x-none" w:eastAsia="x-none"/>
          <w:specVanish/>
        </w:rPr>
      </w:pPr>
      <w:r w:rsidRPr="00A37774">
        <w:rPr>
          <w:rFonts w:ascii="Calibri" w:eastAsia="Calibri" w:hAnsi="Calibri" w:cs="David" w:hint="cs"/>
          <w:b/>
          <w:bCs/>
          <w:sz w:val="26"/>
          <w:szCs w:val="26"/>
          <w:u w:val="single"/>
          <w:rtl/>
          <w:lang w:val="x-none" w:eastAsia="x-none"/>
        </w:rPr>
        <w:lastRenderedPageBreak/>
        <w:t xml:space="preserve">נספח ב'5 </w:t>
      </w:r>
      <w:r w:rsidRPr="00A37774">
        <w:rPr>
          <w:rFonts w:ascii="Calibri" w:eastAsia="Calibri" w:hAnsi="Calibri" w:cs="David"/>
          <w:b/>
          <w:bCs/>
          <w:sz w:val="26"/>
          <w:szCs w:val="26"/>
          <w:u w:val="single"/>
          <w:rtl/>
          <w:lang w:val="x-none" w:eastAsia="x-none"/>
        </w:rPr>
        <w:t>–</w:t>
      </w:r>
      <w:r w:rsidRPr="00A37774">
        <w:rPr>
          <w:rFonts w:ascii="Calibri" w:eastAsia="Calibri" w:hAnsi="Calibri" w:cs="David" w:hint="cs"/>
          <w:b/>
          <w:bCs/>
          <w:sz w:val="26"/>
          <w:szCs w:val="26"/>
          <w:u w:val="single"/>
          <w:rtl/>
          <w:lang w:val="x-none" w:eastAsia="x-none"/>
        </w:rPr>
        <w:t xml:space="preserve"> פירוט מימון האירוע וחסויות</w:t>
      </w:r>
    </w:p>
    <w:p w:rsidR="00017586" w:rsidRPr="00A37774" w:rsidRDefault="00B12890" w:rsidP="005F674D">
      <w:pPr>
        <w:jc w:val="both"/>
        <w:rPr>
          <w:rFonts w:ascii="Calibri" w:eastAsia="Calibri" w:hAnsi="Calibri" w:cs="David"/>
          <w:vanish/>
          <w:sz w:val="26"/>
          <w:szCs w:val="26"/>
          <w:rtl/>
          <w:lang w:val="x-none" w:eastAsia="x-none"/>
          <w:specVanish/>
        </w:rPr>
      </w:pPr>
      <w:r w:rsidRPr="00A37774">
        <w:rPr>
          <w:rFonts w:ascii="Calibri" w:eastAsia="Calibri" w:hAnsi="Calibri" w:cs="David"/>
          <w:sz w:val="26"/>
          <w:szCs w:val="26"/>
          <w:rtl/>
          <w:lang w:val="x-none" w:eastAsia="x-none"/>
        </w:rPr>
        <w:t xml:space="preserve"> </w:t>
      </w:r>
    </w:p>
    <w:p w:rsidR="00017586" w:rsidRDefault="00C3660B" w:rsidP="005F674D">
      <w:pPr>
        <w:pStyle w:val="afd"/>
        <w:keepNext/>
        <w:spacing w:line="240" w:lineRule="auto"/>
        <w:ind w:left="0"/>
        <w:rPr>
          <w:rFonts w:asciiTheme="minorBidi" w:hAnsiTheme="minorBidi"/>
          <w:rtl/>
        </w:rPr>
      </w:pPr>
      <w:r w:rsidRPr="00A37774">
        <w:rPr>
          <w:rFonts w:asciiTheme="minorBidi" w:hAnsiTheme="minorBidi"/>
          <w:noProof/>
          <w:rtl/>
        </w:rPr>
        <w:t xml:space="preserve"> </w:t>
      </w:r>
      <w:r w:rsidR="00017586" w:rsidRPr="00A37774">
        <w:rPr>
          <w:rFonts w:asciiTheme="minorBidi" w:hAnsiTheme="minorBidi"/>
          <w:noProof/>
          <w:rtl/>
        </w:rPr>
        <w:t>פירוט המקורות למימון הוצאות ה</w:t>
      </w:r>
      <w:r w:rsidR="00160C1B" w:rsidRPr="00A37774">
        <w:rPr>
          <w:rFonts w:asciiTheme="minorBidi" w:hAnsiTheme="minorBidi" w:hint="cs"/>
          <w:noProof/>
          <w:rtl/>
        </w:rPr>
        <w:t>אירוע</w:t>
      </w:r>
    </w:p>
    <w:p w:rsidR="005F674D" w:rsidRPr="00A37774" w:rsidRDefault="005F674D" w:rsidP="005F674D">
      <w:pPr>
        <w:overflowPunct w:val="0"/>
        <w:autoSpaceDE w:val="0"/>
        <w:autoSpaceDN w:val="0"/>
        <w:adjustRightInd w:val="0"/>
        <w:spacing w:line="360" w:lineRule="auto"/>
        <w:jc w:val="both"/>
        <w:textAlignment w:val="baseline"/>
        <w:rPr>
          <w:rFonts w:cs="David"/>
          <w:b/>
          <w:bCs/>
          <w:sz w:val="26"/>
          <w:szCs w:val="26"/>
          <w:u w:val="single"/>
          <w:rtl/>
          <w:lang w:eastAsia="he-IL"/>
        </w:rPr>
      </w:pPr>
      <w:r w:rsidRPr="00A37774">
        <w:rPr>
          <w:rFonts w:cs="David" w:hint="cs"/>
          <w:b/>
          <w:bCs/>
          <w:sz w:val="26"/>
          <w:szCs w:val="26"/>
          <w:u w:val="single"/>
          <w:rtl/>
          <w:lang w:eastAsia="he-IL"/>
        </w:rPr>
        <w:t>יש למלא את הנספח במלואו ולהגישו עבור כל אירוע מוצע בנפרד.</w:t>
      </w:r>
    </w:p>
    <w:p w:rsidR="005F674D" w:rsidRPr="005F674D" w:rsidRDefault="005F674D" w:rsidP="005F674D">
      <w:pPr>
        <w:rPr>
          <w:lang w:eastAsia="he-IL"/>
        </w:rPr>
      </w:pPr>
    </w:p>
    <w:tbl>
      <w:tblPr>
        <w:tblStyle w:val="af5"/>
        <w:bidiVisual/>
        <w:tblW w:w="0" w:type="auto"/>
        <w:tblLook w:val="06C0" w:firstRow="0" w:lastRow="1" w:firstColumn="1" w:lastColumn="0" w:noHBand="1" w:noVBand="1"/>
        <w:tblDescription w:val="פירוט המקורות למימון הוצאות הכנס"/>
      </w:tblPr>
      <w:tblGrid>
        <w:gridCol w:w="4817"/>
        <w:gridCol w:w="4812"/>
      </w:tblGrid>
      <w:tr w:rsidR="00017586" w:rsidRPr="00A37774" w:rsidTr="00017586">
        <w:tc>
          <w:tcPr>
            <w:tcW w:w="4817" w:type="dxa"/>
          </w:tcPr>
          <w:p w:rsidR="00017586" w:rsidRPr="00A37774" w:rsidRDefault="00017586" w:rsidP="00A37774">
            <w:pPr>
              <w:spacing w:line="480" w:lineRule="auto"/>
              <w:jc w:val="both"/>
              <w:rPr>
                <w:rFonts w:asciiTheme="minorBidi" w:hAnsiTheme="minorBidi" w:cs="David"/>
                <w:rtl/>
              </w:rPr>
            </w:pPr>
            <w:r w:rsidRPr="00A37774">
              <w:rPr>
                <w:rFonts w:asciiTheme="minorBidi" w:hAnsiTheme="minorBidi" w:cs="David"/>
                <w:rtl/>
              </w:rPr>
              <w:t>חלקו של המציע במימון</w:t>
            </w:r>
          </w:p>
        </w:tc>
        <w:tc>
          <w:tcPr>
            <w:tcW w:w="4812" w:type="dxa"/>
          </w:tcPr>
          <w:p w:rsidR="00017586" w:rsidRPr="00A37774" w:rsidRDefault="0044173E" w:rsidP="00A37774">
            <w:pPr>
              <w:spacing w:line="480" w:lineRule="auto"/>
              <w:jc w:val="both"/>
              <w:rPr>
                <w:rFonts w:asciiTheme="minorBidi" w:hAnsiTheme="minorBidi" w:cs="David"/>
                <w:rtl/>
              </w:rPr>
            </w:pPr>
            <w:sdt>
              <w:sdtPr>
                <w:rPr>
                  <w:rFonts w:cs="David"/>
                  <w:sz w:val="26"/>
                  <w:szCs w:val="26"/>
                  <w:rtl/>
                  <w:lang w:eastAsia="he-IL"/>
                </w:rPr>
                <w:id w:val="1503387409"/>
                <w:placeholder>
                  <w:docPart w:val="A7C7C41014F843A0A412E80029627516"/>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p>
        </w:tc>
      </w:tr>
      <w:tr w:rsidR="00017586" w:rsidRPr="00A37774" w:rsidTr="00017586">
        <w:tc>
          <w:tcPr>
            <w:tcW w:w="4817" w:type="dxa"/>
          </w:tcPr>
          <w:p w:rsidR="00017586" w:rsidRPr="00A37774" w:rsidRDefault="00017586" w:rsidP="00A37774">
            <w:pPr>
              <w:spacing w:line="480" w:lineRule="auto"/>
              <w:jc w:val="both"/>
              <w:rPr>
                <w:rFonts w:asciiTheme="minorBidi" w:hAnsiTheme="minorBidi" w:cs="David"/>
                <w:rtl/>
              </w:rPr>
            </w:pPr>
            <w:r w:rsidRPr="00A37774">
              <w:rPr>
                <w:rFonts w:asciiTheme="minorBidi" w:hAnsiTheme="minorBidi" w:cs="David"/>
                <w:rtl/>
              </w:rPr>
              <w:t>סה"כ השתתפות נותני חסות – גורמים פרטיים</w:t>
            </w:r>
          </w:p>
          <w:p w:rsidR="00017586" w:rsidRPr="00A37774" w:rsidRDefault="00017586" w:rsidP="00A37774">
            <w:pPr>
              <w:spacing w:line="480" w:lineRule="auto"/>
              <w:jc w:val="both"/>
              <w:rPr>
                <w:rFonts w:asciiTheme="minorBidi" w:hAnsiTheme="minorBidi" w:cs="David"/>
                <w:rtl/>
              </w:rPr>
            </w:pPr>
            <w:r w:rsidRPr="00A37774">
              <w:rPr>
                <w:rFonts w:asciiTheme="minorBidi" w:hAnsiTheme="minorBidi" w:cs="David"/>
                <w:rtl/>
              </w:rPr>
              <w:t>(יש לפרט בטבלה להלן)</w:t>
            </w:r>
          </w:p>
        </w:tc>
        <w:tc>
          <w:tcPr>
            <w:tcW w:w="4812" w:type="dxa"/>
          </w:tcPr>
          <w:p w:rsidR="00017586" w:rsidRPr="00A37774" w:rsidRDefault="0044173E" w:rsidP="00A37774">
            <w:pPr>
              <w:spacing w:line="480" w:lineRule="auto"/>
              <w:jc w:val="both"/>
              <w:rPr>
                <w:rFonts w:asciiTheme="minorBidi" w:hAnsiTheme="minorBidi" w:cs="David"/>
                <w:rtl/>
              </w:rPr>
            </w:pPr>
            <w:sdt>
              <w:sdtPr>
                <w:rPr>
                  <w:rFonts w:cs="David"/>
                  <w:sz w:val="26"/>
                  <w:szCs w:val="26"/>
                  <w:rtl/>
                  <w:lang w:eastAsia="he-IL"/>
                </w:rPr>
                <w:id w:val="-69888297"/>
                <w:placeholder>
                  <w:docPart w:val="67CAF7F7C22B4586B8FA6AB15CBDEEF3"/>
                </w:placeholder>
                <w:showingPlcHdr/>
                <w:text/>
              </w:sdtPr>
              <w:sdtContent>
                <w:r w:rsidR="009115B2" w:rsidRPr="00E138A2">
                  <w:rPr>
                    <w:rStyle w:val="afff1"/>
                    <w:rFonts w:eastAsiaTheme="minorHAnsi" w:hint="cs"/>
                    <w:rtl/>
                  </w:rPr>
                  <w:t>לחץ</w:t>
                </w:r>
                <w:r w:rsidR="009115B2" w:rsidRPr="00E138A2">
                  <w:rPr>
                    <w:rStyle w:val="afff1"/>
                    <w:rFonts w:eastAsiaTheme="minorHAnsi"/>
                    <w:rtl/>
                  </w:rPr>
                  <w:t xml:space="preserve"> </w:t>
                </w:r>
                <w:r w:rsidR="009115B2" w:rsidRPr="00E138A2">
                  <w:rPr>
                    <w:rStyle w:val="afff1"/>
                    <w:rFonts w:eastAsiaTheme="minorHAnsi" w:hint="cs"/>
                    <w:rtl/>
                  </w:rPr>
                  <w:t>כאן</w:t>
                </w:r>
                <w:r w:rsidR="009115B2" w:rsidRPr="00E138A2">
                  <w:rPr>
                    <w:rStyle w:val="afff1"/>
                    <w:rFonts w:eastAsiaTheme="minorHAnsi"/>
                    <w:rtl/>
                  </w:rPr>
                  <w:t xml:space="preserve"> </w:t>
                </w:r>
                <w:r w:rsidR="009115B2" w:rsidRPr="00E138A2">
                  <w:rPr>
                    <w:rStyle w:val="afff1"/>
                    <w:rFonts w:eastAsiaTheme="minorHAnsi" w:hint="cs"/>
                    <w:rtl/>
                  </w:rPr>
                  <w:t>להזנת</w:t>
                </w:r>
                <w:r w:rsidR="009115B2" w:rsidRPr="00E138A2">
                  <w:rPr>
                    <w:rStyle w:val="afff1"/>
                    <w:rFonts w:eastAsiaTheme="minorHAnsi"/>
                    <w:rtl/>
                  </w:rPr>
                  <w:t xml:space="preserve"> </w:t>
                </w:r>
                <w:r w:rsidR="009115B2" w:rsidRPr="00E138A2">
                  <w:rPr>
                    <w:rStyle w:val="afff1"/>
                    <w:rFonts w:eastAsiaTheme="minorHAnsi" w:hint="cs"/>
                    <w:rtl/>
                  </w:rPr>
                  <w:t>טקסט</w:t>
                </w:r>
                <w:r w:rsidR="009115B2" w:rsidRPr="00E138A2">
                  <w:rPr>
                    <w:rStyle w:val="afff1"/>
                    <w:rFonts w:eastAsiaTheme="minorHAnsi"/>
                  </w:rPr>
                  <w:t>.</w:t>
                </w:r>
              </w:sdtContent>
            </w:sdt>
          </w:p>
        </w:tc>
      </w:tr>
      <w:tr w:rsidR="00017586" w:rsidRPr="00A37774" w:rsidTr="00017586">
        <w:tc>
          <w:tcPr>
            <w:tcW w:w="4817" w:type="dxa"/>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סה"כ</w:t>
            </w:r>
          </w:p>
        </w:tc>
        <w:sdt>
          <w:sdtPr>
            <w:rPr>
              <w:rFonts w:asciiTheme="minorBidi" w:hAnsiTheme="minorBidi" w:cs="David"/>
              <w:caps/>
              <w:rtl/>
            </w:rPr>
            <w:id w:val="2101907784"/>
            <w:placeholder>
              <w:docPart w:val="DefaultPlaceholder_1082065158"/>
            </w:placeholder>
            <w:showingPlcHdr/>
          </w:sdtPr>
          <w:sdtContent>
            <w:tc>
              <w:tcPr>
                <w:tcW w:w="4812" w:type="dxa"/>
              </w:tcPr>
              <w:p w:rsidR="00017586" w:rsidRPr="009115B2" w:rsidRDefault="009115B2" w:rsidP="009115B2">
                <w:pPr>
                  <w:spacing w:beforeLines="60" w:before="144" w:line="480" w:lineRule="auto"/>
                  <w:contextualSpacing/>
                  <w:jc w:val="both"/>
                  <w:rPr>
                    <w:rFonts w:asciiTheme="minorBidi" w:hAnsiTheme="minorBidi" w:cs="David"/>
                    <w:caps/>
                    <w:rt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טקסט</w:t>
                </w:r>
                <w:r w:rsidRPr="00E138A2">
                  <w:rPr>
                    <w:rStyle w:val="afff1"/>
                    <w:rFonts w:eastAsiaTheme="minorHAnsi"/>
                  </w:rPr>
                  <w:t>.</w:t>
                </w:r>
              </w:p>
            </w:tc>
          </w:sdtContent>
        </w:sdt>
      </w:tr>
    </w:tbl>
    <w:p w:rsidR="00017586" w:rsidRPr="00A37774" w:rsidRDefault="00017586" w:rsidP="00A37774">
      <w:pPr>
        <w:pStyle w:val="afd"/>
        <w:keepNext/>
        <w:spacing w:line="480" w:lineRule="auto"/>
        <w:ind w:left="0"/>
        <w:rPr>
          <w:rFonts w:asciiTheme="minorBidi" w:hAnsiTheme="minorBidi"/>
          <w:rtl/>
        </w:rPr>
      </w:pPr>
    </w:p>
    <w:p w:rsidR="00017586" w:rsidRPr="00A37774" w:rsidRDefault="00017586" w:rsidP="005F674D">
      <w:pPr>
        <w:pStyle w:val="afd"/>
        <w:keepNext/>
        <w:spacing w:line="480" w:lineRule="auto"/>
        <w:ind w:left="0"/>
        <w:rPr>
          <w:rFonts w:asciiTheme="minorBidi" w:hAnsiTheme="minorBidi"/>
        </w:rPr>
      </w:pPr>
      <w:r w:rsidRPr="00A37774">
        <w:rPr>
          <w:rFonts w:asciiTheme="minorBidi" w:hAnsiTheme="minorBidi"/>
          <w:noProof/>
          <w:rtl/>
        </w:rPr>
        <w:t xml:space="preserve">פירוט נותני החסות </w:t>
      </w:r>
      <w:r w:rsidR="005F674D" w:rsidRPr="00A37774">
        <w:rPr>
          <w:rFonts w:asciiTheme="minorBidi" w:hAnsiTheme="minorBidi"/>
          <w:noProof/>
          <w:rtl/>
        </w:rPr>
        <w:t>ל</w:t>
      </w:r>
      <w:r w:rsidR="005F674D">
        <w:rPr>
          <w:rFonts w:asciiTheme="minorBidi" w:hAnsiTheme="minorBidi" w:hint="cs"/>
          <w:noProof/>
          <w:rtl/>
        </w:rPr>
        <w:t>אירוע</w:t>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958"/>
        <w:gridCol w:w="1134"/>
        <w:gridCol w:w="1276"/>
        <w:gridCol w:w="1843"/>
        <w:gridCol w:w="1417"/>
        <w:gridCol w:w="1701"/>
        <w:gridCol w:w="1560"/>
      </w:tblGrid>
      <w:tr w:rsidR="00017586" w:rsidRPr="00A37774" w:rsidTr="00017586">
        <w:trPr>
          <w:tblHeader/>
        </w:trPr>
        <w:tc>
          <w:tcPr>
            <w:tcW w:w="958"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שם נותן החסות</w:t>
            </w:r>
          </w:p>
        </w:tc>
        <w:tc>
          <w:tcPr>
            <w:tcW w:w="1134"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תחום עיסוקו של נותן החסות</w:t>
            </w:r>
          </w:p>
        </w:tc>
        <w:tc>
          <w:tcPr>
            <w:tcW w:w="1276"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היקף פעילותו במסגרת ה</w:t>
            </w:r>
            <w:r w:rsidR="00160C1B" w:rsidRPr="00A37774">
              <w:rPr>
                <w:rFonts w:asciiTheme="minorBidi" w:hAnsiTheme="minorBidi" w:cs="David" w:hint="cs"/>
                <w:b/>
                <w:bCs/>
                <w:rtl/>
              </w:rPr>
              <w:t>אירוע</w:t>
            </w:r>
          </w:p>
        </w:tc>
        <w:tc>
          <w:tcPr>
            <w:tcW w:w="1843"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מעמדו המשפטי של נותן החסות (חברה / עמותה וכיו"ב)</w:t>
            </w:r>
          </w:p>
        </w:tc>
        <w:tc>
          <w:tcPr>
            <w:tcW w:w="1417"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 xml:space="preserve">סכום ההשתתפות </w:t>
            </w:r>
            <w:r w:rsidR="00160C1B" w:rsidRPr="00A37774">
              <w:rPr>
                <w:rFonts w:asciiTheme="minorBidi" w:hAnsiTheme="minorBidi" w:cs="David" w:hint="cs"/>
                <w:b/>
                <w:bCs/>
                <w:rtl/>
              </w:rPr>
              <w:t>נותן החסות</w:t>
            </w:r>
          </w:p>
        </w:tc>
        <w:tc>
          <w:tcPr>
            <w:tcW w:w="1701" w:type="dxa"/>
            <w:shd w:val="clear" w:color="auto" w:fill="auto"/>
          </w:tcPr>
          <w:p w:rsidR="00017586" w:rsidRPr="00A37774" w:rsidRDefault="00017586" w:rsidP="00A37774">
            <w:pPr>
              <w:spacing w:line="480" w:lineRule="auto"/>
              <w:jc w:val="both"/>
              <w:rPr>
                <w:rFonts w:asciiTheme="minorBidi" w:hAnsiTheme="minorBidi" w:cs="David"/>
                <w:b/>
                <w:bCs/>
                <w:spacing w:val="-10"/>
                <w:rtl/>
              </w:rPr>
            </w:pPr>
            <w:r w:rsidRPr="00A37774">
              <w:rPr>
                <w:rFonts w:asciiTheme="minorBidi" w:hAnsiTheme="minorBidi" w:cs="David"/>
                <w:b/>
                <w:bCs/>
                <w:spacing w:val="-10"/>
                <w:rtl/>
              </w:rPr>
              <w:t>אחוז ההשתתפות של נותן החסות ביחס לכלל תקציב ה</w:t>
            </w:r>
            <w:r w:rsidR="00160C1B" w:rsidRPr="00A37774">
              <w:rPr>
                <w:rFonts w:asciiTheme="minorBidi" w:hAnsiTheme="minorBidi" w:cs="David" w:hint="cs"/>
                <w:b/>
                <w:bCs/>
                <w:spacing w:val="-10"/>
                <w:rtl/>
              </w:rPr>
              <w:t>אירוע</w:t>
            </w:r>
          </w:p>
        </w:tc>
        <w:tc>
          <w:tcPr>
            <w:tcW w:w="1560" w:type="dxa"/>
            <w:shd w:val="clear" w:color="auto" w:fill="auto"/>
          </w:tcPr>
          <w:p w:rsidR="00017586" w:rsidRPr="00A37774" w:rsidRDefault="00017586" w:rsidP="00A37774">
            <w:pPr>
              <w:spacing w:line="480" w:lineRule="auto"/>
              <w:jc w:val="both"/>
              <w:rPr>
                <w:rFonts w:asciiTheme="minorBidi" w:hAnsiTheme="minorBidi" w:cs="David"/>
                <w:b/>
                <w:bCs/>
                <w:rtl/>
              </w:rPr>
            </w:pPr>
            <w:r w:rsidRPr="00A37774">
              <w:rPr>
                <w:rFonts w:asciiTheme="minorBidi" w:hAnsiTheme="minorBidi" w:cs="David"/>
                <w:b/>
                <w:bCs/>
                <w:rtl/>
              </w:rPr>
              <w:t>אופן בחירת נותן החסות</w:t>
            </w:r>
          </w:p>
        </w:tc>
      </w:tr>
      <w:tr w:rsidR="009115B2" w:rsidRPr="00A37774" w:rsidTr="00017586">
        <w:tc>
          <w:tcPr>
            <w:tcW w:w="958" w:type="dxa"/>
            <w:shd w:val="clear" w:color="auto" w:fill="auto"/>
          </w:tcPr>
          <w:p w:rsidR="009115B2" w:rsidRDefault="0044173E">
            <w:sdt>
              <w:sdtPr>
                <w:rPr>
                  <w:rFonts w:cs="David"/>
                  <w:sz w:val="26"/>
                  <w:szCs w:val="26"/>
                  <w:rtl/>
                  <w:lang w:eastAsia="he-IL"/>
                </w:rPr>
                <w:id w:val="1343826457"/>
                <w:placeholder>
                  <w:docPart w:val="D891BC51A0104C45AF0C425E41DAA092"/>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134" w:type="dxa"/>
            <w:shd w:val="clear" w:color="auto" w:fill="auto"/>
          </w:tcPr>
          <w:p w:rsidR="009115B2" w:rsidRDefault="0044173E">
            <w:sdt>
              <w:sdtPr>
                <w:rPr>
                  <w:rFonts w:cs="David"/>
                  <w:sz w:val="26"/>
                  <w:szCs w:val="26"/>
                  <w:rtl/>
                  <w:lang w:eastAsia="he-IL"/>
                </w:rPr>
                <w:id w:val="-247185984"/>
                <w:placeholder>
                  <w:docPart w:val="46C393B7E9B341E6A825477C81A25F6F"/>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276" w:type="dxa"/>
            <w:shd w:val="clear" w:color="auto" w:fill="auto"/>
          </w:tcPr>
          <w:p w:rsidR="009115B2" w:rsidRDefault="0044173E">
            <w:sdt>
              <w:sdtPr>
                <w:rPr>
                  <w:rFonts w:cs="David"/>
                  <w:sz w:val="26"/>
                  <w:szCs w:val="26"/>
                  <w:rtl/>
                  <w:lang w:eastAsia="he-IL"/>
                </w:rPr>
                <w:id w:val="1966308801"/>
                <w:placeholder>
                  <w:docPart w:val="71823780A2B24517AE1D1B718A78EE4F"/>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843" w:type="dxa"/>
            <w:shd w:val="clear" w:color="auto" w:fill="auto"/>
          </w:tcPr>
          <w:p w:rsidR="009115B2" w:rsidRDefault="0044173E">
            <w:sdt>
              <w:sdtPr>
                <w:rPr>
                  <w:rFonts w:cs="David"/>
                  <w:sz w:val="26"/>
                  <w:szCs w:val="26"/>
                  <w:rtl/>
                  <w:lang w:eastAsia="he-IL"/>
                </w:rPr>
                <w:id w:val="222964456"/>
                <w:placeholder>
                  <w:docPart w:val="7AF9D93EB8D44353A4CC5410FFBB7C1A"/>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417" w:type="dxa"/>
            <w:shd w:val="clear" w:color="auto" w:fill="auto"/>
          </w:tcPr>
          <w:p w:rsidR="009115B2" w:rsidRDefault="0044173E">
            <w:sdt>
              <w:sdtPr>
                <w:rPr>
                  <w:rFonts w:cs="David"/>
                  <w:sz w:val="26"/>
                  <w:szCs w:val="26"/>
                  <w:rtl/>
                  <w:lang w:eastAsia="he-IL"/>
                </w:rPr>
                <w:id w:val="-1755586439"/>
                <w:placeholder>
                  <w:docPart w:val="5B398B50746A4AC1B39CF207E89FC229"/>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701" w:type="dxa"/>
            <w:shd w:val="clear" w:color="auto" w:fill="auto"/>
          </w:tcPr>
          <w:p w:rsidR="009115B2" w:rsidRDefault="0044173E">
            <w:sdt>
              <w:sdtPr>
                <w:rPr>
                  <w:rFonts w:cs="David"/>
                  <w:sz w:val="26"/>
                  <w:szCs w:val="26"/>
                  <w:rtl/>
                  <w:lang w:eastAsia="he-IL"/>
                </w:rPr>
                <w:id w:val="205533548"/>
                <w:placeholder>
                  <w:docPart w:val="42D11FB38EE5430F80B3A082D1A3D69C"/>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560" w:type="dxa"/>
            <w:shd w:val="clear" w:color="auto" w:fill="auto"/>
          </w:tcPr>
          <w:p w:rsidR="009115B2" w:rsidRDefault="0044173E">
            <w:sdt>
              <w:sdtPr>
                <w:rPr>
                  <w:rFonts w:cs="David"/>
                  <w:sz w:val="26"/>
                  <w:szCs w:val="26"/>
                  <w:rtl/>
                  <w:lang w:eastAsia="he-IL"/>
                </w:rPr>
                <w:id w:val="1045484407"/>
                <w:placeholder>
                  <w:docPart w:val="A32493C56C164C9AB0D2E0B92EBA97D8"/>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r>
      <w:tr w:rsidR="009115B2" w:rsidRPr="00A37774" w:rsidTr="00017586">
        <w:tc>
          <w:tcPr>
            <w:tcW w:w="958" w:type="dxa"/>
            <w:shd w:val="clear" w:color="auto" w:fill="auto"/>
          </w:tcPr>
          <w:p w:rsidR="009115B2" w:rsidRDefault="0044173E">
            <w:sdt>
              <w:sdtPr>
                <w:rPr>
                  <w:rFonts w:cs="David"/>
                  <w:sz w:val="26"/>
                  <w:szCs w:val="26"/>
                  <w:rtl/>
                  <w:lang w:eastAsia="he-IL"/>
                </w:rPr>
                <w:id w:val="-1084674108"/>
                <w:placeholder>
                  <w:docPart w:val="45013AC052264789AFFDBB04948B3030"/>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134" w:type="dxa"/>
            <w:shd w:val="clear" w:color="auto" w:fill="auto"/>
          </w:tcPr>
          <w:p w:rsidR="009115B2" w:rsidRDefault="0044173E">
            <w:sdt>
              <w:sdtPr>
                <w:rPr>
                  <w:rFonts w:cs="David"/>
                  <w:sz w:val="26"/>
                  <w:szCs w:val="26"/>
                  <w:rtl/>
                  <w:lang w:eastAsia="he-IL"/>
                </w:rPr>
                <w:id w:val="-1780178603"/>
                <w:placeholder>
                  <w:docPart w:val="F6269AB6CE7648C49DCEF66AC0C1B08C"/>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276" w:type="dxa"/>
            <w:shd w:val="clear" w:color="auto" w:fill="auto"/>
          </w:tcPr>
          <w:p w:rsidR="009115B2" w:rsidRDefault="0044173E">
            <w:sdt>
              <w:sdtPr>
                <w:rPr>
                  <w:rFonts w:cs="David"/>
                  <w:sz w:val="26"/>
                  <w:szCs w:val="26"/>
                  <w:rtl/>
                  <w:lang w:eastAsia="he-IL"/>
                </w:rPr>
                <w:id w:val="1645849655"/>
                <w:placeholder>
                  <w:docPart w:val="F014C819568F44179A2C7499E14ABDF1"/>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843" w:type="dxa"/>
            <w:shd w:val="clear" w:color="auto" w:fill="auto"/>
          </w:tcPr>
          <w:p w:rsidR="009115B2" w:rsidRDefault="0044173E">
            <w:sdt>
              <w:sdtPr>
                <w:rPr>
                  <w:rFonts w:cs="David"/>
                  <w:sz w:val="26"/>
                  <w:szCs w:val="26"/>
                  <w:rtl/>
                  <w:lang w:eastAsia="he-IL"/>
                </w:rPr>
                <w:id w:val="-1850016339"/>
                <w:placeholder>
                  <w:docPart w:val="3345FC0D8E954CC38FB5B96D46D58771"/>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417" w:type="dxa"/>
            <w:shd w:val="clear" w:color="auto" w:fill="auto"/>
          </w:tcPr>
          <w:p w:rsidR="009115B2" w:rsidRDefault="0044173E">
            <w:sdt>
              <w:sdtPr>
                <w:rPr>
                  <w:rFonts w:cs="David"/>
                  <w:sz w:val="26"/>
                  <w:szCs w:val="26"/>
                  <w:rtl/>
                  <w:lang w:eastAsia="he-IL"/>
                </w:rPr>
                <w:id w:val="-1069266472"/>
                <w:placeholder>
                  <w:docPart w:val="9F892B5B8D044E35BFEAC7AB68060669"/>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701" w:type="dxa"/>
            <w:shd w:val="clear" w:color="auto" w:fill="auto"/>
          </w:tcPr>
          <w:p w:rsidR="009115B2" w:rsidRDefault="0044173E">
            <w:sdt>
              <w:sdtPr>
                <w:rPr>
                  <w:rFonts w:cs="David"/>
                  <w:sz w:val="26"/>
                  <w:szCs w:val="26"/>
                  <w:rtl/>
                  <w:lang w:eastAsia="he-IL"/>
                </w:rPr>
                <w:id w:val="-1883862638"/>
                <w:placeholder>
                  <w:docPart w:val="3F8C4BCAF5554BE2BE9058F1C856DC02"/>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560" w:type="dxa"/>
            <w:shd w:val="clear" w:color="auto" w:fill="auto"/>
          </w:tcPr>
          <w:p w:rsidR="009115B2" w:rsidRDefault="0044173E">
            <w:sdt>
              <w:sdtPr>
                <w:rPr>
                  <w:rFonts w:cs="David"/>
                  <w:sz w:val="26"/>
                  <w:szCs w:val="26"/>
                  <w:rtl/>
                  <w:lang w:eastAsia="he-IL"/>
                </w:rPr>
                <w:id w:val="571937169"/>
                <w:placeholder>
                  <w:docPart w:val="7F3EC5F3CD1646CDBDEFF94814FBD60C"/>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r>
      <w:tr w:rsidR="009115B2" w:rsidRPr="00A37774" w:rsidTr="00017586">
        <w:tc>
          <w:tcPr>
            <w:tcW w:w="958" w:type="dxa"/>
            <w:shd w:val="clear" w:color="auto" w:fill="auto"/>
          </w:tcPr>
          <w:p w:rsidR="009115B2" w:rsidRDefault="0044173E">
            <w:sdt>
              <w:sdtPr>
                <w:rPr>
                  <w:rFonts w:cs="David"/>
                  <w:sz w:val="26"/>
                  <w:szCs w:val="26"/>
                  <w:rtl/>
                  <w:lang w:eastAsia="he-IL"/>
                </w:rPr>
                <w:id w:val="886145110"/>
                <w:placeholder>
                  <w:docPart w:val="7A6E3185364F44FC8DEC61CE3DB0B1E2"/>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134" w:type="dxa"/>
            <w:shd w:val="clear" w:color="auto" w:fill="auto"/>
          </w:tcPr>
          <w:p w:rsidR="009115B2" w:rsidRDefault="0044173E">
            <w:sdt>
              <w:sdtPr>
                <w:rPr>
                  <w:rFonts w:cs="David"/>
                  <w:sz w:val="26"/>
                  <w:szCs w:val="26"/>
                  <w:rtl/>
                  <w:lang w:eastAsia="he-IL"/>
                </w:rPr>
                <w:id w:val="187503457"/>
                <w:placeholder>
                  <w:docPart w:val="704534753FF6422E9A7E3A1BF8663EF1"/>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276" w:type="dxa"/>
            <w:shd w:val="clear" w:color="auto" w:fill="auto"/>
          </w:tcPr>
          <w:p w:rsidR="009115B2" w:rsidRDefault="0044173E">
            <w:sdt>
              <w:sdtPr>
                <w:rPr>
                  <w:rFonts w:cs="David"/>
                  <w:sz w:val="26"/>
                  <w:szCs w:val="26"/>
                  <w:rtl/>
                  <w:lang w:eastAsia="he-IL"/>
                </w:rPr>
                <w:id w:val="-280965023"/>
                <w:placeholder>
                  <w:docPart w:val="FD816FFF43F940FEB8881F4AE193BFAF"/>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843" w:type="dxa"/>
            <w:shd w:val="clear" w:color="auto" w:fill="auto"/>
          </w:tcPr>
          <w:p w:rsidR="009115B2" w:rsidRDefault="0044173E">
            <w:sdt>
              <w:sdtPr>
                <w:rPr>
                  <w:rFonts w:cs="David"/>
                  <w:sz w:val="26"/>
                  <w:szCs w:val="26"/>
                  <w:rtl/>
                  <w:lang w:eastAsia="he-IL"/>
                </w:rPr>
                <w:id w:val="1579246310"/>
                <w:placeholder>
                  <w:docPart w:val="8126ED942B794944B17E7E4B4F40C37B"/>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417" w:type="dxa"/>
            <w:shd w:val="clear" w:color="auto" w:fill="auto"/>
          </w:tcPr>
          <w:p w:rsidR="009115B2" w:rsidRDefault="0044173E">
            <w:sdt>
              <w:sdtPr>
                <w:rPr>
                  <w:rFonts w:cs="David"/>
                  <w:sz w:val="26"/>
                  <w:szCs w:val="26"/>
                  <w:rtl/>
                  <w:lang w:eastAsia="he-IL"/>
                </w:rPr>
                <w:id w:val="1968316166"/>
                <w:placeholder>
                  <w:docPart w:val="68E10D42F29B472AADD24EA37D94E2A4"/>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701" w:type="dxa"/>
            <w:shd w:val="clear" w:color="auto" w:fill="auto"/>
          </w:tcPr>
          <w:p w:rsidR="009115B2" w:rsidRDefault="0044173E">
            <w:sdt>
              <w:sdtPr>
                <w:rPr>
                  <w:rFonts w:cs="David"/>
                  <w:sz w:val="26"/>
                  <w:szCs w:val="26"/>
                  <w:rtl/>
                  <w:lang w:eastAsia="he-IL"/>
                </w:rPr>
                <w:id w:val="239689434"/>
                <w:placeholder>
                  <w:docPart w:val="0D8FE5557C0041AEA9C5A2D92A9251FE"/>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560" w:type="dxa"/>
            <w:shd w:val="clear" w:color="auto" w:fill="auto"/>
          </w:tcPr>
          <w:p w:rsidR="009115B2" w:rsidRDefault="0044173E">
            <w:sdt>
              <w:sdtPr>
                <w:rPr>
                  <w:rFonts w:cs="David"/>
                  <w:sz w:val="26"/>
                  <w:szCs w:val="26"/>
                  <w:rtl/>
                  <w:lang w:eastAsia="he-IL"/>
                </w:rPr>
                <w:id w:val="-1167244930"/>
                <w:placeholder>
                  <w:docPart w:val="336F95B0540E461F9B73EE6D579DCF4C"/>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r>
      <w:tr w:rsidR="009115B2" w:rsidRPr="00A37774" w:rsidTr="00017586">
        <w:tc>
          <w:tcPr>
            <w:tcW w:w="958" w:type="dxa"/>
            <w:shd w:val="clear" w:color="auto" w:fill="auto"/>
          </w:tcPr>
          <w:p w:rsidR="009115B2" w:rsidRDefault="0044173E">
            <w:sdt>
              <w:sdtPr>
                <w:rPr>
                  <w:rFonts w:cs="David"/>
                  <w:sz w:val="26"/>
                  <w:szCs w:val="26"/>
                  <w:rtl/>
                  <w:lang w:eastAsia="he-IL"/>
                </w:rPr>
                <w:id w:val="-408382024"/>
                <w:placeholder>
                  <w:docPart w:val="3B0B71B63A1B4697A987E9EA2181A8DB"/>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134" w:type="dxa"/>
            <w:shd w:val="clear" w:color="auto" w:fill="auto"/>
          </w:tcPr>
          <w:p w:rsidR="009115B2" w:rsidRDefault="0044173E">
            <w:sdt>
              <w:sdtPr>
                <w:rPr>
                  <w:rFonts w:cs="David"/>
                  <w:sz w:val="26"/>
                  <w:szCs w:val="26"/>
                  <w:rtl/>
                  <w:lang w:eastAsia="he-IL"/>
                </w:rPr>
                <w:id w:val="1562525626"/>
                <w:placeholder>
                  <w:docPart w:val="FF1A8950D25348569092EBC90B627778"/>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276" w:type="dxa"/>
            <w:shd w:val="clear" w:color="auto" w:fill="auto"/>
          </w:tcPr>
          <w:p w:rsidR="009115B2" w:rsidRDefault="0044173E">
            <w:sdt>
              <w:sdtPr>
                <w:rPr>
                  <w:rFonts w:cs="David"/>
                  <w:sz w:val="26"/>
                  <w:szCs w:val="26"/>
                  <w:rtl/>
                  <w:lang w:eastAsia="he-IL"/>
                </w:rPr>
                <w:id w:val="-1300531311"/>
                <w:placeholder>
                  <w:docPart w:val="4BB67BA968DC4491B2BBB1CE2D5C4B03"/>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843" w:type="dxa"/>
            <w:shd w:val="clear" w:color="auto" w:fill="auto"/>
          </w:tcPr>
          <w:p w:rsidR="009115B2" w:rsidRDefault="0044173E">
            <w:sdt>
              <w:sdtPr>
                <w:rPr>
                  <w:rFonts w:cs="David"/>
                  <w:sz w:val="26"/>
                  <w:szCs w:val="26"/>
                  <w:rtl/>
                  <w:lang w:eastAsia="he-IL"/>
                </w:rPr>
                <w:id w:val="1756471175"/>
                <w:placeholder>
                  <w:docPart w:val="600B798EB4E04CAE8776CFF9D29396D7"/>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417" w:type="dxa"/>
            <w:shd w:val="clear" w:color="auto" w:fill="auto"/>
          </w:tcPr>
          <w:p w:rsidR="009115B2" w:rsidRDefault="0044173E">
            <w:sdt>
              <w:sdtPr>
                <w:rPr>
                  <w:rFonts w:cs="David"/>
                  <w:sz w:val="26"/>
                  <w:szCs w:val="26"/>
                  <w:rtl/>
                  <w:lang w:eastAsia="he-IL"/>
                </w:rPr>
                <w:id w:val="-1565024412"/>
                <w:placeholder>
                  <w:docPart w:val="9BCB8F254F7B492F9BE3FE75D9BEC52F"/>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701" w:type="dxa"/>
            <w:shd w:val="clear" w:color="auto" w:fill="auto"/>
          </w:tcPr>
          <w:p w:rsidR="009115B2" w:rsidRDefault="0044173E">
            <w:sdt>
              <w:sdtPr>
                <w:rPr>
                  <w:rFonts w:cs="David"/>
                  <w:sz w:val="26"/>
                  <w:szCs w:val="26"/>
                  <w:rtl/>
                  <w:lang w:eastAsia="he-IL"/>
                </w:rPr>
                <w:id w:val="915973302"/>
                <w:placeholder>
                  <w:docPart w:val="9427F0D642654D70A67F36AA4FB98C76"/>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560" w:type="dxa"/>
            <w:shd w:val="clear" w:color="auto" w:fill="auto"/>
          </w:tcPr>
          <w:p w:rsidR="009115B2" w:rsidRDefault="0044173E">
            <w:sdt>
              <w:sdtPr>
                <w:rPr>
                  <w:rFonts w:cs="David"/>
                  <w:sz w:val="26"/>
                  <w:szCs w:val="26"/>
                  <w:rtl/>
                  <w:lang w:eastAsia="he-IL"/>
                </w:rPr>
                <w:id w:val="68393409"/>
                <w:placeholder>
                  <w:docPart w:val="4EB48BB3305041498F0816F2F7F6AC31"/>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r>
      <w:tr w:rsidR="009115B2" w:rsidRPr="00A37774" w:rsidTr="00017586">
        <w:trPr>
          <w:trHeight w:val="389"/>
        </w:trPr>
        <w:tc>
          <w:tcPr>
            <w:tcW w:w="958" w:type="dxa"/>
            <w:shd w:val="clear" w:color="auto" w:fill="auto"/>
          </w:tcPr>
          <w:p w:rsidR="009115B2" w:rsidRDefault="0044173E">
            <w:sdt>
              <w:sdtPr>
                <w:rPr>
                  <w:rFonts w:cs="David"/>
                  <w:sz w:val="26"/>
                  <w:szCs w:val="26"/>
                  <w:rtl/>
                  <w:lang w:eastAsia="he-IL"/>
                </w:rPr>
                <w:id w:val="1219623236"/>
                <w:placeholder>
                  <w:docPart w:val="B17BB53F28024145BF4F0F2C8E6918FF"/>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134" w:type="dxa"/>
            <w:shd w:val="clear" w:color="auto" w:fill="auto"/>
          </w:tcPr>
          <w:p w:rsidR="009115B2" w:rsidRDefault="0044173E">
            <w:sdt>
              <w:sdtPr>
                <w:rPr>
                  <w:rFonts w:cs="David"/>
                  <w:sz w:val="26"/>
                  <w:szCs w:val="26"/>
                  <w:rtl/>
                  <w:lang w:eastAsia="he-IL"/>
                </w:rPr>
                <w:id w:val="243530422"/>
                <w:placeholder>
                  <w:docPart w:val="90EEF7A3230C4FFCB9225C508D3BE75E"/>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276" w:type="dxa"/>
            <w:shd w:val="clear" w:color="auto" w:fill="auto"/>
          </w:tcPr>
          <w:p w:rsidR="009115B2" w:rsidRDefault="0044173E">
            <w:sdt>
              <w:sdtPr>
                <w:rPr>
                  <w:rFonts w:cs="David"/>
                  <w:sz w:val="26"/>
                  <w:szCs w:val="26"/>
                  <w:rtl/>
                  <w:lang w:eastAsia="he-IL"/>
                </w:rPr>
                <w:id w:val="-1706937379"/>
                <w:placeholder>
                  <w:docPart w:val="CBB7881E46434DEDB117FF07514E8CF7"/>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843" w:type="dxa"/>
            <w:shd w:val="clear" w:color="auto" w:fill="auto"/>
          </w:tcPr>
          <w:p w:rsidR="009115B2" w:rsidRDefault="0044173E">
            <w:sdt>
              <w:sdtPr>
                <w:rPr>
                  <w:rFonts w:cs="David"/>
                  <w:sz w:val="26"/>
                  <w:szCs w:val="26"/>
                  <w:rtl/>
                  <w:lang w:eastAsia="he-IL"/>
                </w:rPr>
                <w:id w:val="-1472818193"/>
                <w:placeholder>
                  <w:docPart w:val="602A81AC4A9540F0B06F84A6B1A0A3C3"/>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417" w:type="dxa"/>
            <w:shd w:val="clear" w:color="auto" w:fill="auto"/>
          </w:tcPr>
          <w:p w:rsidR="009115B2" w:rsidRDefault="0044173E">
            <w:sdt>
              <w:sdtPr>
                <w:rPr>
                  <w:rFonts w:cs="David"/>
                  <w:sz w:val="26"/>
                  <w:szCs w:val="26"/>
                  <w:rtl/>
                  <w:lang w:eastAsia="he-IL"/>
                </w:rPr>
                <w:id w:val="1406720516"/>
                <w:placeholder>
                  <w:docPart w:val="16F4C8AB6C9E454E95FFDBCC09C9E93B"/>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701" w:type="dxa"/>
            <w:shd w:val="clear" w:color="auto" w:fill="auto"/>
          </w:tcPr>
          <w:p w:rsidR="009115B2" w:rsidRDefault="0044173E">
            <w:sdt>
              <w:sdtPr>
                <w:rPr>
                  <w:rFonts w:cs="David"/>
                  <w:sz w:val="26"/>
                  <w:szCs w:val="26"/>
                  <w:rtl/>
                  <w:lang w:eastAsia="he-IL"/>
                </w:rPr>
                <w:id w:val="922618917"/>
                <w:placeholder>
                  <w:docPart w:val="B4BF378B4BFA4DA3B08D359B643B113D"/>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c>
          <w:tcPr>
            <w:tcW w:w="1560" w:type="dxa"/>
            <w:shd w:val="clear" w:color="auto" w:fill="auto"/>
          </w:tcPr>
          <w:p w:rsidR="009115B2" w:rsidRDefault="0044173E">
            <w:sdt>
              <w:sdtPr>
                <w:rPr>
                  <w:rFonts w:cs="David"/>
                  <w:sz w:val="26"/>
                  <w:szCs w:val="26"/>
                  <w:rtl/>
                  <w:lang w:eastAsia="he-IL"/>
                </w:rPr>
                <w:id w:val="130674378"/>
                <w:placeholder>
                  <w:docPart w:val="D845DA8862384EDE942392758E187A35"/>
                </w:placeholder>
                <w:showingPlcHdr/>
                <w:text/>
              </w:sdtPr>
              <w:sdtContent>
                <w:r w:rsidR="009115B2" w:rsidRPr="009171F4">
                  <w:rPr>
                    <w:rStyle w:val="afff1"/>
                    <w:rFonts w:eastAsiaTheme="minorHAnsi" w:hint="cs"/>
                    <w:rtl/>
                  </w:rPr>
                  <w:t>לחץ</w:t>
                </w:r>
                <w:r w:rsidR="009115B2" w:rsidRPr="009171F4">
                  <w:rPr>
                    <w:rStyle w:val="afff1"/>
                    <w:rFonts w:eastAsiaTheme="minorHAnsi"/>
                    <w:rtl/>
                  </w:rPr>
                  <w:t xml:space="preserve"> </w:t>
                </w:r>
                <w:r w:rsidR="009115B2" w:rsidRPr="009171F4">
                  <w:rPr>
                    <w:rStyle w:val="afff1"/>
                    <w:rFonts w:eastAsiaTheme="minorHAnsi" w:hint="cs"/>
                    <w:rtl/>
                  </w:rPr>
                  <w:t>כאן</w:t>
                </w:r>
                <w:r w:rsidR="009115B2" w:rsidRPr="009171F4">
                  <w:rPr>
                    <w:rStyle w:val="afff1"/>
                    <w:rFonts w:eastAsiaTheme="minorHAnsi"/>
                    <w:rtl/>
                  </w:rPr>
                  <w:t xml:space="preserve"> </w:t>
                </w:r>
                <w:r w:rsidR="009115B2" w:rsidRPr="009171F4">
                  <w:rPr>
                    <w:rStyle w:val="afff1"/>
                    <w:rFonts w:eastAsiaTheme="minorHAnsi" w:hint="cs"/>
                    <w:rtl/>
                  </w:rPr>
                  <w:t>להזנת</w:t>
                </w:r>
                <w:r w:rsidR="009115B2" w:rsidRPr="009171F4">
                  <w:rPr>
                    <w:rStyle w:val="afff1"/>
                    <w:rFonts w:eastAsiaTheme="minorHAnsi"/>
                    <w:rtl/>
                  </w:rPr>
                  <w:t xml:space="preserve"> </w:t>
                </w:r>
                <w:r w:rsidR="009115B2" w:rsidRPr="009171F4">
                  <w:rPr>
                    <w:rStyle w:val="afff1"/>
                    <w:rFonts w:eastAsiaTheme="minorHAnsi" w:hint="cs"/>
                    <w:rtl/>
                  </w:rPr>
                  <w:t>טקסט</w:t>
                </w:r>
                <w:r w:rsidR="009115B2" w:rsidRPr="009171F4">
                  <w:rPr>
                    <w:rStyle w:val="afff1"/>
                    <w:rFonts w:eastAsiaTheme="minorHAnsi"/>
                  </w:rPr>
                  <w:t>.</w:t>
                </w:r>
              </w:sdtContent>
            </w:sdt>
          </w:p>
        </w:tc>
      </w:tr>
    </w:tbl>
    <w:p w:rsidR="00017586" w:rsidRPr="00A37774" w:rsidRDefault="00017586" w:rsidP="00A37774">
      <w:pPr>
        <w:jc w:val="both"/>
        <w:rPr>
          <w:rFonts w:cs="David"/>
          <w:rtl/>
        </w:rPr>
      </w:pPr>
    </w:p>
    <w:p w:rsidR="00017586" w:rsidRPr="00A37774" w:rsidRDefault="00017586" w:rsidP="00A37774">
      <w:pPr>
        <w:pStyle w:val="ac"/>
        <w:spacing w:line="480" w:lineRule="auto"/>
        <w:ind w:left="641"/>
        <w:contextualSpacing/>
        <w:jc w:val="both"/>
        <w:rPr>
          <w:rFonts w:asciiTheme="minorBidi" w:hAnsiTheme="minorBidi" w:cs="David"/>
          <w:rtl/>
        </w:rPr>
      </w:pPr>
      <w:r w:rsidRPr="00A37774">
        <w:rPr>
          <w:rFonts w:asciiTheme="minorBidi" w:hAnsiTheme="minorBidi" w:cs="David"/>
          <w:rtl/>
        </w:rPr>
        <w:t xml:space="preserve">ככל שלא ידועים לנו במועד הגשת ההצעה מלוא פרטי מקורות המימון, שמות נותני החסות ו / או סכומי החסויות, אנו מתחייבים להודיע לכם עליהם מיד עם </w:t>
      </w:r>
      <w:proofErr w:type="spellStart"/>
      <w:r w:rsidRPr="00A37774">
        <w:rPr>
          <w:rFonts w:asciiTheme="minorBidi" w:hAnsiTheme="minorBidi" w:cs="David"/>
          <w:rtl/>
        </w:rPr>
        <w:t>היוודעם</w:t>
      </w:r>
      <w:proofErr w:type="spellEnd"/>
      <w:r w:rsidRPr="00A37774">
        <w:rPr>
          <w:rFonts w:asciiTheme="minorBidi" w:hAnsiTheme="minorBidi" w:cs="David"/>
          <w:rtl/>
        </w:rPr>
        <w:t xml:space="preserve"> לנו. ידוע לנו כי אישור התוכנית התקציבית ומקורות המימון המשלים על ידי המשרד הוא תנאי לחתימה על הסכם ההתקשרות עם המשרד.</w:t>
      </w:r>
    </w:p>
    <w:p w:rsidR="00160C1B" w:rsidRPr="00A37774" w:rsidRDefault="00160C1B" w:rsidP="00A37774">
      <w:pPr>
        <w:pStyle w:val="ac"/>
        <w:spacing w:line="480" w:lineRule="auto"/>
        <w:ind w:left="641"/>
        <w:contextualSpacing/>
        <w:jc w:val="both"/>
        <w:rPr>
          <w:rFonts w:asciiTheme="minorBidi" w:hAnsiTheme="minorBidi" w:cs="David"/>
          <w:rtl/>
        </w:rPr>
      </w:pPr>
    </w:p>
    <w:tbl>
      <w:tblPr>
        <w:bidiVisual/>
        <w:tblW w:w="18572" w:type="dxa"/>
        <w:tblLook w:val="01E0" w:firstRow="1" w:lastRow="1" w:firstColumn="1" w:lastColumn="1" w:noHBand="0" w:noVBand="0"/>
      </w:tblPr>
      <w:tblGrid>
        <w:gridCol w:w="4643"/>
        <w:gridCol w:w="4643"/>
        <w:gridCol w:w="4643"/>
        <w:gridCol w:w="4643"/>
      </w:tblGrid>
      <w:tr w:rsidR="00A76B83" w:rsidRPr="00A37774" w:rsidTr="00A76B83">
        <w:sdt>
          <w:sdtPr>
            <w:rPr>
              <w:rFonts w:cs="David"/>
              <w:sz w:val="26"/>
              <w:szCs w:val="26"/>
              <w:rtl/>
              <w:lang w:eastAsia="he-IL"/>
            </w:rPr>
            <w:id w:val="1042639644"/>
            <w:placeholder>
              <w:docPart w:val="34D5294370C54520AB90D06F76B4708F"/>
            </w:placeholder>
            <w:showingPlcHdr/>
            <w:date>
              <w:dateFormat w:val="dd/MM/yyyy"/>
              <w:lid w:val="he-IL"/>
              <w:storeMappedDataAs w:val="dateTime"/>
              <w:calendar w:val="gregorian"/>
            </w:date>
          </w:sdtPr>
          <w:sdtContent>
            <w:tc>
              <w:tcPr>
                <w:tcW w:w="4643" w:type="dxa"/>
              </w:tcPr>
              <w:p w:rsidR="00A76B83" w:rsidRPr="00A37774" w:rsidRDefault="00A76B83" w:rsidP="00C44BAF">
                <w:pPr>
                  <w:overflowPunct w:val="0"/>
                  <w:autoSpaceDE w:val="0"/>
                  <w:autoSpaceDN w:val="0"/>
                  <w:adjustRightInd w:val="0"/>
                  <w:spacing w:line="360" w:lineRule="auto"/>
                  <w:jc w:val="both"/>
                  <w:textAlignment w:val="baseline"/>
                  <w:rPr>
                    <w:rFonts w:cs="David"/>
                    <w:sz w:val="26"/>
                    <w:szCs w:val="26"/>
                    <w:rtl/>
                    <w:lang w:eastAsia="he-IL"/>
                  </w:rPr>
                </w:pPr>
                <w:r w:rsidRPr="00E138A2">
                  <w:rPr>
                    <w:rStyle w:val="afff1"/>
                    <w:rFonts w:eastAsiaTheme="minorHAnsi" w:hint="cs"/>
                    <w:rtl/>
                  </w:rPr>
                  <w:t>לחץ</w:t>
                </w:r>
                <w:r w:rsidRPr="00E138A2">
                  <w:rPr>
                    <w:rStyle w:val="afff1"/>
                    <w:rFonts w:eastAsiaTheme="minorHAnsi"/>
                    <w:rtl/>
                  </w:rPr>
                  <w:t xml:space="preserve"> </w:t>
                </w:r>
                <w:r w:rsidRPr="00E138A2">
                  <w:rPr>
                    <w:rStyle w:val="afff1"/>
                    <w:rFonts w:eastAsiaTheme="minorHAnsi" w:hint="cs"/>
                    <w:rtl/>
                  </w:rPr>
                  <w:t>כאן</w:t>
                </w:r>
                <w:r w:rsidRPr="00E138A2">
                  <w:rPr>
                    <w:rStyle w:val="afff1"/>
                    <w:rFonts w:eastAsiaTheme="minorHAnsi"/>
                    <w:rtl/>
                  </w:rPr>
                  <w:t xml:space="preserve"> </w:t>
                </w:r>
                <w:r w:rsidRPr="00E138A2">
                  <w:rPr>
                    <w:rStyle w:val="afff1"/>
                    <w:rFonts w:eastAsiaTheme="minorHAnsi" w:hint="cs"/>
                    <w:rtl/>
                  </w:rPr>
                  <w:t>להזנת</w:t>
                </w:r>
                <w:r w:rsidRPr="00E138A2">
                  <w:rPr>
                    <w:rStyle w:val="afff1"/>
                    <w:rFonts w:eastAsiaTheme="minorHAnsi"/>
                    <w:rtl/>
                  </w:rPr>
                  <w:t xml:space="preserve"> </w:t>
                </w:r>
                <w:r w:rsidRPr="00E138A2">
                  <w:rPr>
                    <w:rStyle w:val="afff1"/>
                    <w:rFonts w:eastAsiaTheme="minorHAnsi" w:hint="cs"/>
                    <w:rtl/>
                  </w:rPr>
                  <w:t>תאריך</w:t>
                </w:r>
                <w:r w:rsidRPr="00E138A2">
                  <w:rPr>
                    <w:rStyle w:val="afff1"/>
                    <w:rFonts w:eastAsiaTheme="minorHAnsi"/>
                  </w:rPr>
                  <w:t>.</w:t>
                </w:r>
              </w:p>
            </w:tc>
          </w:sdtContent>
        </w:sdt>
        <w:tc>
          <w:tcPr>
            <w:tcW w:w="4643" w:type="dxa"/>
          </w:tcPr>
          <w:p w:rsidR="00A76B83" w:rsidRPr="00A37774" w:rsidRDefault="0044173E" w:rsidP="00C44BAF">
            <w:pPr>
              <w:overflowPunct w:val="0"/>
              <w:autoSpaceDE w:val="0"/>
              <w:autoSpaceDN w:val="0"/>
              <w:adjustRightInd w:val="0"/>
              <w:spacing w:line="360" w:lineRule="auto"/>
              <w:jc w:val="both"/>
              <w:textAlignment w:val="baseline"/>
              <w:rPr>
                <w:rFonts w:cs="David"/>
                <w:sz w:val="26"/>
                <w:szCs w:val="26"/>
                <w:rtl/>
                <w:lang w:eastAsia="he-IL"/>
              </w:rPr>
            </w:pPr>
            <w:sdt>
              <w:sdtPr>
                <w:rPr>
                  <w:rFonts w:cs="David"/>
                  <w:sz w:val="26"/>
                  <w:szCs w:val="26"/>
                  <w:rtl/>
                  <w:lang w:eastAsia="he-IL"/>
                </w:rPr>
                <w:id w:val="1833480049"/>
                <w:placeholder>
                  <w:docPart w:val="3332DCD119814EAA9229AACB3AA6EB89"/>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sdt>
              <w:sdtPr>
                <w:rPr>
                  <w:rFonts w:cs="David"/>
                  <w:sz w:val="26"/>
                  <w:szCs w:val="26"/>
                  <w:rtl/>
                  <w:lang w:eastAsia="he-IL"/>
                </w:rPr>
                <w:id w:val="-1081130314"/>
                <w:showingPlcHdr/>
                <w:picture/>
              </w:sdtPr>
              <w:sdtContent>
                <w:r w:rsidR="00A76B83">
                  <w:rPr>
                    <w:rFonts w:cs="David"/>
                    <w:noProof/>
                    <w:sz w:val="26"/>
                    <w:szCs w:val="26"/>
                  </w:rPr>
                  <w:drawing>
                    <wp:inline distT="0" distB="0" distL="0" distR="0" wp14:anchorId="6B39EFB4" wp14:editId="28ADC600">
                      <wp:extent cx="584200" cy="317500"/>
                      <wp:effectExtent l="0" t="0" r="6350" b="635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c>
          <w:tcPr>
            <w:tcW w:w="4643" w:type="dxa"/>
          </w:tcPr>
          <w:p w:rsidR="00A76B83" w:rsidRPr="00A37774" w:rsidRDefault="00A76B83" w:rsidP="00A37774">
            <w:pPr>
              <w:overflowPunct w:val="0"/>
              <w:autoSpaceDE w:val="0"/>
              <w:autoSpaceDN w:val="0"/>
              <w:adjustRightInd w:val="0"/>
              <w:spacing w:line="360" w:lineRule="auto"/>
              <w:jc w:val="both"/>
              <w:textAlignment w:val="baseline"/>
              <w:rPr>
                <w:rFonts w:cs="David"/>
                <w:sz w:val="26"/>
                <w:szCs w:val="26"/>
                <w:rtl/>
                <w:lang w:eastAsia="he-IL"/>
              </w:rPr>
            </w:pPr>
          </w:p>
        </w:tc>
        <w:tc>
          <w:tcPr>
            <w:tcW w:w="4643" w:type="dxa"/>
          </w:tcPr>
          <w:p w:rsidR="00A76B83" w:rsidRPr="00A37774" w:rsidRDefault="00A76B83" w:rsidP="00A37774">
            <w:pPr>
              <w:overflowPunct w:val="0"/>
              <w:autoSpaceDE w:val="0"/>
              <w:autoSpaceDN w:val="0"/>
              <w:adjustRightInd w:val="0"/>
              <w:spacing w:line="360" w:lineRule="auto"/>
              <w:jc w:val="both"/>
              <w:textAlignment w:val="baseline"/>
              <w:rPr>
                <w:rFonts w:cs="David"/>
                <w:sz w:val="26"/>
                <w:szCs w:val="26"/>
                <w:rtl/>
                <w:lang w:eastAsia="he-IL"/>
              </w:rPr>
            </w:pPr>
          </w:p>
        </w:tc>
      </w:tr>
      <w:tr w:rsidR="00A76B83" w:rsidRPr="00A37774" w:rsidTr="00A76B83">
        <w:tc>
          <w:tcPr>
            <w:tcW w:w="4643" w:type="dxa"/>
          </w:tcPr>
          <w:p w:rsidR="00A76B83" w:rsidRPr="00A37774" w:rsidRDefault="00A76B83" w:rsidP="00C44BAF">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תאריך</w:t>
            </w:r>
          </w:p>
        </w:tc>
        <w:tc>
          <w:tcPr>
            <w:tcW w:w="4643" w:type="dxa"/>
          </w:tcPr>
          <w:p w:rsidR="00A76B83" w:rsidRPr="00A37774" w:rsidRDefault="00A76B83" w:rsidP="00C44BAF">
            <w:pPr>
              <w:overflowPunct w:val="0"/>
              <w:autoSpaceDE w:val="0"/>
              <w:autoSpaceDN w:val="0"/>
              <w:adjustRightInd w:val="0"/>
              <w:spacing w:line="360" w:lineRule="auto"/>
              <w:jc w:val="both"/>
              <w:textAlignment w:val="baseline"/>
              <w:rPr>
                <w:rFonts w:cs="David"/>
                <w:b/>
                <w:bCs/>
                <w:sz w:val="26"/>
                <w:szCs w:val="26"/>
                <w:rtl/>
                <w:lang w:eastAsia="he-IL"/>
              </w:rPr>
            </w:pPr>
            <w:r w:rsidRPr="00A37774">
              <w:rPr>
                <w:rFonts w:cs="David" w:hint="cs"/>
                <w:b/>
                <w:bCs/>
                <w:sz w:val="26"/>
                <w:szCs w:val="26"/>
                <w:rtl/>
                <w:lang w:eastAsia="he-IL"/>
              </w:rPr>
              <w:t>חתימה וחותמת</w:t>
            </w:r>
          </w:p>
        </w:tc>
        <w:tc>
          <w:tcPr>
            <w:tcW w:w="4643" w:type="dxa"/>
          </w:tcPr>
          <w:p w:rsidR="00A76B83" w:rsidRPr="00A37774" w:rsidRDefault="00A76B83" w:rsidP="00A37774">
            <w:pPr>
              <w:overflowPunct w:val="0"/>
              <w:autoSpaceDE w:val="0"/>
              <w:autoSpaceDN w:val="0"/>
              <w:adjustRightInd w:val="0"/>
              <w:spacing w:line="360" w:lineRule="auto"/>
              <w:jc w:val="both"/>
              <w:textAlignment w:val="baseline"/>
              <w:rPr>
                <w:rFonts w:cs="David"/>
                <w:b/>
                <w:bCs/>
                <w:sz w:val="26"/>
                <w:szCs w:val="26"/>
                <w:rtl/>
                <w:lang w:eastAsia="he-IL"/>
              </w:rPr>
            </w:pPr>
          </w:p>
        </w:tc>
        <w:tc>
          <w:tcPr>
            <w:tcW w:w="4643" w:type="dxa"/>
          </w:tcPr>
          <w:p w:rsidR="00A76B83" w:rsidRPr="00A37774" w:rsidRDefault="00A76B83" w:rsidP="00A37774">
            <w:pPr>
              <w:overflowPunct w:val="0"/>
              <w:autoSpaceDE w:val="0"/>
              <w:autoSpaceDN w:val="0"/>
              <w:adjustRightInd w:val="0"/>
              <w:spacing w:line="360" w:lineRule="auto"/>
              <w:jc w:val="both"/>
              <w:textAlignment w:val="baseline"/>
              <w:rPr>
                <w:rFonts w:cs="David"/>
                <w:b/>
                <w:bCs/>
                <w:sz w:val="26"/>
                <w:szCs w:val="26"/>
                <w:rtl/>
                <w:lang w:eastAsia="he-IL"/>
              </w:rPr>
            </w:pPr>
          </w:p>
        </w:tc>
      </w:tr>
    </w:tbl>
    <w:p w:rsidR="00592786" w:rsidRDefault="00592786" w:rsidP="002C2752">
      <w:pPr>
        <w:spacing w:line="360" w:lineRule="auto"/>
        <w:jc w:val="both"/>
        <w:outlineLvl w:val="0"/>
        <w:rPr>
          <w:rFonts w:ascii="Calibri" w:eastAsia="Calibri" w:hAnsi="Calibri" w:cs="David"/>
          <w:b/>
          <w:bCs/>
          <w:sz w:val="26"/>
          <w:szCs w:val="26"/>
          <w:u w:val="single"/>
          <w:rtl/>
          <w:lang w:val="x-none" w:eastAsia="x-none"/>
        </w:rPr>
      </w:pPr>
      <w:bookmarkStart w:id="24" w:name="_Toc427481876"/>
      <w:bookmarkStart w:id="25" w:name="_Toc427486720"/>
    </w:p>
    <w:p w:rsidR="00592786" w:rsidRPr="004F4BD8" w:rsidRDefault="00592786">
      <w:pPr>
        <w:bidi w:val="0"/>
        <w:spacing w:after="200" w:line="276" w:lineRule="auto"/>
        <w:rPr>
          <w:rFonts w:ascii="Calibri" w:eastAsia="Calibri" w:hAnsi="Calibri" w:cs="David"/>
          <w:b/>
          <w:bCs/>
          <w:sz w:val="26"/>
          <w:szCs w:val="26"/>
          <w:u w:val="single"/>
          <w:lang w:eastAsia="x-none"/>
        </w:rPr>
      </w:pPr>
      <w:r>
        <w:rPr>
          <w:rFonts w:ascii="Calibri" w:eastAsia="Calibri" w:hAnsi="Calibri" w:cs="David"/>
          <w:b/>
          <w:bCs/>
          <w:sz w:val="26"/>
          <w:szCs w:val="26"/>
          <w:u w:val="single"/>
          <w:rtl/>
          <w:lang w:val="x-none" w:eastAsia="x-none"/>
        </w:rPr>
        <w:br w:type="page"/>
      </w:r>
    </w:p>
    <w:p w:rsidR="00CA7790" w:rsidRPr="002C2752" w:rsidRDefault="00CA7790" w:rsidP="00592786">
      <w:pPr>
        <w:spacing w:line="360" w:lineRule="auto"/>
        <w:jc w:val="center"/>
        <w:outlineLvl w:val="0"/>
        <w:rPr>
          <w:rFonts w:ascii="Calibri" w:eastAsia="Calibri" w:hAnsi="Calibri" w:cs="David"/>
          <w:b/>
          <w:bCs/>
          <w:sz w:val="26"/>
          <w:szCs w:val="26"/>
          <w:u w:val="single"/>
          <w:lang w:val="x-none" w:eastAsia="x-none"/>
        </w:rPr>
      </w:pPr>
      <w:r w:rsidRPr="002C2752">
        <w:rPr>
          <w:rFonts w:ascii="Calibri" w:eastAsia="Calibri" w:hAnsi="Calibri" w:cs="David" w:hint="cs"/>
          <w:b/>
          <w:bCs/>
          <w:sz w:val="26"/>
          <w:szCs w:val="26"/>
          <w:u w:val="single"/>
          <w:rtl/>
          <w:lang w:val="x-none" w:eastAsia="x-none"/>
        </w:rPr>
        <w:lastRenderedPageBreak/>
        <w:t>חלק ג' - הסכם אספקת השירותים</w:t>
      </w:r>
      <w:bookmarkEnd w:id="24"/>
      <w:bookmarkEnd w:id="25"/>
    </w:p>
    <w:p w:rsidR="00CA7790" w:rsidRPr="00A37774" w:rsidRDefault="00CA7790" w:rsidP="00592786">
      <w:pPr>
        <w:keepNext/>
        <w:overflowPunct w:val="0"/>
        <w:autoSpaceDE w:val="0"/>
        <w:autoSpaceDN w:val="0"/>
        <w:adjustRightInd w:val="0"/>
        <w:spacing w:line="360" w:lineRule="auto"/>
        <w:jc w:val="center"/>
        <w:textAlignment w:val="baseline"/>
        <w:rPr>
          <w:rFonts w:cs="David"/>
          <w:b/>
          <w:bCs/>
          <w:sz w:val="26"/>
          <w:szCs w:val="26"/>
          <w:rtl/>
          <w:lang w:eastAsia="he-IL"/>
        </w:rPr>
      </w:pPr>
    </w:p>
    <w:p w:rsidR="00CA7790" w:rsidRPr="00A37774" w:rsidRDefault="003369A8" w:rsidP="00592786">
      <w:pPr>
        <w:keepNext/>
        <w:overflowPunct w:val="0"/>
        <w:autoSpaceDE w:val="0"/>
        <w:autoSpaceDN w:val="0"/>
        <w:adjustRightInd w:val="0"/>
        <w:spacing w:before="120" w:line="300" w:lineRule="atLeast"/>
        <w:jc w:val="center"/>
        <w:textAlignment w:val="baseline"/>
        <w:rPr>
          <w:rFonts w:cs="David"/>
          <w:b/>
          <w:bCs/>
          <w:sz w:val="26"/>
          <w:szCs w:val="26"/>
          <w:rtl/>
        </w:rPr>
      </w:pPr>
      <w:r w:rsidRPr="00A37774">
        <w:rPr>
          <w:rFonts w:cs="David"/>
          <w:b/>
          <w:bCs/>
          <w:sz w:val="26"/>
          <w:szCs w:val="26"/>
          <w:rtl/>
        </w:rPr>
        <w:t xml:space="preserve">קול קורא </w:t>
      </w:r>
      <w:r w:rsidR="002C2752">
        <w:rPr>
          <w:rFonts w:cs="David" w:hint="cs"/>
          <w:b/>
          <w:bCs/>
          <w:sz w:val="26"/>
          <w:szCs w:val="26"/>
          <w:rtl/>
        </w:rPr>
        <w:t>7/2018</w:t>
      </w:r>
      <w:r w:rsidR="00F00047">
        <w:rPr>
          <w:rFonts w:cs="David" w:hint="cs"/>
          <w:b/>
          <w:bCs/>
          <w:sz w:val="26"/>
          <w:szCs w:val="26"/>
          <w:rtl/>
        </w:rPr>
        <w:t xml:space="preserve"> </w:t>
      </w:r>
      <w:r w:rsidRPr="00A37774">
        <w:rPr>
          <w:rFonts w:cs="David"/>
          <w:b/>
          <w:bCs/>
          <w:sz w:val="26"/>
          <w:szCs w:val="26"/>
          <w:rtl/>
        </w:rPr>
        <w:t>לקיום אירועי מדע פתוחים לציבור במוסדות מדע</w:t>
      </w:r>
    </w:p>
    <w:p w:rsidR="003369A8" w:rsidRPr="00A37774" w:rsidRDefault="003369A8" w:rsidP="00592786">
      <w:pPr>
        <w:keepNext/>
        <w:overflowPunct w:val="0"/>
        <w:autoSpaceDE w:val="0"/>
        <w:autoSpaceDN w:val="0"/>
        <w:adjustRightInd w:val="0"/>
        <w:spacing w:before="120" w:line="300" w:lineRule="atLeast"/>
        <w:jc w:val="center"/>
        <w:textAlignment w:val="baseline"/>
        <w:rPr>
          <w:rFonts w:cs="David"/>
          <w:b/>
          <w:bCs/>
          <w:sz w:val="26"/>
          <w:szCs w:val="26"/>
          <w:rtl/>
        </w:rPr>
      </w:pPr>
    </w:p>
    <w:p w:rsidR="00CA7790" w:rsidRPr="00A37774" w:rsidRDefault="00CA7790" w:rsidP="00592786">
      <w:pPr>
        <w:keepNext/>
        <w:overflowPunct w:val="0"/>
        <w:autoSpaceDE w:val="0"/>
        <w:autoSpaceDN w:val="0"/>
        <w:adjustRightInd w:val="0"/>
        <w:spacing w:before="120" w:line="300" w:lineRule="atLeast"/>
        <w:jc w:val="center"/>
        <w:textAlignment w:val="baseline"/>
        <w:rPr>
          <w:rFonts w:cs="David"/>
          <w:b/>
          <w:bCs/>
          <w:sz w:val="26"/>
          <w:szCs w:val="26"/>
          <w:rtl/>
        </w:rPr>
      </w:pPr>
      <w:r w:rsidRPr="00A37774">
        <w:rPr>
          <w:rFonts w:cs="David"/>
          <w:b/>
          <w:bCs/>
          <w:sz w:val="26"/>
          <w:szCs w:val="26"/>
          <w:rtl/>
        </w:rPr>
        <w:t>הסכם</w:t>
      </w:r>
    </w:p>
    <w:p w:rsidR="00CA7790" w:rsidRPr="00A37774" w:rsidRDefault="00CA7790" w:rsidP="00592786">
      <w:pPr>
        <w:keepNext/>
        <w:overflowPunct w:val="0"/>
        <w:autoSpaceDE w:val="0"/>
        <w:autoSpaceDN w:val="0"/>
        <w:adjustRightInd w:val="0"/>
        <w:spacing w:before="120" w:line="300" w:lineRule="atLeast"/>
        <w:jc w:val="center"/>
        <w:textAlignment w:val="baseline"/>
        <w:rPr>
          <w:rFonts w:cs="David"/>
          <w:b/>
          <w:bCs/>
          <w:sz w:val="26"/>
          <w:szCs w:val="26"/>
          <w:rtl/>
        </w:rPr>
      </w:pPr>
    </w:p>
    <w:p w:rsidR="00CA7790" w:rsidRPr="00A37774" w:rsidRDefault="00CA7790" w:rsidP="00592786">
      <w:pPr>
        <w:keepNext/>
        <w:overflowPunct w:val="0"/>
        <w:autoSpaceDE w:val="0"/>
        <w:autoSpaceDN w:val="0"/>
        <w:adjustRightInd w:val="0"/>
        <w:spacing w:before="120" w:after="120" w:line="360" w:lineRule="auto"/>
        <w:jc w:val="center"/>
        <w:textAlignment w:val="baseline"/>
        <w:rPr>
          <w:rFonts w:cs="David"/>
          <w:sz w:val="26"/>
          <w:szCs w:val="26"/>
          <w:rtl/>
          <w:lang w:eastAsia="he-IL"/>
        </w:rPr>
      </w:pPr>
      <w:r w:rsidRPr="00A37774">
        <w:rPr>
          <w:rFonts w:cs="David"/>
          <w:sz w:val="26"/>
          <w:szCs w:val="26"/>
          <w:rtl/>
          <w:lang w:eastAsia="he-IL"/>
        </w:rPr>
        <w:t xml:space="preserve">שנעשה ביום </w:t>
      </w:r>
      <w:sdt>
        <w:sdtPr>
          <w:rPr>
            <w:rFonts w:cs="David"/>
            <w:sz w:val="26"/>
            <w:szCs w:val="26"/>
            <w:rtl/>
            <w:lang w:eastAsia="he-IL"/>
          </w:rPr>
          <w:id w:val="-937281293"/>
          <w:placeholder>
            <w:docPart w:val="0AA26728A9EF4305A3BC68C60665514B"/>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sz w:val="26"/>
          <w:szCs w:val="26"/>
          <w:rtl/>
          <w:lang w:eastAsia="he-IL"/>
        </w:rPr>
        <w:t xml:space="preserve">  לחודש</w:t>
      </w:r>
      <w:r w:rsidR="00A76B83">
        <w:rPr>
          <w:rFonts w:cs="David" w:hint="cs"/>
          <w:sz w:val="26"/>
          <w:szCs w:val="26"/>
          <w:rtl/>
          <w:lang w:eastAsia="he-IL"/>
        </w:rPr>
        <w:t xml:space="preserve"> </w:t>
      </w:r>
      <w:r w:rsidR="00A76B83" w:rsidRPr="00A76B83">
        <w:rPr>
          <w:rFonts w:cs="David"/>
          <w:sz w:val="26"/>
          <w:szCs w:val="26"/>
          <w:rtl/>
          <w:lang w:eastAsia="he-IL"/>
        </w:rPr>
        <w:t xml:space="preserve"> </w:t>
      </w:r>
      <w:sdt>
        <w:sdtPr>
          <w:rPr>
            <w:rFonts w:cs="David"/>
            <w:sz w:val="26"/>
            <w:szCs w:val="26"/>
            <w:rtl/>
            <w:lang w:eastAsia="he-IL"/>
          </w:rPr>
          <w:id w:val="-604807509"/>
          <w:placeholder>
            <w:docPart w:val="C2D8D4DC095D41F8A10E8F1105DC3886"/>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hint="cs"/>
          <w:sz w:val="26"/>
          <w:szCs w:val="26"/>
          <w:rtl/>
          <w:lang w:eastAsia="he-IL"/>
        </w:rPr>
        <w:t xml:space="preserve"> </w:t>
      </w:r>
      <w:r w:rsidRPr="00A37774">
        <w:rPr>
          <w:rFonts w:cs="David" w:hint="cs"/>
          <w:sz w:val="26"/>
          <w:szCs w:val="26"/>
          <w:rtl/>
          <w:lang w:eastAsia="he-IL"/>
        </w:rPr>
        <w:t xml:space="preserve">בשנת </w:t>
      </w:r>
      <w:r w:rsidR="002C2752">
        <w:rPr>
          <w:rFonts w:cs="David" w:hint="cs"/>
          <w:sz w:val="26"/>
          <w:szCs w:val="26"/>
          <w:rtl/>
          <w:lang w:eastAsia="he-IL"/>
        </w:rPr>
        <w:t>2018</w:t>
      </w:r>
    </w:p>
    <w:p w:rsidR="00CA7790" w:rsidRPr="00A37774" w:rsidRDefault="00CA7790" w:rsidP="00592786">
      <w:pPr>
        <w:keepNext/>
        <w:overflowPunct w:val="0"/>
        <w:autoSpaceDE w:val="0"/>
        <w:autoSpaceDN w:val="0"/>
        <w:adjustRightInd w:val="0"/>
        <w:spacing w:line="360" w:lineRule="auto"/>
        <w:jc w:val="center"/>
        <w:textAlignment w:val="baseline"/>
        <w:rPr>
          <w:rFonts w:cs="David"/>
          <w:sz w:val="26"/>
          <w:szCs w:val="26"/>
          <w:rtl/>
          <w:lang w:eastAsia="he-IL"/>
        </w:rPr>
      </w:pPr>
      <w:bookmarkStart w:id="26" w:name="_Toc373166704"/>
      <w:r w:rsidRPr="00A37774">
        <w:rPr>
          <w:rFonts w:cs="David"/>
          <w:sz w:val="26"/>
          <w:szCs w:val="26"/>
          <w:rtl/>
          <w:lang w:eastAsia="he-IL"/>
        </w:rPr>
        <w:t>בין</w:t>
      </w:r>
      <w:bookmarkEnd w:id="26"/>
    </w:p>
    <w:p w:rsidR="00CA7790" w:rsidRPr="00A37774" w:rsidRDefault="00CA7790" w:rsidP="00592786">
      <w:pPr>
        <w:keepNext/>
        <w:overflowPunct w:val="0"/>
        <w:autoSpaceDE w:val="0"/>
        <w:autoSpaceDN w:val="0"/>
        <w:adjustRightInd w:val="0"/>
        <w:spacing w:line="360" w:lineRule="auto"/>
        <w:jc w:val="center"/>
        <w:textAlignment w:val="baseline"/>
        <w:rPr>
          <w:rFonts w:cs="David"/>
          <w:b/>
          <w:bCs/>
          <w:sz w:val="26"/>
          <w:szCs w:val="26"/>
          <w:rtl/>
          <w:lang w:eastAsia="he-IL"/>
        </w:rPr>
      </w:pPr>
      <w:r w:rsidRPr="00A37774">
        <w:rPr>
          <w:rFonts w:cs="David" w:hint="eastAsia"/>
          <w:sz w:val="26"/>
          <w:szCs w:val="26"/>
          <w:rtl/>
          <w:lang w:eastAsia="he-IL"/>
        </w:rPr>
        <w:t>ממשלת</w:t>
      </w:r>
      <w:r w:rsidRPr="00A37774">
        <w:rPr>
          <w:rFonts w:cs="David"/>
          <w:sz w:val="26"/>
          <w:szCs w:val="26"/>
          <w:rtl/>
          <w:lang w:eastAsia="he-IL"/>
        </w:rPr>
        <w:t xml:space="preserve"> </w:t>
      </w:r>
      <w:r w:rsidRPr="00A37774">
        <w:rPr>
          <w:rFonts w:cs="David" w:hint="eastAsia"/>
          <w:sz w:val="26"/>
          <w:szCs w:val="26"/>
          <w:rtl/>
          <w:lang w:eastAsia="he-IL"/>
        </w:rPr>
        <w:t>ישראל</w:t>
      </w:r>
      <w:r w:rsidRPr="00A37774">
        <w:rPr>
          <w:rFonts w:cs="David"/>
          <w:sz w:val="26"/>
          <w:szCs w:val="26"/>
          <w:rtl/>
          <w:lang w:eastAsia="he-IL"/>
        </w:rPr>
        <w:t xml:space="preserve"> </w:t>
      </w:r>
      <w:r w:rsidRPr="00A37774">
        <w:rPr>
          <w:rFonts w:cs="David" w:hint="eastAsia"/>
          <w:sz w:val="26"/>
          <w:szCs w:val="26"/>
          <w:rtl/>
          <w:lang w:eastAsia="he-IL"/>
        </w:rPr>
        <w:t>בשם</w:t>
      </w:r>
      <w:r w:rsidRPr="00A37774">
        <w:rPr>
          <w:rFonts w:cs="David"/>
          <w:sz w:val="26"/>
          <w:szCs w:val="26"/>
          <w:rtl/>
          <w:lang w:eastAsia="he-IL"/>
        </w:rPr>
        <w:t xml:space="preserve"> </w:t>
      </w:r>
      <w:r w:rsidRPr="00A37774">
        <w:rPr>
          <w:rFonts w:cs="David" w:hint="eastAsia"/>
          <w:sz w:val="26"/>
          <w:szCs w:val="26"/>
          <w:rtl/>
          <w:lang w:eastAsia="he-IL"/>
        </w:rPr>
        <w:t>מדינת</w:t>
      </w:r>
      <w:r w:rsidRPr="00A37774">
        <w:rPr>
          <w:rFonts w:cs="David"/>
          <w:sz w:val="26"/>
          <w:szCs w:val="26"/>
          <w:rtl/>
          <w:lang w:eastAsia="he-IL"/>
        </w:rPr>
        <w:t xml:space="preserve"> </w:t>
      </w:r>
      <w:r w:rsidRPr="00A37774">
        <w:rPr>
          <w:rFonts w:cs="David" w:hint="eastAsia"/>
          <w:sz w:val="26"/>
          <w:szCs w:val="26"/>
          <w:rtl/>
          <w:lang w:eastAsia="he-IL"/>
        </w:rPr>
        <w:t>ישראל</w:t>
      </w:r>
      <w:r w:rsidRPr="00A37774">
        <w:rPr>
          <w:rFonts w:cs="David"/>
          <w:sz w:val="26"/>
          <w:szCs w:val="26"/>
          <w:rtl/>
          <w:lang w:eastAsia="he-IL"/>
        </w:rPr>
        <w:t xml:space="preserve"> </w:t>
      </w:r>
      <w:r w:rsidRPr="00A37774">
        <w:rPr>
          <w:rFonts w:cs="David" w:hint="eastAsia"/>
          <w:sz w:val="26"/>
          <w:szCs w:val="26"/>
          <w:rtl/>
          <w:lang w:eastAsia="he-IL"/>
        </w:rPr>
        <w:t>המיוצגת</w:t>
      </w:r>
      <w:r w:rsidRPr="00A37774">
        <w:rPr>
          <w:rFonts w:cs="David"/>
          <w:sz w:val="26"/>
          <w:szCs w:val="26"/>
          <w:rtl/>
          <w:lang w:eastAsia="he-IL"/>
        </w:rPr>
        <w:t xml:space="preserve"> </w:t>
      </w:r>
      <w:r w:rsidRPr="00A37774">
        <w:rPr>
          <w:rFonts w:cs="David" w:hint="cs"/>
          <w:sz w:val="26"/>
          <w:szCs w:val="26"/>
          <w:rtl/>
          <w:lang w:eastAsia="he-IL"/>
        </w:rPr>
        <w:t xml:space="preserve">על ידי </w:t>
      </w:r>
      <w:r w:rsidRPr="00A37774">
        <w:rPr>
          <w:rFonts w:cs="David"/>
          <w:sz w:val="26"/>
          <w:szCs w:val="26"/>
          <w:rtl/>
          <w:lang w:eastAsia="he-IL"/>
        </w:rPr>
        <w:br/>
      </w:r>
      <w:r w:rsidRPr="00A37774">
        <w:rPr>
          <w:rFonts w:cs="David" w:hint="eastAsia"/>
          <w:sz w:val="26"/>
          <w:szCs w:val="26"/>
          <w:rtl/>
          <w:lang w:eastAsia="he-IL"/>
        </w:rPr>
        <w:t>סמנכ</w:t>
      </w:r>
      <w:r w:rsidRPr="00A37774">
        <w:rPr>
          <w:rFonts w:cs="David"/>
          <w:sz w:val="26"/>
          <w:szCs w:val="26"/>
          <w:rtl/>
          <w:lang w:eastAsia="he-IL"/>
        </w:rPr>
        <w:t>"</w:t>
      </w:r>
      <w:r w:rsidRPr="00A37774">
        <w:rPr>
          <w:rFonts w:cs="David" w:hint="eastAsia"/>
          <w:sz w:val="26"/>
          <w:szCs w:val="26"/>
          <w:rtl/>
          <w:lang w:eastAsia="he-IL"/>
        </w:rPr>
        <w:t>ל</w:t>
      </w:r>
      <w:r w:rsidRPr="00A37774">
        <w:rPr>
          <w:rFonts w:cs="David"/>
          <w:sz w:val="26"/>
          <w:szCs w:val="26"/>
          <w:rtl/>
          <w:lang w:eastAsia="he-IL"/>
        </w:rPr>
        <w:t xml:space="preserve"> </w:t>
      </w:r>
      <w:r w:rsidRPr="00A37774">
        <w:rPr>
          <w:rFonts w:cs="David" w:hint="eastAsia"/>
          <w:sz w:val="26"/>
          <w:szCs w:val="26"/>
          <w:rtl/>
          <w:lang w:eastAsia="he-IL"/>
        </w:rPr>
        <w:t>וחשב</w:t>
      </w:r>
      <w:r w:rsidRPr="00A37774">
        <w:rPr>
          <w:rFonts w:cs="David"/>
          <w:sz w:val="26"/>
          <w:szCs w:val="26"/>
          <w:rtl/>
          <w:lang w:eastAsia="he-IL"/>
        </w:rPr>
        <w:t xml:space="preserve"> </w:t>
      </w:r>
      <w:r w:rsidR="007F0BB5" w:rsidRPr="00A37774">
        <w:rPr>
          <w:rFonts w:cs="David" w:hint="eastAsia"/>
          <w:sz w:val="26"/>
          <w:szCs w:val="26"/>
          <w:rtl/>
          <w:lang w:eastAsia="he-IL"/>
        </w:rPr>
        <w:t>משרד המדע והטכנולוגיה</w:t>
      </w:r>
      <w:r w:rsidR="007F0BB5" w:rsidRPr="00A37774">
        <w:rPr>
          <w:rFonts w:cs="David" w:hint="cs"/>
          <w:sz w:val="26"/>
          <w:szCs w:val="26"/>
          <w:rtl/>
          <w:lang w:eastAsia="he-IL"/>
        </w:rPr>
        <w:t xml:space="preserve"> </w:t>
      </w:r>
      <w:r w:rsidRPr="00A37774">
        <w:rPr>
          <w:rFonts w:cs="David" w:hint="cs"/>
          <w:sz w:val="26"/>
          <w:szCs w:val="26"/>
          <w:rtl/>
          <w:lang w:eastAsia="he-IL"/>
        </w:rPr>
        <w:t>המורשים כדין לחתום בשם המדינה</w:t>
      </w:r>
      <w:r w:rsidRPr="00A37774">
        <w:rPr>
          <w:rFonts w:cs="David"/>
          <w:sz w:val="26"/>
          <w:szCs w:val="26"/>
          <w:rtl/>
          <w:lang w:eastAsia="he-IL"/>
        </w:rPr>
        <w:t>.</w:t>
      </w:r>
      <w:r w:rsidRPr="00A37774">
        <w:rPr>
          <w:rFonts w:cs="David" w:hint="cs"/>
          <w:sz w:val="26"/>
          <w:szCs w:val="26"/>
          <w:rtl/>
          <w:lang w:eastAsia="he-IL"/>
        </w:rPr>
        <w:t xml:space="preserve"> </w:t>
      </w:r>
      <w:r w:rsidRPr="00A37774">
        <w:rPr>
          <w:rFonts w:cs="David" w:hint="eastAsia"/>
          <w:sz w:val="26"/>
          <w:szCs w:val="26"/>
          <w:rtl/>
          <w:lang w:eastAsia="he-IL"/>
        </w:rPr>
        <w:t>שכתובתם</w:t>
      </w:r>
      <w:r w:rsidRPr="00A37774">
        <w:rPr>
          <w:rFonts w:cs="David"/>
          <w:sz w:val="26"/>
          <w:szCs w:val="26"/>
          <w:rtl/>
          <w:lang w:eastAsia="he-IL"/>
        </w:rPr>
        <w:t xml:space="preserve">: </w:t>
      </w:r>
      <w:r w:rsidRPr="00A37774">
        <w:rPr>
          <w:rFonts w:cs="David" w:hint="eastAsia"/>
          <w:sz w:val="26"/>
          <w:szCs w:val="26"/>
          <w:rtl/>
          <w:lang w:eastAsia="he-IL"/>
        </w:rPr>
        <w:t>קרי</w:t>
      </w:r>
      <w:r w:rsidRPr="00A37774">
        <w:rPr>
          <w:rFonts w:cs="David" w:hint="cs"/>
          <w:sz w:val="26"/>
          <w:szCs w:val="26"/>
          <w:rtl/>
          <w:lang w:eastAsia="he-IL"/>
        </w:rPr>
        <w:t>י</w:t>
      </w:r>
      <w:r w:rsidRPr="00A37774">
        <w:rPr>
          <w:rFonts w:cs="David" w:hint="eastAsia"/>
          <w:sz w:val="26"/>
          <w:szCs w:val="26"/>
          <w:rtl/>
          <w:lang w:eastAsia="he-IL"/>
        </w:rPr>
        <w:t>ת</w:t>
      </w:r>
      <w:r w:rsidRPr="00A37774">
        <w:rPr>
          <w:rFonts w:cs="David"/>
          <w:sz w:val="26"/>
          <w:szCs w:val="26"/>
          <w:rtl/>
          <w:lang w:eastAsia="he-IL"/>
        </w:rPr>
        <w:t xml:space="preserve"> </w:t>
      </w:r>
      <w:r w:rsidRPr="00A37774">
        <w:rPr>
          <w:rFonts w:cs="David" w:hint="eastAsia"/>
          <w:sz w:val="26"/>
          <w:szCs w:val="26"/>
          <w:rtl/>
          <w:lang w:eastAsia="he-IL"/>
        </w:rPr>
        <w:t>בגין</w:t>
      </w:r>
      <w:r w:rsidRPr="00A37774">
        <w:rPr>
          <w:rFonts w:cs="David"/>
          <w:sz w:val="26"/>
          <w:szCs w:val="26"/>
          <w:rtl/>
          <w:lang w:eastAsia="he-IL"/>
        </w:rPr>
        <w:t xml:space="preserve"> – </w:t>
      </w:r>
      <w:r w:rsidRPr="00A37774">
        <w:rPr>
          <w:rFonts w:cs="David" w:hint="eastAsia"/>
          <w:sz w:val="26"/>
          <w:szCs w:val="26"/>
          <w:rtl/>
          <w:lang w:eastAsia="he-IL"/>
        </w:rPr>
        <w:t>קרי</w:t>
      </w:r>
      <w:r w:rsidRPr="00A37774">
        <w:rPr>
          <w:rFonts w:cs="David" w:hint="cs"/>
          <w:sz w:val="26"/>
          <w:szCs w:val="26"/>
          <w:rtl/>
          <w:lang w:eastAsia="he-IL"/>
        </w:rPr>
        <w:t>י</w:t>
      </w:r>
      <w:r w:rsidRPr="00A37774">
        <w:rPr>
          <w:rFonts w:cs="David" w:hint="eastAsia"/>
          <w:sz w:val="26"/>
          <w:szCs w:val="26"/>
          <w:rtl/>
          <w:lang w:eastAsia="he-IL"/>
        </w:rPr>
        <w:t>ת</w:t>
      </w:r>
      <w:r w:rsidRPr="00A37774">
        <w:rPr>
          <w:rFonts w:cs="David"/>
          <w:sz w:val="26"/>
          <w:szCs w:val="26"/>
          <w:rtl/>
          <w:lang w:eastAsia="he-IL"/>
        </w:rPr>
        <w:t xml:space="preserve"> </w:t>
      </w:r>
      <w:r w:rsidRPr="00A37774">
        <w:rPr>
          <w:rFonts w:cs="David" w:hint="eastAsia"/>
          <w:sz w:val="26"/>
          <w:szCs w:val="26"/>
          <w:rtl/>
          <w:lang w:eastAsia="he-IL"/>
        </w:rPr>
        <w:t>הממשלה</w:t>
      </w:r>
      <w:r w:rsidRPr="00A37774">
        <w:rPr>
          <w:rFonts w:cs="David"/>
          <w:sz w:val="26"/>
          <w:szCs w:val="26"/>
          <w:rtl/>
          <w:lang w:eastAsia="he-IL"/>
        </w:rPr>
        <w:t xml:space="preserve"> (</w:t>
      </w:r>
      <w:r w:rsidRPr="00A37774">
        <w:rPr>
          <w:rFonts w:cs="David" w:hint="eastAsia"/>
          <w:sz w:val="26"/>
          <w:szCs w:val="26"/>
          <w:rtl/>
          <w:lang w:eastAsia="he-IL"/>
        </w:rPr>
        <w:t>המזרחית</w:t>
      </w:r>
      <w:r w:rsidRPr="00A37774">
        <w:rPr>
          <w:rFonts w:cs="David"/>
          <w:sz w:val="26"/>
          <w:szCs w:val="26"/>
          <w:rtl/>
          <w:lang w:eastAsia="he-IL"/>
        </w:rPr>
        <w:t xml:space="preserve">), </w:t>
      </w:r>
      <w:r w:rsidRPr="00A37774">
        <w:rPr>
          <w:rFonts w:cs="David" w:hint="eastAsia"/>
          <w:sz w:val="26"/>
          <w:szCs w:val="26"/>
          <w:rtl/>
          <w:lang w:eastAsia="he-IL"/>
        </w:rPr>
        <w:t>בניין</w:t>
      </w:r>
      <w:r w:rsidRPr="00A37774">
        <w:rPr>
          <w:rFonts w:cs="David"/>
          <w:sz w:val="26"/>
          <w:szCs w:val="26"/>
          <w:rtl/>
          <w:lang w:eastAsia="he-IL"/>
        </w:rPr>
        <w:t xml:space="preserve"> </w:t>
      </w:r>
      <w:r w:rsidRPr="00A37774">
        <w:rPr>
          <w:rFonts w:cs="David" w:hint="eastAsia"/>
          <w:sz w:val="26"/>
          <w:szCs w:val="26"/>
          <w:rtl/>
          <w:lang w:eastAsia="he-IL"/>
        </w:rPr>
        <w:t>ג</w:t>
      </w:r>
      <w:r w:rsidRPr="00A37774">
        <w:rPr>
          <w:rFonts w:cs="David"/>
          <w:sz w:val="26"/>
          <w:szCs w:val="26"/>
          <w:rtl/>
          <w:lang w:eastAsia="he-IL"/>
        </w:rPr>
        <w:t xml:space="preserve">' </w:t>
      </w:r>
      <w:r w:rsidRPr="00A37774">
        <w:rPr>
          <w:rFonts w:cs="David" w:hint="eastAsia"/>
          <w:sz w:val="26"/>
          <w:szCs w:val="26"/>
          <w:rtl/>
          <w:lang w:eastAsia="he-IL"/>
        </w:rPr>
        <w:t>ירושלים</w:t>
      </w:r>
      <w:r w:rsidRPr="00A37774">
        <w:rPr>
          <w:rFonts w:cs="David"/>
          <w:sz w:val="26"/>
          <w:szCs w:val="26"/>
          <w:rtl/>
          <w:lang w:eastAsia="he-IL"/>
        </w:rPr>
        <w:t xml:space="preserve"> </w:t>
      </w:r>
      <w:r w:rsidRPr="00A37774">
        <w:rPr>
          <w:rFonts w:cs="David"/>
          <w:b/>
          <w:bCs/>
          <w:sz w:val="26"/>
          <w:szCs w:val="26"/>
          <w:rtl/>
          <w:lang w:eastAsia="he-IL"/>
        </w:rPr>
        <w:t>(</w:t>
      </w:r>
      <w:r w:rsidRPr="00A37774">
        <w:rPr>
          <w:rFonts w:cs="David" w:hint="eastAsia"/>
          <w:b/>
          <w:bCs/>
          <w:sz w:val="26"/>
          <w:szCs w:val="26"/>
          <w:rtl/>
          <w:lang w:eastAsia="he-IL"/>
        </w:rPr>
        <w:t>להלן</w:t>
      </w:r>
      <w:r w:rsidRPr="00A37774">
        <w:rPr>
          <w:rFonts w:cs="David" w:hint="cs"/>
          <w:b/>
          <w:bCs/>
          <w:sz w:val="26"/>
          <w:szCs w:val="26"/>
          <w:rtl/>
          <w:lang w:eastAsia="he-IL"/>
        </w:rPr>
        <w:t xml:space="preserve"> </w:t>
      </w:r>
      <w:r w:rsidRPr="00A37774">
        <w:rPr>
          <w:rFonts w:cs="David"/>
          <w:b/>
          <w:bCs/>
          <w:sz w:val="26"/>
          <w:szCs w:val="26"/>
          <w:rtl/>
          <w:lang w:eastAsia="he-IL"/>
        </w:rPr>
        <w:t xml:space="preserve">– </w:t>
      </w:r>
      <w:r w:rsidRPr="00A37774">
        <w:rPr>
          <w:rFonts w:cs="David" w:hint="eastAsia"/>
          <w:b/>
          <w:bCs/>
          <w:sz w:val="26"/>
          <w:szCs w:val="26"/>
          <w:rtl/>
          <w:lang w:eastAsia="he-IL"/>
        </w:rPr>
        <w:t>המדינה</w:t>
      </w:r>
      <w:r w:rsidRPr="00A37774">
        <w:rPr>
          <w:rFonts w:cs="David"/>
          <w:b/>
          <w:bCs/>
          <w:sz w:val="26"/>
          <w:szCs w:val="26"/>
          <w:rtl/>
          <w:lang w:eastAsia="he-IL"/>
        </w:rPr>
        <w:t xml:space="preserve"> </w:t>
      </w:r>
      <w:r w:rsidRPr="00A37774">
        <w:rPr>
          <w:rFonts w:cs="David" w:hint="eastAsia"/>
          <w:sz w:val="26"/>
          <w:szCs w:val="26"/>
          <w:rtl/>
          <w:lang w:eastAsia="he-IL"/>
        </w:rPr>
        <w:t>או</w:t>
      </w:r>
      <w:r w:rsidRPr="00A37774">
        <w:rPr>
          <w:rFonts w:cs="David"/>
          <w:b/>
          <w:bCs/>
          <w:sz w:val="26"/>
          <w:szCs w:val="26"/>
          <w:rtl/>
          <w:lang w:eastAsia="he-IL"/>
        </w:rPr>
        <w:t xml:space="preserve"> </w:t>
      </w:r>
      <w:r w:rsidRPr="00A37774">
        <w:rPr>
          <w:rFonts w:cs="David" w:hint="eastAsia"/>
          <w:b/>
          <w:bCs/>
          <w:sz w:val="26"/>
          <w:szCs w:val="26"/>
          <w:rtl/>
          <w:lang w:eastAsia="he-IL"/>
        </w:rPr>
        <w:t>המשרד</w:t>
      </w:r>
      <w:r w:rsidRPr="00A37774">
        <w:rPr>
          <w:rFonts w:cs="David"/>
          <w:sz w:val="26"/>
          <w:szCs w:val="26"/>
          <w:rtl/>
          <w:lang w:eastAsia="he-IL"/>
        </w:rPr>
        <w:t>)</w:t>
      </w:r>
    </w:p>
    <w:p w:rsidR="00CA7790" w:rsidRPr="00A37774" w:rsidRDefault="00CA7790" w:rsidP="00592786">
      <w:pPr>
        <w:overflowPunct w:val="0"/>
        <w:autoSpaceDE w:val="0"/>
        <w:autoSpaceDN w:val="0"/>
        <w:adjustRightInd w:val="0"/>
        <w:spacing w:before="120" w:line="360" w:lineRule="auto"/>
        <w:jc w:val="right"/>
        <w:textAlignment w:val="baseline"/>
        <w:rPr>
          <w:rFonts w:cs="David"/>
          <w:sz w:val="26"/>
          <w:szCs w:val="26"/>
          <w:rtl/>
          <w:lang w:eastAsia="he-IL"/>
        </w:rPr>
      </w:pPr>
      <w:bookmarkStart w:id="27" w:name="_Toc373166705"/>
      <w:r w:rsidRPr="00A37774">
        <w:rPr>
          <w:rFonts w:cs="David"/>
          <w:b/>
          <w:bCs/>
          <w:sz w:val="26"/>
          <w:szCs w:val="26"/>
          <w:rtl/>
          <w:lang w:eastAsia="he-IL"/>
        </w:rPr>
        <w:t>מצד אחד</w:t>
      </w:r>
      <w:bookmarkEnd w:id="27"/>
    </w:p>
    <w:p w:rsidR="00CA7790" w:rsidRPr="00A37774" w:rsidRDefault="00CA7790" w:rsidP="00592786">
      <w:pPr>
        <w:overflowPunct w:val="0"/>
        <w:autoSpaceDE w:val="0"/>
        <w:autoSpaceDN w:val="0"/>
        <w:adjustRightInd w:val="0"/>
        <w:jc w:val="center"/>
        <w:textAlignment w:val="baseline"/>
        <w:rPr>
          <w:rFonts w:cs="David"/>
          <w:b/>
          <w:bCs/>
          <w:sz w:val="26"/>
          <w:szCs w:val="26"/>
          <w:rtl/>
          <w:lang w:eastAsia="he-IL"/>
        </w:rPr>
      </w:pPr>
      <w:r w:rsidRPr="00A37774">
        <w:rPr>
          <w:rFonts w:cs="David" w:hint="eastAsia"/>
          <w:b/>
          <w:bCs/>
          <w:sz w:val="26"/>
          <w:szCs w:val="26"/>
          <w:rtl/>
          <w:lang w:eastAsia="he-IL"/>
        </w:rPr>
        <w:t>לבין</w:t>
      </w:r>
    </w:p>
    <w:p w:rsidR="00CA7790" w:rsidRPr="00A37774" w:rsidRDefault="0044173E" w:rsidP="00592786">
      <w:pPr>
        <w:overflowPunct w:val="0"/>
        <w:autoSpaceDE w:val="0"/>
        <w:autoSpaceDN w:val="0"/>
        <w:adjustRightInd w:val="0"/>
        <w:ind w:left="71" w:right="-142" w:firstLine="13"/>
        <w:jc w:val="center"/>
        <w:textAlignment w:val="baseline"/>
        <w:rPr>
          <w:rFonts w:cs="David"/>
          <w:sz w:val="26"/>
          <w:szCs w:val="26"/>
          <w:lang w:eastAsia="he-IL"/>
        </w:rPr>
      </w:pPr>
      <w:sdt>
        <w:sdtPr>
          <w:rPr>
            <w:rFonts w:cs="David"/>
            <w:sz w:val="26"/>
            <w:szCs w:val="26"/>
            <w:rtl/>
            <w:lang w:eastAsia="he-IL"/>
          </w:rPr>
          <w:id w:val="588971246"/>
          <w:placeholder>
            <w:docPart w:val="B4F4D08F330342D19AB58F42E34C72E5"/>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sz w:val="26"/>
          <w:szCs w:val="26"/>
          <w:rtl/>
          <w:lang w:eastAsia="he-IL"/>
        </w:rPr>
        <w:t xml:space="preserve"> </w:t>
      </w:r>
      <w:r w:rsidR="00CA7790" w:rsidRPr="00A37774">
        <w:rPr>
          <w:rFonts w:cs="David"/>
          <w:sz w:val="26"/>
          <w:szCs w:val="26"/>
          <w:rtl/>
          <w:lang w:eastAsia="he-IL"/>
        </w:rPr>
        <w:t>(</w:t>
      </w:r>
      <w:r w:rsidR="00CA7790" w:rsidRPr="00A37774">
        <w:rPr>
          <w:rFonts w:cs="David" w:hint="eastAsia"/>
          <w:sz w:val="26"/>
          <w:szCs w:val="26"/>
          <w:rtl/>
          <w:lang w:eastAsia="he-IL"/>
        </w:rPr>
        <w:t>ח</w:t>
      </w:r>
      <w:r w:rsidR="00CA7790" w:rsidRPr="00A37774">
        <w:rPr>
          <w:rFonts w:cs="David"/>
          <w:sz w:val="26"/>
          <w:szCs w:val="26"/>
          <w:rtl/>
          <w:lang w:eastAsia="he-IL"/>
        </w:rPr>
        <w:t>.</w:t>
      </w:r>
      <w:r w:rsidR="00CA7790" w:rsidRPr="00A37774">
        <w:rPr>
          <w:rFonts w:cs="David" w:hint="eastAsia"/>
          <w:sz w:val="26"/>
          <w:szCs w:val="26"/>
          <w:rtl/>
          <w:lang w:eastAsia="he-IL"/>
        </w:rPr>
        <w:t>פ</w:t>
      </w:r>
      <w:r w:rsidR="00CA7790" w:rsidRPr="00A37774">
        <w:rPr>
          <w:rFonts w:cs="David"/>
          <w:sz w:val="26"/>
          <w:szCs w:val="26"/>
          <w:rtl/>
          <w:lang w:eastAsia="he-IL"/>
        </w:rPr>
        <w:t xml:space="preserve">. </w:t>
      </w:r>
      <w:sdt>
        <w:sdtPr>
          <w:rPr>
            <w:rFonts w:cs="David"/>
            <w:sz w:val="26"/>
            <w:szCs w:val="26"/>
            <w:rtl/>
            <w:lang w:eastAsia="he-IL"/>
          </w:rPr>
          <w:id w:val="717546605"/>
          <w:placeholder>
            <w:docPart w:val="25CDA2B1A0634B68A3F7641C7F8AA915"/>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CA7790" w:rsidRPr="00A37774">
        <w:rPr>
          <w:rFonts w:cs="David"/>
          <w:sz w:val="26"/>
          <w:szCs w:val="26"/>
          <w:rtl/>
          <w:lang w:eastAsia="he-IL"/>
        </w:rPr>
        <w:t xml:space="preserve">), </w:t>
      </w:r>
      <w:r w:rsidR="00CA7790" w:rsidRPr="00A37774">
        <w:rPr>
          <w:rFonts w:cs="David" w:hint="eastAsia"/>
          <w:sz w:val="26"/>
          <w:szCs w:val="26"/>
          <w:rtl/>
          <w:lang w:eastAsia="he-IL"/>
        </w:rPr>
        <w:t>שכתובתה</w:t>
      </w:r>
      <w:r w:rsidR="00CA7790" w:rsidRPr="00A37774">
        <w:rPr>
          <w:rFonts w:cs="David"/>
          <w:sz w:val="26"/>
          <w:szCs w:val="26"/>
          <w:rtl/>
          <w:lang w:eastAsia="he-IL"/>
        </w:rPr>
        <w:t xml:space="preserve">: </w:t>
      </w:r>
      <w:sdt>
        <w:sdtPr>
          <w:rPr>
            <w:rFonts w:cs="David"/>
            <w:sz w:val="26"/>
            <w:szCs w:val="26"/>
            <w:rtl/>
            <w:lang w:eastAsia="he-IL"/>
          </w:rPr>
          <w:id w:val="-264391675"/>
          <w:placeholder>
            <w:docPart w:val="7A9636A1E036492FBCABF66AE1521E23"/>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p>
    <w:p w:rsidR="00D23236" w:rsidRPr="00A37774" w:rsidRDefault="00D23236" w:rsidP="00592786">
      <w:pPr>
        <w:overflowPunct w:val="0"/>
        <w:autoSpaceDE w:val="0"/>
        <w:autoSpaceDN w:val="0"/>
        <w:adjustRightInd w:val="0"/>
        <w:ind w:left="71" w:right="-142" w:firstLine="13"/>
        <w:jc w:val="center"/>
        <w:textAlignment w:val="baseline"/>
        <w:rPr>
          <w:rFonts w:cs="David"/>
          <w:sz w:val="26"/>
          <w:szCs w:val="26"/>
          <w:rtl/>
          <w:lang w:eastAsia="he-IL"/>
        </w:rPr>
      </w:pPr>
    </w:p>
    <w:p w:rsidR="00CA7790" w:rsidRPr="00A37774" w:rsidRDefault="00CA7790" w:rsidP="00592786">
      <w:pPr>
        <w:overflowPunct w:val="0"/>
        <w:autoSpaceDE w:val="0"/>
        <w:autoSpaceDN w:val="0"/>
        <w:adjustRightInd w:val="0"/>
        <w:jc w:val="center"/>
        <w:textAlignment w:val="baseline"/>
        <w:rPr>
          <w:rFonts w:cs="David"/>
          <w:sz w:val="26"/>
          <w:szCs w:val="26"/>
          <w:rtl/>
          <w:lang w:eastAsia="he-IL"/>
        </w:rPr>
      </w:pPr>
      <w:r w:rsidRPr="00A37774">
        <w:rPr>
          <w:rFonts w:cs="David" w:hint="eastAsia"/>
          <w:sz w:val="26"/>
          <w:szCs w:val="26"/>
          <w:rtl/>
          <w:lang w:eastAsia="he-IL"/>
        </w:rPr>
        <w:t>באמצעות</w:t>
      </w:r>
      <w:r w:rsidRPr="00A37774">
        <w:rPr>
          <w:rFonts w:cs="David"/>
          <w:sz w:val="26"/>
          <w:szCs w:val="26"/>
          <w:rtl/>
          <w:lang w:eastAsia="he-IL"/>
        </w:rPr>
        <w:t xml:space="preserve"> </w:t>
      </w:r>
      <w:r w:rsidRPr="00A37774">
        <w:rPr>
          <w:rFonts w:cs="David" w:hint="eastAsia"/>
          <w:sz w:val="26"/>
          <w:szCs w:val="26"/>
          <w:rtl/>
          <w:lang w:eastAsia="he-IL"/>
        </w:rPr>
        <w:t>מורשה</w:t>
      </w:r>
      <w:r w:rsidRPr="00A37774">
        <w:rPr>
          <w:rFonts w:cs="David"/>
          <w:sz w:val="26"/>
          <w:szCs w:val="26"/>
          <w:rtl/>
          <w:lang w:eastAsia="he-IL"/>
        </w:rPr>
        <w:t xml:space="preserve"> </w:t>
      </w:r>
      <w:r w:rsidRPr="00A37774">
        <w:rPr>
          <w:rFonts w:cs="David" w:hint="eastAsia"/>
          <w:sz w:val="26"/>
          <w:szCs w:val="26"/>
          <w:rtl/>
          <w:lang w:eastAsia="he-IL"/>
        </w:rPr>
        <w:t>החתימה</w:t>
      </w:r>
      <w:r w:rsidRPr="00A37774">
        <w:rPr>
          <w:rFonts w:cs="David"/>
          <w:sz w:val="26"/>
          <w:szCs w:val="26"/>
          <w:rtl/>
          <w:lang w:eastAsia="he-IL"/>
        </w:rPr>
        <w:t xml:space="preserve"> </w:t>
      </w:r>
      <w:r w:rsidRPr="00A37774">
        <w:rPr>
          <w:rFonts w:cs="David" w:hint="eastAsia"/>
          <w:sz w:val="26"/>
          <w:szCs w:val="26"/>
          <w:rtl/>
          <w:lang w:eastAsia="he-IL"/>
        </w:rPr>
        <w:t>המוסמך</w:t>
      </w:r>
      <w:r w:rsidRPr="00A37774">
        <w:rPr>
          <w:rFonts w:cs="David"/>
          <w:sz w:val="26"/>
          <w:szCs w:val="26"/>
          <w:rtl/>
          <w:lang w:eastAsia="he-IL"/>
        </w:rPr>
        <w:t xml:space="preserve"> </w:t>
      </w:r>
      <w:r w:rsidRPr="00A37774">
        <w:rPr>
          <w:rFonts w:cs="David" w:hint="eastAsia"/>
          <w:sz w:val="26"/>
          <w:szCs w:val="26"/>
          <w:rtl/>
          <w:lang w:eastAsia="he-IL"/>
        </w:rPr>
        <w:t>לחתום</w:t>
      </w:r>
      <w:r w:rsidRPr="00A37774">
        <w:rPr>
          <w:rFonts w:cs="David"/>
          <w:sz w:val="26"/>
          <w:szCs w:val="26"/>
          <w:rtl/>
          <w:lang w:eastAsia="he-IL"/>
        </w:rPr>
        <w:t xml:space="preserve"> </w:t>
      </w:r>
      <w:r w:rsidRPr="00A37774">
        <w:rPr>
          <w:rFonts w:cs="David" w:hint="eastAsia"/>
          <w:sz w:val="26"/>
          <w:szCs w:val="26"/>
          <w:rtl/>
          <w:lang w:eastAsia="he-IL"/>
        </w:rPr>
        <w:t>בשמה</w:t>
      </w:r>
      <w:r w:rsidRPr="00A37774">
        <w:rPr>
          <w:rFonts w:cs="David"/>
          <w:sz w:val="26"/>
          <w:szCs w:val="26"/>
          <w:rtl/>
          <w:lang w:eastAsia="he-IL"/>
        </w:rPr>
        <w:t xml:space="preserve"> </w:t>
      </w:r>
      <w:sdt>
        <w:sdtPr>
          <w:rPr>
            <w:rFonts w:cs="David"/>
            <w:sz w:val="26"/>
            <w:szCs w:val="26"/>
            <w:rtl/>
            <w:lang w:eastAsia="he-IL"/>
          </w:rPr>
          <w:id w:val="-1425034437"/>
          <w:placeholder>
            <w:docPart w:val="76DBA828F8D04E8FBCD8B006781FABCD"/>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sz w:val="26"/>
          <w:szCs w:val="26"/>
          <w:rtl/>
          <w:lang w:eastAsia="he-IL"/>
        </w:rPr>
        <w:t xml:space="preserve"> (</w:t>
      </w:r>
      <w:r w:rsidRPr="00A37774">
        <w:rPr>
          <w:rFonts w:cs="David" w:hint="eastAsia"/>
          <w:sz w:val="26"/>
          <w:szCs w:val="26"/>
          <w:rtl/>
          <w:lang w:eastAsia="he-IL"/>
        </w:rPr>
        <w:t>ת</w:t>
      </w:r>
      <w:r w:rsidRPr="00A37774">
        <w:rPr>
          <w:rFonts w:cs="David"/>
          <w:sz w:val="26"/>
          <w:szCs w:val="26"/>
          <w:rtl/>
          <w:lang w:eastAsia="he-IL"/>
        </w:rPr>
        <w:t>.</w:t>
      </w:r>
      <w:r w:rsidRPr="00A37774">
        <w:rPr>
          <w:rFonts w:cs="David" w:hint="eastAsia"/>
          <w:sz w:val="26"/>
          <w:szCs w:val="26"/>
          <w:rtl/>
          <w:lang w:eastAsia="he-IL"/>
        </w:rPr>
        <w:t>ז</w:t>
      </w:r>
      <w:r w:rsidRPr="00A37774">
        <w:rPr>
          <w:rFonts w:cs="David"/>
          <w:sz w:val="26"/>
          <w:szCs w:val="26"/>
          <w:rtl/>
          <w:lang w:eastAsia="he-IL"/>
        </w:rPr>
        <w:t xml:space="preserve">. </w:t>
      </w:r>
      <w:sdt>
        <w:sdtPr>
          <w:rPr>
            <w:rFonts w:cs="David"/>
            <w:sz w:val="26"/>
            <w:szCs w:val="26"/>
            <w:rtl/>
            <w:lang w:eastAsia="he-IL"/>
          </w:rPr>
          <w:id w:val="1069000250"/>
          <w:placeholder>
            <w:docPart w:val="9787470668764088B547AACC1C453737"/>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sz w:val="26"/>
          <w:szCs w:val="26"/>
          <w:rtl/>
          <w:lang w:eastAsia="he-IL"/>
        </w:rPr>
        <w:t>)</w:t>
      </w:r>
    </w:p>
    <w:p w:rsidR="007910C0" w:rsidRPr="00A37774" w:rsidRDefault="00CA7790" w:rsidP="00592786">
      <w:pPr>
        <w:overflowPunct w:val="0"/>
        <w:autoSpaceDE w:val="0"/>
        <w:autoSpaceDN w:val="0"/>
        <w:adjustRightInd w:val="0"/>
        <w:jc w:val="center"/>
        <w:textAlignment w:val="baseline"/>
        <w:rPr>
          <w:rFonts w:cs="David"/>
          <w:sz w:val="26"/>
          <w:szCs w:val="26"/>
          <w:rtl/>
          <w:lang w:eastAsia="he-IL"/>
        </w:rPr>
      </w:pPr>
      <w:r w:rsidRPr="00A37774">
        <w:rPr>
          <w:rFonts w:cs="David"/>
          <w:sz w:val="26"/>
          <w:szCs w:val="26"/>
          <w:rtl/>
          <w:lang w:eastAsia="he-IL"/>
        </w:rPr>
        <w:t>(</w:t>
      </w:r>
      <w:r w:rsidRPr="00A37774">
        <w:rPr>
          <w:rFonts w:cs="David" w:hint="eastAsia"/>
          <w:sz w:val="26"/>
          <w:szCs w:val="26"/>
          <w:rtl/>
          <w:lang w:eastAsia="he-IL"/>
        </w:rPr>
        <w:t>להלן</w:t>
      </w:r>
      <w:r w:rsidRPr="00A37774">
        <w:rPr>
          <w:rFonts w:cs="David" w:hint="cs"/>
          <w:sz w:val="26"/>
          <w:szCs w:val="26"/>
          <w:rtl/>
          <w:lang w:eastAsia="he-IL"/>
        </w:rPr>
        <w:t xml:space="preserve"> </w:t>
      </w:r>
      <w:r w:rsidRPr="00A37774">
        <w:rPr>
          <w:rFonts w:cs="David"/>
          <w:sz w:val="26"/>
          <w:szCs w:val="26"/>
          <w:rtl/>
          <w:lang w:eastAsia="he-IL"/>
        </w:rPr>
        <w:t xml:space="preserve">– </w:t>
      </w:r>
      <w:r w:rsidRPr="00A37774">
        <w:rPr>
          <w:rFonts w:cs="David" w:hint="eastAsia"/>
          <w:b/>
          <w:bCs/>
          <w:sz w:val="26"/>
          <w:szCs w:val="26"/>
          <w:rtl/>
          <w:lang w:eastAsia="he-IL"/>
        </w:rPr>
        <w:t>הספק</w:t>
      </w:r>
      <w:r w:rsidRPr="00A37774">
        <w:rPr>
          <w:rFonts w:cs="David"/>
          <w:sz w:val="26"/>
          <w:szCs w:val="26"/>
          <w:rtl/>
          <w:lang w:eastAsia="he-IL"/>
        </w:rPr>
        <w:t>)</w:t>
      </w:r>
    </w:p>
    <w:p w:rsidR="00CA7790" w:rsidRPr="00A37774" w:rsidRDefault="00CA7790" w:rsidP="00592786">
      <w:pPr>
        <w:overflowPunct w:val="0"/>
        <w:autoSpaceDE w:val="0"/>
        <w:autoSpaceDN w:val="0"/>
        <w:adjustRightInd w:val="0"/>
        <w:jc w:val="right"/>
        <w:textAlignment w:val="baseline"/>
        <w:rPr>
          <w:rFonts w:cs="David"/>
          <w:sz w:val="26"/>
          <w:szCs w:val="26"/>
          <w:rtl/>
          <w:lang w:eastAsia="he-IL"/>
        </w:rPr>
      </w:pPr>
      <w:r w:rsidRPr="00A37774">
        <w:rPr>
          <w:rFonts w:cs="David" w:hint="eastAsia"/>
          <w:b/>
          <w:bCs/>
          <w:sz w:val="26"/>
          <w:szCs w:val="26"/>
          <w:rtl/>
          <w:lang w:eastAsia="he-IL"/>
        </w:rPr>
        <w:t>מצד</w:t>
      </w:r>
      <w:r w:rsidRPr="00A37774">
        <w:rPr>
          <w:rFonts w:cs="David"/>
          <w:b/>
          <w:bCs/>
          <w:sz w:val="26"/>
          <w:szCs w:val="26"/>
          <w:rtl/>
          <w:lang w:eastAsia="he-IL"/>
        </w:rPr>
        <w:t xml:space="preserve"> </w:t>
      </w:r>
      <w:r w:rsidRPr="00A37774">
        <w:rPr>
          <w:rFonts w:cs="David" w:hint="eastAsia"/>
          <w:b/>
          <w:bCs/>
          <w:sz w:val="26"/>
          <w:szCs w:val="26"/>
          <w:rtl/>
          <w:lang w:eastAsia="he-IL"/>
        </w:rPr>
        <w:t>שני</w:t>
      </w:r>
    </w:p>
    <w:p w:rsidR="00CA7790" w:rsidRPr="00A37774" w:rsidRDefault="00CA7790" w:rsidP="00A37774">
      <w:pPr>
        <w:overflowPunct w:val="0"/>
        <w:autoSpaceDE w:val="0"/>
        <w:autoSpaceDN w:val="0"/>
        <w:adjustRightInd w:val="0"/>
        <w:spacing w:line="360" w:lineRule="auto"/>
        <w:jc w:val="both"/>
        <w:textAlignment w:val="baseline"/>
        <w:rPr>
          <w:rFonts w:cs="David"/>
          <w:b/>
          <w:bCs/>
          <w:sz w:val="26"/>
          <w:szCs w:val="26"/>
          <w:rtl/>
          <w:lang w:eastAsia="he-IL"/>
        </w:rPr>
      </w:pPr>
    </w:p>
    <w:p w:rsidR="00CA7790" w:rsidRPr="00A37774" w:rsidRDefault="00CA7790" w:rsidP="00A37774">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A37774">
        <w:rPr>
          <w:rFonts w:cs="David" w:hint="eastAsia"/>
          <w:b/>
          <w:bCs/>
          <w:sz w:val="26"/>
          <w:szCs w:val="26"/>
          <w:rtl/>
          <w:lang w:eastAsia="he-IL"/>
        </w:rPr>
        <w:t>הואיל</w:t>
      </w:r>
      <w:r w:rsidRPr="00A37774">
        <w:rPr>
          <w:rFonts w:cs="David"/>
          <w:b/>
          <w:bCs/>
          <w:sz w:val="26"/>
          <w:szCs w:val="26"/>
          <w:rtl/>
          <w:lang w:eastAsia="he-IL"/>
        </w:rPr>
        <w:tab/>
      </w:r>
      <w:r w:rsidRPr="00A37774">
        <w:rPr>
          <w:rFonts w:cs="David" w:hint="eastAsia"/>
          <w:sz w:val="26"/>
          <w:szCs w:val="26"/>
          <w:rtl/>
          <w:lang w:eastAsia="he-IL"/>
        </w:rPr>
        <w:t>והמשרד</w:t>
      </w:r>
      <w:r w:rsidRPr="00A37774">
        <w:rPr>
          <w:rFonts w:cs="David"/>
          <w:sz w:val="26"/>
          <w:szCs w:val="26"/>
          <w:rtl/>
          <w:lang w:eastAsia="he-IL"/>
        </w:rPr>
        <w:t xml:space="preserve"> </w:t>
      </w:r>
      <w:r w:rsidRPr="00A37774">
        <w:rPr>
          <w:rFonts w:cs="David" w:hint="eastAsia"/>
          <w:sz w:val="26"/>
          <w:szCs w:val="26"/>
          <w:rtl/>
          <w:lang w:eastAsia="he-IL"/>
        </w:rPr>
        <w:t>מעוניין</w:t>
      </w:r>
      <w:r w:rsidRPr="00A37774">
        <w:rPr>
          <w:rFonts w:cs="David"/>
          <w:sz w:val="26"/>
          <w:szCs w:val="26"/>
          <w:rtl/>
          <w:lang w:eastAsia="he-IL"/>
        </w:rPr>
        <w:t xml:space="preserve"> </w:t>
      </w:r>
      <w:r w:rsidRPr="00A37774">
        <w:rPr>
          <w:rFonts w:cs="David" w:hint="cs"/>
          <w:sz w:val="26"/>
          <w:szCs w:val="26"/>
          <w:rtl/>
          <w:lang w:eastAsia="he-IL"/>
        </w:rPr>
        <w:t>להתקשר עם</w:t>
      </w:r>
      <w:r w:rsidRPr="00A37774">
        <w:rPr>
          <w:rFonts w:cs="David"/>
          <w:sz w:val="26"/>
          <w:szCs w:val="26"/>
          <w:rtl/>
          <w:lang w:eastAsia="he-IL"/>
        </w:rPr>
        <w:t xml:space="preserve"> </w:t>
      </w:r>
      <w:r w:rsidRPr="00A37774">
        <w:rPr>
          <w:rFonts w:cs="David" w:hint="eastAsia"/>
          <w:sz w:val="26"/>
          <w:szCs w:val="26"/>
          <w:rtl/>
          <w:lang w:eastAsia="he-IL"/>
        </w:rPr>
        <w:t>הספק</w:t>
      </w:r>
      <w:r w:rsidRPr="00A37774">
        <w:rPr>
          <w:rFonts w:cs="David"/>
          <w:sz w:val="26"/>
          <w:szCs w:val="26"/>
          <w:rtl/>
          <w:lang w:eastAsia="he-IL"/>
        </w:rPr>
        <w:t xml:space="preserve"> </w:t>
      </w:r>
      <w:r w:rsidRPr="00A37774">
        <w:rPr>
          <w:rFonts w:cs="David" w:hint="eastAsia"/>
          <w:sz w:val="26"/>
          <w:szCs w:val="26"/>
          <w:rtl/>
          <w:lang w:eastAsia="he-IL"/>
        </w:rPr>
        <w:t>לשם</w:t>
      </w:r>
      <w:r w:rsidRPr="00A37774">
        <w:rPr>
          <w:rFonts w:cs="David"/>
          <w:sz w:val="26"/>
          <w:szCs w:val="26"/>
          <w:rtl/>
          <w:lang w:eastAsia="he-IL"/>
        </w:rPr>
        <w:t xml:space="preserve"> </w:t>
      </w:r>
      <w:r w:rsidRPr="00A37774">
        <w:rPr>
          <w:rFonts w:cs="David" w:hint="eastAsia"/>
          <w:sz w:val="26"/>
          <w:szCs w:val="26"/>
          <w:rtl/>
          <w:lang w:eastAsia="he-IL"/>
        </w:rPr>
        <w:t>קבלת</w:t>
      </w:r>
      <w:r w:rsidRPr="00A37774">
        <w:rPr>
          <w:rFonts w:cs="David"/>
          <w:sz w:val="26"/>
          <w:szCs w:val="26"/>
          <w:rtl/>
          <w:lang w:eastAsia="he-IL"/>
        </w:rPr>
        <w:t xml:space="preserve"> </w:t>
      </w:r>
      <w:r w:rsidRPr="00A37774">
        <w:rPr>
          <w:rFonts w:cs="David" w:hint="eastAsia"/>
          <w:sz w:val="26"/>
          <w:szCs w:val="26"/>
          <w:rtl/>
          <w:lang w:eastAsia="he-IL"/>
        </w:rPr>
        <w:t>שירותים</w:t>
      </w:r>
      <w:r w:rsidRPr="00A37774">
        <w:rPr>
          <w:rFonts w:cs="David"/>
          <w:sz w:val="26"/>
          <w:szCs w:val="26"/>
          <w:rtl/>
          <w:lang w:eastAsia="he-IL"/>
        </w:rPr>
        <w:t xml:space="preserve"> </w:t>
      </w:r>
      <w:r w:rsidR="006B2FB5" w:rsidRPr="00A37774">
        <w:rPr>
          <w:rFonts w:cs="David" w:hint="cs"/>
          <w:sz w:val="26"/>
          <w:szCs w:val="26"/>
          <w:rtl/>
          <w:lang w:eastAsia="he-IL"/>
        </w:rPr>
        <w:t>לקיום אירועי מדע פתוחים לציבור במוסדות מדע</w:t>
      </w:r>
      <w:r w:rsidRPr="00A37774">
        <w:rPr>
          <w:rFonts w:cs="David"/>
          <w:sz w:val="26"/>
          <w:szCs w:val="26"/>
          <w:rtl/>
          <w:lang w:eastAsia="he-IL"/>
        </w:rPr>
        <w:t xml:space="preserve"> (</w:t>
      </w:r>
      <w:r w:rsidRPr="00A37774">
        <w:rPr>
          <w:rFonts w:cs="David" w:hint="eastAsia"/>
          <w:sz w:val="26"/>
          <w:szCs w:val="26"/>
          <w:rtl/>
          <w:lang w:eastAsia="he-IL"/>
        </w:rPr>
        <w:t>להלן</w:t>
      </w:r>
      <w:r w:rsidRPr="00A37774">
        <w:rPr>
          <w:rFonts w:cs="David"/>
          <w:sz w:val="26"/>
          <w:szCs w:val="26"/>
          <w:rtl/>
          <w:lang w:eastAsia="he-IL"/>
        </w:rPr>
        <w:t xml:space="preserve"> – </w:t>
      </w:r>
      <w:r w:rsidRPr="00A37774">
        <w:rPr>
          <w:rFonts w:cs="David" w:hint="eastAsia"/>
          <w:b/>
          <w:bCs/>
          <w:sz w:val="26"/>
          <w:szCs w:val="26"/>
          <w:rtl/>
          <w:lang w:eastAsia="he-IL"/>
        </w:rPr>
        <w:t>הפרויקט</w:t>
      </w:r>
      <w:r w:rsidRPr="00A37774">
        <w:rPr>
          <w:rFonts w:cs="David"/>
          <w:sz w:val="26"/>
          <w:szCs w:val="26"/>
          <w:rtl/>
          <w:lang w:eastAsia="he-IL"/>
        </w:rPr>
        <w:t xml:space="preserve">, </w:t>
      </w:r>
      <w:r w:rsidRPr="00A37774">
        <w:rPr>
          <w:rFonts w:cs="David" w:hint="eastAsia"/>
          <w:sz w:val="26"/>
          <w:szCs w:val="26"/>
          <w:rtl/>
          <w:lang w:eastAsia="he-IL"/>
        </w:rPr>
        <w:t>ביצוע</w:t>
      </w:r>
      <w:r w:rsidRPr="00A37774">
        <w:rPr>
          <w:rFonts w:cs="David"/>
          <w:sz w:val="26"/>
          <w:szCs w:val="26"/>
          <w:rtl/>
          <w:lang w:eastAsia="he-IL"/>
        </w:rPr>
        <w:t xml:space="preserve"> </w:t>
      </w:r>
      <w:r w:rsidRPr="00A37774">
        <w:rPr>
          <w:rFonts w:cs="David" w:hint="eastAsia"/>
          <w:sz w:val="26"/>
          <w:szCs w:val="26"/>
          <w:rtl/>
          <w:lang w:eastAsia="he-IL"/>
        </w:rPr>
        <w:t>הפרויקט</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הכלול</w:t>
      </w:r>
      <w:r w:rsidRPr="00A37774">
        <w:rPr>
          <w:rFonts w:cs="David"/>
          <w:sz w:val="26"/>
          <w:szCs w:val="26"/>
          <w:rtl/>
          <w:lang w:eastAsia="he-IL"/>
        </w:rPr>
        <w:t xml:space="preserve"> </w:t>
      </w:r>
      <w:r w:rsidRPr="00A37774">
        <w:rPr>
          <w:rFonts w:cs="David" w:hint="eastAsia"/>
          <w:sz w:val="26"/>
          <w:szCs w:val="26"/>
          <w:rtl/>
          <w:lang w:eastAsia="he-IL"/>
        </w:rPr>
        <w:t>בו</w:t>
      </w:r>
      <w:r w:rsidRPr="00A37774">
        <w:rPr>
          <w:rFonts w:cs="David"/>
          <w:sz w:val="26"/>
          <w:szCs w:val="26"/>
          <w:rtl/>
          <w:lang w:eastAsia="he-IL"/>
        </w:rPr>
        <w:t xml:space="preserve"> </w:t>
      </w:r>
      <w:r w:rsidRPr="00A37774">
        <w:rPr>
          <w:rFonts w:cs="David" w:hint="eastAsia"/>
          <w:sz w:val="26"/>
          <w:szCs w:val="26"/>
          <w:rtl/>
          <w:lang w:eastAsia="he-IL"/>
        </w:rPr>
        <w:t>ייקרא</w:t>
      </w:r>
      <w:r w:rsidRPr="00A37774">
        <w:rPr>
          <w:rFonts w:cs="David"/>
          <w:sz w:val="26"/>
          <w:szCs w:val="26"/>
          <w:rtl/>
          <w:lang w:eastAsia="he-IL"/>
        </w:rPr>
        <w:t xml:space="preserve"> </w:t>
      </w:r>
      <w:r w:rsidRPr="00A37774">
        <w:rPr>
          <w:rFonts w:cs="David" w:hint="eastAsia"/>
          <w:sz w:val="26"/>
          <w:szCs w:val="26"/>
          <w:rtl/>
          <w:lang w:eastAsia="he-IL"/>
        </w:rPr>
        <w:t>להלן</w:t>
      </w:r>
      <w:r w:rsidRPr="00A37774">
        <w:rPr>
          <w:rFonts w:cs="David"/>
          <w:sz w:val="26"/>
          <w:szCs w:val="26"/>
          <w:rtl/>
          <w:lang w:eastAsia="he-IL"/>
        </w:rPr>
        <w:t xml:space="preserve"> – </w:t>
      </w:r>
      <w:r w:rsidRPr="00A37774">
        <w:rPr>
          <w:rFonts w:cs="David" w:hint="eastAsia"/>
          <w:b/>
          <w:bCs/>
          <w:sz w:val="26"/>
          <w:szCs w:val="26"/>
          <w:rtl/>
          <w:lang w:eastAsia="he-IL"/>
        </w:rPr>
        <w:t>השירותים</w:t>
      </w:r>
      <w:r w:rsidRPr="00A37774">
        <w:rPr>
          <w:rFonts w:cs="David"/>
          <w:sz w:val="26"/>
          <w:szCs w:val="26"/>
          <w:rtl/>
          <w:lang w:eastAsia="he-IL"/>
        </w:rPr>
        <w:t>);</w:t>
      </w:r>
    </w:p>
    <w:p w:rsidR="00CA7790" w:rsidRPr="00A37774" w:rsidRDefault="00CA7790" w:rsidP="00592786">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ולשם</w:t>
      </w:r>
      <w:r w:rsidRPr="00A37774">
        <w:rPr>
          <w:rFonts w:cs="David"/>
          <w:sz w:val="26"/>
          <w:szCs w:val="26"/>
          <w:rtl/>
          <w:lang w:eastAsia="he-IL"/>
        </w:rPr>
        <w:t xml:space="preserve"> </w:t>
      </w:r>
      <w:r w:rsidRPr="00A37774">
        <w:rPr>
          <w:rFonts w:cs="David" w:hint="eastAsia"/>
          <w:sz w:val="26"/>
          <w:szCs w:val="26"/>
          <w:rtl/>
          <w:lang w:eastAsia="he-IL"/>
        </w:rPr>
        <w:t>התקשרות</w:t>
      </w:r>
      <w:r w:rsidRPr="00A37774">
        <w:rPr>
          <w:rFonts w:cs="David"/>
          <w:sz w:val="26"/>
          <w:szCs w:val="26"/>
          <w:rtl/>
          <w:lang w:eastAsia="he-IL"/>
        </w:rPr>
        <w:t xml:space="preserve"> </w:t>
      </w:r>
      <w:r w:rsidRPr="00A37774">
        <w:rPr>
          <w:rFonts w:cs="David" w:hint="eastAsia"/>
          <w:sz w:val="26"/>
          <w:szCs w:val="26"/>
          <w:rtl/>
          <w:lang w:eastAsia="he-IL"/>
        </w:rPr>
        <w:t>לקבלת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יצא</w:t>
      </w:r>
      <w:r w:rsidRPr="00A37774">
        <w:rPr>
          <w:rFonts w:cs="David"/>
          <w:sz w:val="26"/>
          <w:szCs w:val="26"/>
          <w:rtl/>
          <w:lang w:eastAsia="he-IL"/>
        </w:rPr>
        <w:t xml:space="preserve"> </w:t>
      </w:r>
      <w:r w:rsidRPr="00A37774">
        <w:rPr>
          <w:rFonts w:cs="David" w:hint="eastAsia"/>
          <w:sz w:val="26"/>
          <w:szCs w:val="26"/>
          <w:rtl/>
          <w:lang w:eastAsia="he-IL"/>
        </w:rPr>
        <w:t>המשרד</w:t>
      </w:r>
      <w:r w:rsidRPr="00A37774">
        <w:rPr>
          <w:rFonts w:cs="David"/>
          <w:sz w:val="26"/>
          <w:szCs w:val="26"/>
          <w:rtl/>
          <w:lang w:eastAsia="he-IL"/>
        </w:rPr>
        <w:t xml:space="preserve"> </w:t>
      </w:r>
      <w:r w:rsidRPr="00A37774">
        <w:rPr>
          <w:rFonts w:cs="David" w:hint="eastAsia"/>
          <w:sz w:val="26"/>
          <w:szCs w:val="26"/>
          <w:rtl/>
          <w:lang w:eastAsia="he-IL"/>
        </w:rPr>
        <w:t>ב</w:t>
      </w:r>
      <w:r w:rsidR="006B2FB5" w:rsidRPr="00A37774">
        <w:rPr>
          <w:rFonts w:cs="David" w:hint="cs"/>
          <w:sz w:val="26"/>
          <w:szCs w:val="26"/>
          <w:rtl/>
          <w:lang w:eastAsia="he-IL"/>
        </w:rPr>
        <w:t>קול קורא</w:t>
      </w:r>
      <w:r w:rsidRPr="00A37774">
        <w:rPr>
          <w:rFonts w:cs="David"/>
          <w:sz w:val="26"/>
          <w:szCs w:val="26"/>
          <w:rtl/>
          <w:lang w:eastAsia="he-IL"/>
        </w:rPr>
        <w:t xml:space="preserve"> (</w:t>
      </w:r>
      <w:r w:rsidRPr="00A37774">
        <w:rPr>
          <w:rFonts w:cs="David" w:hint="eastAsia"/>
          <w:sz w:val="26"/>
          <w:szCs w:val="26"/>
          <w:rtl/>
          <w:lang w:eastAsia="he-IL"/>
        </w:rPr>
        <w:t>שמספרו</w:t>
      </w:r>
      <w:r w:rsidR="006B2FB5" w:rsidRPr="00A37774">
        <w:rPr>
          <w:rFonts w:cs="David" w:hint="cs"/>
          <w:sz w:val="26"/>
          <w:szCs w:val="26"/>
          <w:rtl/>
          <w:lang w:eastAsia="he-IL"/>
        </w:rPr>
        <w:t xml:space="preserve"> </w:t>
      </w:r>
      <w:r w:rsidR="00592786">
        <w:rPr>
          <w:rFonts w:cs="David" w:hint="cs"/>
          <w:sz w:val="26"/>
          <w:szCs w:val="26"/>
          <w:rtl/>
          <w:lang w:eastAsia="he-IL"/>
        </w:rPr>
        <w:t>7</w:t>
      </w:r>
      <w:r w:rsidR="00F00047">
        <w:rPr>
          <w:rFonts w:cs="David" w:hint="cs"/>
          <w:sz w:val="26"/>
          <w:szCs w:val="26"/>
          <w:rtl/>
          <w:lang w:eastAsia="he-IL"/>
        </w:rPr>
        <w:t>/</w:t>
      </w:r>
      <w:r w:rsidR="00592786">
        <w:rPr>
          <w:rFonts w:cs="David" w:hint="cs"/>
          <w:sz w:val="26"/>
          <w:szCs w:val="26"/>
          <w:rtl/>
          <w:lang w:eastAsia="he-IL"/>
        </w:rPr>
        <w:t>2018</w:t>
      </w:r>
      <w:r w:rsidRPr="00A37774">
        <w:rPr>
          <w:rFonts w:cs="David"/>
          <w:sz w:val="26"/>
          <w:szCs w:val="26"/>
          <w:rtl/>
          <w:lang w:eastAsia="he-IL"/>
        </w:rPr>
        <w:t xml:space="preserve">), </w:t>
      </w:r>
      <w:r w:rsidRPr="00A37774">
        <w:rPr>
          <w:rFonts w:cs="David" w:hint="eastAsia"/>
          <w:sz w:val="26"/>
          <w:szCs w:val="26"/>
          <w:rtl/>
          <w:lang w:eastAsia="he-IL"/>
        </w:rPr>
        <w:t>המצורף</w:t>
      </w:r>
      <w:r w:rsidRPr="00A37774">
        <w:rPr>
          <w:rFonts w:cs="David"/>
          <w:sz w:val="26"/>
          <w:szCs w:val="26"/>
          <w:rtl/>
          <w:lang w:eastAsia="he-IL"/>
        </w:rPr>
        <w:t xml:space="preserve"> </w:t>
      </w:r>
      <w:r w:rsidRPr="00A37774">
        <w:rPr>
          <w:rFonts w:cs="David" w:hint="eastAsia"/>
          <w:sz w:val="26"/>
          <w:szCs w:val="26"/>
          <w:rtl/>
          <w:lang w:eastAsia="he-IL"/>
        </w:rPr>
        <w:t>כנספח</w:t>
      </w:r>
      <w:r w:rsidRPr="00A37774">
        <w:rPr>
          <w:rFonts w:cs="David"/>
          <w:sz w:val="26"/>
          <w:szCs w:val="26"/>
          <w:rtl/>
          <w:lang w:eastAsia="he-IL"/>
        </w:rPr>
        <w:t xml:space="preserve"> </w:t>
      </w:r>
      <w:r w:rsidRPr="00A37774">
        <w:rPr>
          <w:rFonts w:cs="David" w:hint="eastAsia"/>
          <w:sz w:val="26"/>
          <w:szCs w:val="26"/>
          <w:rtl/>
          <w:lang w:eastAsia="he-IL"/>
        </w:rPr>
        <w:t>א</w:t>
      </w:r>
      <w:r w:rsidRPr="00A37774">
        <w:rPr>
          <w:rFonts w:cs="David"/>
          <w:sz w:val="26"/>
          <w:szCs w:val="26"/>
          <w:rtl/>
          <w:lang w:eastAsia="he-IL"/>
        </w:rPr>
        <w:t xml:space="preserve">' </w:t>
      </w:r>
      <w:r w:rsidRPr="00A37774">
        <w:rPr>
          <w:rFonts w:cs="David" w:hint="eastAsia"/>
          <w:sz w:val="26"/>
          <w:szCs w:val="26"/>
          <w:rtl/>
          <w:lang w:eastAsia="he-IL"/>
        </w:rPr>
        <w:t>להסכם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המהווה</w:t>
      </w:r>
      <w:r w:rsidRPr="00A37774">
        <w:rPr>
          <w:rFonts w:cs="David"/>
          <w:sz w:val="26"/>
          <w:szCs w:val="26"/>
          <w:rtl/>
          <w:lang w:eastAsia="he-IL"/>
        </w:rPr>
        <w:t xml:space="preserve"> </w:t>
      </w:r>
      <w:r w:rsidRPr="00A37774">
        <w:rPr>
          <w:rFonts w:cs="David" w:hint="eastAsia"/>
          <w:sz w:val="26"/>
          <w:szCs w:val="26"/>
          <w:rtl/>
          <w:lang w:eastAsia="he-IL"/>
        </w:rPr>
        <w:t>חלק</w:t>
      </w:r>
      <w:r w:rsidRPr="00A37774">
        <w:rPr>
          <w:rFonts w:cs="David"/>
          <w:sz w:val="26"/>
          <w:szCs w:val="26"/>
          <w:rtl/>
          <w:lang w:eastAsia="he-IL"/>
        </w:rPr>
        <w:t xml:space="preserve"> </w:t>
      </w:r>
      <w:r w:rsidRPr="00A37774">
        <w:rPr>
          <w:rFonts w:cs="David" w:hint="eastAsia"/>
          <w:sz w:val="26"/>
          <w:szCs w:val="26"/>
          <w:rtl/>
          <w:lang w:eastAsia="he-IL"/>
        </w:rPr>
        <w:t>בלתי</w:t>
      </w:r>
      <w:r w:rsidRPr="00A37774">
        <w:rPr>
          <w:rFonts w:cs="David"/>
          <w:sz w:val="26"/>
          <w:szCs w:val="26"/>
          <w:rtl/>
          <w:lang w:eastAsia="he-IL"/>
        </w:rPr>
        <w:t xml:space="preserve"> </w:t>
      </w:r>
      <w:r w:rsidRPr="00A37774">
        <w:rPr>
          <w:rFonts w:cs="David" w:hint="eastAsia"/>
          <w:sz w:val="26"/>
          <w:szCs w:val="26"/>
          <w:rtl/>
          <w:lang w:eastAsia="he-IL"/>
        </w:rPr>
        <w:t>נפרד</w:t>
      </w:r>
      <w:r w:rsidRPr="00A37774">
        <w:rPr>
          <w:rFonts w:cs="David"/>
          <w:sz w:val="26"/>
          <w:szCs w:val="26"/>
          <w:rtl/>
          <w:lang w:eastAsia="he-IL"/>
        </w:rPr>
        <w:t xml:space="preserve"> </w:t>
      </w:r>
      <w:r w:rsidRPr="00A37774">
        <w:rPr>
          <w:rFonts w:cs="David" w:hint="eastAsia"/>
          <w:sz w:val="26"/>
          <w:szCs w:val="26"/>
          <w:rtl/>
          <w:lang w:eastAsia="he-IL"/>
        </w:rPr>
        <w:t>ממנו</w:t>
      </w:r>
      <w:r w:rsidRPr="00A37774">
        <w:rPr>
          <w:rFonts w:cs="David"/>
          <w:sz w:val="26"/>
          <w:szCs w:val="26"/>
          <w:rtl/>
          <w:lang w:eastAsia="he-IL"/>
        </w:rPr>
        <w:t xml:space="preserve">; </w:t>
      </w:r>
    </w:p>
    <w:p w:rsidR="00CA7790" w:rsidRPr="00A37774" w:rsidRDefault="00CA7790" w:rsidP="00A37774">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והספק</w:t>
      </w:r>
      <w:r w:rsidRPr="00A37774">
        <w:rPr>
          <w:rFonts w:cs="David"/>
          <w:sz w:val="26"/>
          <w:szCs w:val="26"/>
          <w:rtl/>
          <w:lang w:eastAsia="he-IL"/>
        </w:rPr>
        <w:t xml:space="preserve"> </w:t>
      </w:r>
      <w:r w:rsidRPr="00A37774">
        <w:rPr>
          <w:rFonts w:cs="David" w:hint="eastAsia"/>
          <w:sz w:val="26"/>
          <w:szCs w:val="26"/>
          <w:rtl/>
          <w:lang w:eastAsia="he-IL"/>
        </w:rPr>
        <w:t>הגיש</w:t>
      </w:r>
      <w:r w:rsidRPr="00A37774">
        <w:rPr>
          <w:rFonts w:cs="David"/>
          <w:sz w:val="26"/>
          <w:szCs w:val="26"/>
          <w:rtl/>
          <w:lang w:eastAsia="he-IL"/>
        </w:rPr>
        <w:t xml:space="preserve"> </w:t>
      </w:r>
      <w:r w:rsidRPr="00A37774">
        <w:rPr>
          <w:rFonts w:cs="David" w:hint="eastAsia"/>
          <w:sz w:val="26"/>
          <w:szCs w:val="26"/>
          <w:rtl/>
          <w:lang w:eastAsia="he-IL"/>
        </w:rPr>
        <w:t>הצעתו</w:t>
      </w:r>
      <w:r w:rsidRPr="00A37774">
        <w:rPr>
          <w:rFonts w:cs="David"/>
          <w:sz w:val="26"/>
          <w:szCs w:val="26"/>
          <w:rtl/>
          <w:lang w:eastAsia="he-IL"/>
        </w:rPr>
        <w:t xml:space="preserve"> </w:t>
      </w:r>
      <w:r w:rsidRPr="00A37774">
        <w:rPr>
          <w:rFonts w:cs="David" w:hint="eastAsia"/>
          <w:sz w:val="26"/>
          <w:szCs w:val="26"/>
          <w:rtl/>
          <w:lang w:eastAsia="he-IL"/>
        </w:rPr>
        <w:t>ב</w:t>
      </w:r>
      <w:r w:rsidR="006B2FB5" w:rsidRPr="00A37774">
        <w:rPr>
          <w:rFonts w:cs="David" w:hint="cs"/>
          <w:sz w:val="26"/>
          <w:szCs w:val="26"/>
          <w:rtl/>
          <w:lang w:eastAsia="he-IL"/>
        </w:rPr>
        <w:t>קול הקורא</w:t>
      </w:r>
      <w:r w:rsidRPr="00A37774">
        <w:rPr>
          <w:rFonts w:cs="David"/>
          <w:sz w:val="26"/>
          <w:szCs w:val="26"/>
          <w:rtl/>
          <w:lang w:eastAsia="he-IL"/>
        </w:rPr>
        <w:t xml:space="preserve">, </w:t>
      </w:r>
      <w:r w:rsidRPr="00A37774">
        <w:rPr>
          <w:rFonts w:cs="David" w:hint="eastAsia"/>
          <w:sz w:val="26"/>
          <w:szCs w:val="26"/>
          <w:rtl/>
          <w:lang w:eastAsia="he-IL"/>
        </w:rPr>
        <w:t>המצורפת</w:t>
      </w:r>
      <w:r w:rsidRPr="00A37774">
        <w:rPr>
          <w:rFonts w:cs="David"/>
          <w:sz w:val="26"/>
          <w:szCs w:val="26"/>
          <w:rtl/>
          <w:lang w:eastAsia="he-IL"/>
        </w:rPr>
        <w:t xml:space="preserve"> </w:t>
      </w:r>
      <w:r w:rsidRPr="00A37774">
        <w:rPr>
          <w:rFonts w:cs="David" w:hint="eastAsia"/>
          <w:sz w:val="26"/>
          <w:szCs w:val="26"/>
          <w:rtl/>
          <w:lang w:eastAsia="he-IL"/>
        </w:rPr>
        <w:t>כנספח</w:t>
      </w:r>
      <w:r w:rsidRPr="00A37774">
        <w:rPr>
          <w:rFonts w:cs="David"/>
          <w:sz w:val="26"/>
          <w:szCs w:val="26"/>
          <w:rtl/>
          <w:lang w:eastAsia="he-IL"/>
        </w:rPr>
        <w:t xml:space="preserve"> </w:t>
      </w:r>
      <w:r w:rsidRPr="00A37774">
        <w:rPr>
          <w:rFonts w:cs="David" w:hint="eastAsia"/>
          <w:sz w:val="26"/>
          <w:szCs w:val="26"/>
          <w:rtl/>
          <w:lang w:eastAsia="he-IL"/>
        </w:rPr>
        <w:t>ב</w:t>
      </w:r>
      <w:r w:rsidRPr="00A37774">
        <w:rPr>
          <w:rFonts w:cs="David"/>
          <w:sz w:val="26"/>
          <w:szCs w:val="26"/>
          <w:rtl/>
          <w:lang w:eastAsia="he-IL"/>
        </w:rPr>
        <w:t xml:space="preserve">' </w:t>
      </w:r>
      <w:r w:rsidRPr="00A37774">
        <w:rPr>
          <w:rFonts w:cs="David" w:hint="eastAsia"/>
          <w:sz w:val="26"/>
          <w:szCs w:val="26"/>
          <w:rtl/>
          <w:lang w:eastAsia="he-IL"/>
        </w:rPr>
        <w:t>להסכם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והמהווה</w:t>
      </w:r>
      <w:r w:rsidRPr="00A37774">
        <w:rPr>
          <w:rFonts w:cs="David"/>
          <w:sz w:val="26"/>
          <w:szCs w:val="26"/>
          <w:rtl/>
          <w:lang w:eastAsia="he-IL"/>
        </w:rPr>
        <w:t xml:space="preserve"> </w:t>
      </w:r>
      <w:r w:rsidRPr="00A37774">
        <w:rPr>
          <w:rFonts w:cs="David" w:hint="eastAsia"/>
          <w:sz w:val="26"/>
          <w:szCs w:val="26"/>
          <w:rtl/>
          <w:lang w:eastAsia="he-IL"/>
        </w:rPr>
        <w:t>חלק</w:t>
      </w:r>
      <w:r w:rsidRPr="00A37774">
        <w:rPr>
          <w:rFonts w:cs="David"/>
          <w:sz w:val="26"/>
          <w:szCs w:val="26"/>
          <w:rtl/>
          <w:lang w:eastAsia="he-IL"/>
        </w:rPr>
        <w:t xml:space="preserve"> </w:t>
      </w:r>
      <w:r w:rsidRPr="00A37774">
        <w:rPr>
          <w:rFonts w:cs="David" w:hint="eastAsia"/>
          <w:sz w:val="26"/>
          <w:szCs w:val="26"/>
          <w:rtl/>
          <w:lang w:eastAsia="he-IL"/>
        </w:rPr>
        <w:t>בלתי</w:t>
      </w:r>
      <w:r w:rsidRPr="00A37774">
        <w:rPr>
          <w:rFonts w:cs="David"/>
          <w:sz w:val="26"/>
          <w:szCs w:val="26"/>
          <w:rtl/>
          <w:lang w:eastAsia="he-IL"/>
        </w:rPr>
        <w:t xml:space="preserve"> </w:t>
      </w:r>
      <w:r w:rsidRPr="00A37774">
        <w:rPr>
          <w:rFonts w:cs="David" w:hint="eastAsia"/>
          <w:sz w:val="26"/>
          <w:szCs w:val="26"/>
          <w:rtl/>
          <w:lang w:eastAsia="he-IL"/>
        </w:rPr>
        <w:t>נפרד</w:t>
      </w:r>
      <w:r w:rsidRPr="00A37774">
        <w:rPr>
          <w:rFonts w:cs="David"/>
          <w:sz w:val="26"/>
          <w:szCs w:val="26"/>
          <w:rtl/>
          <w:lang w:eastAsia="he-IL"/>
        </w:rPr>
        <w:t xml:space="preserve"> </w:t>
      </w:r>
      <w:r w:rsidRPr="00A37774">
        <w:rPr>
          <w:rFonts w:cs="David" w:hint="eastAsia"/>
          <w:sz w:val="26"/>
          <w:szCs w:val="26"/>
          <w:rtl/>
          <w:lang w:eastAsia="he-IL"/>
        </w:rPr>
        <w:t>ממנו</w:t>
      </w:r>
      <w:r w:rsidRPr="00A37774">
        <w:rPr>
          <w:rFonts w:cs="David"/>
          <w:sz w:val="26"/>
          <w:szCs w:val="26"/>
          <w:rtl/>
          <w:lang w:eastAsia="he-IL"/>
        </w:rPr>
        <w:t>;</w:t>
      </w:r>
      <w:r w:rsidRPr="00A37774">
        <w:rPr>
          <w:rFonts w:cs="David"/>
          <w:b/>
          <w:bCs/>
          <w:sz w:val="26"/>
          <w:szCs w:val="26"/>
          <w:rtl/>
          <w:lang w:eastAsia="he-IL"/>
        </w:rPr>
        <w:t xml:space="preserve"> </w:t>
      </w:r>
    </w:p>
    <w:p w:rsidR="00CA7790" w:rsidRPr="00A37774" w:rsidRDefault="00CA7790" w:rsidP="00A76B83">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וועדת</w:t>
      </w:r>
      <w:r w:rsidRPr="00A37774">
        <w:rPr>
          <w:rFonts w:cs="David"/>
          <w:sz w:val="26"/>
          <w:szCs w:val="26"/>
          <w:rtl/>
          <w:lang w:eastAsia="he-IL"/>
        </w:rPr>
        <w:t xml:space="preserve"> </w:t>
      </w:r>
      <w:r w:rsidRPr="00A37774">
        <w:rPr>
          <w:rFonts w:cs="David" w:hint="eastAsia"/>
          <w:sz w:val="26"/>
          <w:szCs w:val="26"/>
          <w:rtl/>
          <w:lang w:eastAsia="he-IL"/>
        </w:rPr>
        <w:t>המכרזים</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המשרד</w:t>
      </w:r>
      <w:r w:rsidRPr="00A37774">
        <w:rPr>
          <w:rFonts w:cs="David"/>
          <w:sz w:val="26"/>
          <w:szCs w:val="26"/>
          <w:rtl/>
          <w:lang w:eastAsia="he-IL"/>
        </w:rPr>
        <w:t xml:space="preserve"> </w:t>
      </w:r>
      <w:r w:rsidRPr="00A37774">
        <w:rPr>
          <w:rFonts w:cs="David" w:hint="eastAsia"/>
          <w:sz w:val="26"/>
          <w:szCs w:val="26"/>
          <w:rtl/>
          <w:lang w:eastAsia="he-IL"/>
        </w:rPr>
        <w:t>החליטה</w:t>
      </w:r>
      <w:r w:rsidRPr="00A37774">
        <w:rPr>
          <w:rFonts w:cs="David"/>
          <w:sz w:val="26"/>
          <w:szCs w:val="26"/>
          <w:rtl/>
          <w:lang w:eastAsia="he-IL"/>
        </w:rPr>
        <w:t xml:space="preserve"> </w:t>
      </w:r>
      <w:r w:rsidRPr="00A37774">
        <w:rPr>
          <w:rFonts w:cs="David" w:hint="eastAsia"/>
          <w:sz w:val="26"/>
          <w:szCs w:val="26"/>
          <w:rtl/>
          <w:lang w:eastAsia="he-IL"/>
        </w:rPr>
        <w:t>ביום</w:t>
      </w:r>
      <w:r w:rsidRPr="00A37774">
        <w:rPr>
          <w:rFonts w:cs="David"/>
          <w:sz w:val="26"/>
          <w:szCs w:val="26"/>
          <w:rtl/>
          <w:lang w:eastAsia="he-IL"/>
        </w:rPr>
        <w:t xml:space="preserve"> </w:t>
      </w:r>
      <w:sdt>
        <w:sdtPr>
          <w:rPr>
            <w:rFonts w:cs="David"/>
            <w:sz w:val="26"/>
            <w:szCs w:val="26"/>
            <w:rtl/>
            <w:lang w:eastAsia="he-IL"/>
          </w:rPr>
          <w:id w:val="-1245728200"/>
          <w:placeholder>
            <w:docPart w:val="284762BCBC9D410D930C42F97E60E0D1"/>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sz w:val="26"/>
          <w:szCs w:val="26"/>
          <w:rtl/>
          <w:lang w:eastAsia="he-IL"/>
        </w:rPr>
        <w:t xml:space="preserve"> </w:t>
      </w:r>
      <w:r w:rsidRPr="00A37774">
        <w:rPr>
          <w:rFonts w:cs="David"/>
          <w:sz w:val="26"/>
          <w:szCs w:val="26"/>
          <w:rtl/>
          <w:lang w:eastAsia="he-IL"/>
        </w:rPr>
        <w:t>(</w:t>
      </w:r>
      <w:r w:rsidRPr="00A37774">
        <w:rPr>
          <w:rFonts w:cs="David" w:hint="eastAsia"/>
          <w:sz w:val="26"/>
          <w:szCs w:val="26"/>
          <w:rtl/>
          <w:lang w:eastAsia="he-IL"/>
        </w:rPr>
        <w:t>פנייה</w:t>
      </w:r>
      <w:r w:rsidRPr="00A37774">
        <w:rPr>
          <w:rFonts w:cs="David"/>
          <w:sz w:val="26"/>
          <w:szCs w:val="26"/>
          <w:rtl/>
          <w:lang w:eastAsia="he-IL"/>
        </w:rPr>
        <w:t xml:space="preserve"> </w:t>
      </w:r>
      <w:r w:rsidRPr="00A37774">
        <w:rPr>
          <w:rFonts w:cs="David" w:hint="eastAsia"/>
          <w:sz w:val="26"/>
          <w:szCs w:val="26"/>
          <w:rtl/>
          <w:lang w:eastAsia="he-IL"/>
        </w:rPr>
        <w:t>מס</w:t>
      </w:r>
      <w:r w:rsidRPr="00A37774">
        <w:rPr>
          <w:rFonts w:cs="David"/>
          <w:sz w:val="26"/>
          <w:szCs w:val="26"/>
          <w:rtl/>
          <w:lang w:eastAsia="he-IL"/>
        </w:rPr>
        <w:t xml:space="preserve">' </w:t>
      </w:r>
      <w:sdt>
        <w:sdtPr>
          <w:rPr>
            <w:rFonts w:cs="David"/>
            <w:sz w:val="26"/>
            <w:szCs w:val="26"/>
            <w:rtl/>
            <w:lang w:eastAsia="he-IL"/>
          </w:rPr>
          <w:id w:val="-125247666"/>
          <w:placeholder>
            <w:docPart w:val="D53B78FF57224E60B3D966781E6C3140"/>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sz w:val="26"/>
          <w:szCs w:val="26"/>
          <w:rtl/>
          <w:lang w:eastAsia="he-IL"/>
        </w:rPr>
        <w:t xml:space="preserve">) </w:t>
      </w:r>
      <w:r w:rsidRPr="00A37774">
        <w:rPr>
          <w:rFonts w:cs="David" w:hint="eastAsia"/>
          <w:sz w:val="26"/>
          <w:szCs w:val="26"/>
          <w:rtl/>
          <w:lang w:eastAsia="he-IL"/>
        </w:rPr>
        <w:t>לבחור</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הספק</w:t>
      </w:r>
      <w:r w:rsidRPr="00A37774">
        <w:rPr>
          <w:rFonts w:cs="David"/>
          <w:sz w:val="26"/>
          <w:szCs w:val="26"/>
          <w:rtl/>
          <w:lang w:eastAsia="he-IL"/>
        </w:rPr>
        <w:t xml:space="preserve"> </w:t>
      </w:r>
      <w:r w:rsidRPr="00A37774">
        <w:rPr>
          <w:rFonts w:cs="David" w:hint="eastAsia"/>
          <w:sz w:val="26"/>
          <w:szCs w:val="26"/>
          <w:rtl/>
          <w:lang w:eastAsia="he-IL"/>
        </w:rPr>
        <w:t>כזוכה</w:t>
      </w:r>
      <w:r w:rsidRPr="00A37774">
        <w:rPr>
          <w:rFonts w:cs="David"/>
          <w:sz w:val="26"/>
          <w:szCs w:val="26"/>
          <w:rtl/>
          <w:lang w:eastAsia="he-IL"/>
        </w:rPr>
        <w:t xml:space="preserve"> </w:t>
      </w:r>
      <w:r w:rsidRPr="00A37774">
        <w:rPr>
          <w:rFonts w:cs="David" w:hint="eastAsia"/>
          <w:sz w:val="26"/>
          <w:szCs w:val="26"/>
          <w:rtl/>
          <w:lang w:eastAsia="he-IL"/>
        </w:rPr>
        <w:t>ב</w:t>
      </w:r>
      <w:r w:rsidR="005135E0" w:rsidRPr="00A37774">
        <w:rPr>
          <w:rFonts w:cs="David" w:hint="cs"/>
          <w:sz w:val="26"/>
          <w:szCs w:val="26"/>
          <w:rtl/>
          <w:lang w:eastAsia="he-IL"/>
        </w:rPr>
        <w:t>קול הקורא</w:t>
      </w:r>
      <w:r w:rsidRPr="00A37774">
        <w:rPr>
          <w:rFonts w:cs="David"/>
          <w:sz w:val="26"/>
          <w:szCs w:val="26"/>
          <w:rtl/>
          <w:lang w:eastAsia="he-IL"/>
        </w:rPr>
        <w:t xml:space="preserve">, </w:t>
      </w:r>
      <w:r w:rsidRPr="00A37774">
        <w:rPr>
          <w:rFonts w:cs="David" w:hint="eastAsia"/>
          <w:sz w:val="26"/>
          <w:szCs w:val="26"/>
          <w:rtl/>
          <w:lang w:eastAsia="he-IL"/>
        </w:rPr>
        <w:t>אשר</w:t>
      </w:r>
      <w:r w:rsidRPr="00A37774">
        <w:rPr>
          <w:rFonts w:cs="David"/>
          <w:sz w:val="26"/>
          <w:szCs w:val="26"/>
          <w:rtl/>
          <w:lang w:eastAsia="he-IL"/>
        </w:rPr>
        <w:t xml:space="preserve"> </w:t>
      </w:r>
      <w:r w:rsidRPr="00A37774">
        <w:rPr>
          <w:rFonts w:cs="David" w:hint="eastAsia"/>
          <w:sz w:val="26"/>
          <w:szCs w:val="26"/>
          <w:rtl/>
          <w:lang w:eastAsia="he-IL"/>
        </w:rPr>
        <w:t>ייתן</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למשרד</w:t>
      </w:r>
      <w:r w:rsidRPr="00A37774">
        <w:rPr>
          <w:rFonts w:cs="David"/>
          <w:sz w:val="26"/>
          <w:szCs w:val="26"/>
          <w:rtl/>
          <w:lang w:eastAsia="he-IL"/>
        </w:rPr>
        <w:t>;</w:t>
      </w:r>
    </w:p>
    <w:p w:rsidR="00CA7790" w:rsidRPr="00A37774" w:rsidRDefault="00CA7790" w:rsidP="00A37774">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והספק</w:t>
      </w:r>
      <w:r w:rsidRPr="00A37774">
        <w:rPr>
          <w:rFonts w:cs="David"/>
          <w:sz w:val="26"/>
          <w:szCs w:val="26"/>
          <w:rtl/>
          <w:lang w:eastAsia="he-IL"/>
        </w:rPr>
        <w:t xml:space="preserve"> </w:t>
      </w:r>
      <w:r w:rsidRPr="00A37774">
        <w:rPr>
          <w:rFonts w:cs="David" w:hint="eastAsia"/>
          <w:sz w:val="26"/>
          <w:szCs w:val="26"/>
          <w:rtl/>
          <w:lang w:eastAsia="he-IL"/>
        </w:rPr>
        <w:t>מעוניין</w:t>
      </w:r>
      <w:r w:rsidRPr="00A37774">
        <w:rPr>
          <w:rFonts w:cs="David"/>
          <w:sz w:val="26"/>
          <w:szCs w:val="26"/>
          <w:rtl/>
          <w:lang w:eastAsia="he-IL"/>
        </w:rPr>
        <w:t xml:space="preserve"> </w:t>
      </w:r>
      <w:r w:rsidRPr="00A37774">
        <w:rPr>
          <w:rFonts w:cs="David" w:hint="eastAsia"/>
          <w:sz w:val="26"/>
          <w:szCs w:val="26"/>
          <w:rtl/>
          <w:lang w:eastAsia="he-IL"/>
        </w:rPr>
        <w:t>לספק</w:t>
      </w:r>
      <w:r w:rsidRPr="00A37774">
        <w:rPr>
          <w:rFonts w:cs="David"/>
          <w:sz w:val="26"/>
          <w:szCs w:val="26"/>
          <w:rtl/>
          <w:lang w:eastAsia="he-IL"/>
        </w:rPr>
        <w:t xml:space="preserve"> </w:t>
      </w:r>
      <w:r w:rsidRPr="00A37774">
        <w:rPr>
          <w:rFonts w:cs="David" w:hint="eastAsia"/>
          <w:sz w:val="26"/>
          <w:szCs w:val="26"/>
          <w:rtl/>
          <w:lang w:eastAsia="he-IL"/>
        </w:rPr>
        <w:t>עבור</w:t>
      </w:r>
      <w:r w:rsidRPr="00A37774">
        <w:rPr>
          <w:rFonts w:cs="David"/>
          <w:sz w:val="26"/>
          <w:szCs w:val="26"/>
          <w:rtl/>
          <w:lang w:eastAsia="he-IL"/>
        </w:rPr>
        <w:t xml:space="preserve"> </w:t>
      </w:r>
      <w:r w:rsidRPr="00A37774">
        <w:rPr>
          <w:rFonts w:cs="David" w:hint="eastAsia"/>
          <w:sz w:val="26"/>
          <w:szCs w:val="26"/>
          <w:rtl/>
          <w:lang w:eastAsia="he-IL"/>
        </w:rPr>
        <w:t>המשרד</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והוא</w:t>
      </w:r>
      <w:r w:rsidRPr="00A37774">
        <w:rPr>
          <w:rFonts w:cs="David"/>
          <w:sz w:val="26"/>
          <w:szCs w:val="26"/>
          <w:rtl/>
          <w:lang w:eastAsia="he-IL"/>
        </w:rPr>
        <w:t xml:space="preserve"> </w:t>
      </w:r>
      <w:r w:rsidRPr="00A37774">
        <w:rPr>
          <w:rFonts w:cs="David" w:hint="eastAsia"/>
          <w:sz w:val="26"/>
          <w:szCs w:val="26"/>
          <w:rtl/>
          <w:lang w:eastAsia="he-IL"/>
        </w:rPr>
        <w:t>מצהיר</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עוסק</w:t>
      </w:r>
      <w:r w:rsidRPr="00A37774">
        <w:rPr>
          <w:rFonts w:cs="David"/>
          <w:sz w:val="26"/>
          <w:szCs w:val="26"/>
          <w:rtl/>
          <w:lang w:eastAsia="he-IL"/>
        </w:rPr>
        <w:t xml:space="preserve"> </w:t>
      </w:r>
      <w:r w:rsidRPr="00A37774">
        <w:rPr>
          <w:rFonts w:cs="David" w:hint="eastAsia"/>
          <w:sz w:val="26"/>
          <w:szCs w:val="26"/>
          <w:rtl/>
          <w:lang w:eastAsia="he-IL"/>
        </w:rPr>
        <w:t>בשירותים</w:t>
      </w:r>
      <w:r w:rsidRPr="00A37774">
        <w:rPr>
          <w:rFonts w:cs="David"/>
          <w:sz w:val="26"/>
          <w:szCs w:val="26"/>
          <w:rtl/>
          <w:lang w:eastAsia="he-IL"/>
        </w:rPr>
        <w:t xml:space="preserve"> </w:t>
      </w:r>
      <w:r w:rsidRPr="00A37774">
        <w:rPr>
          <w:rFonts w:cs="David" w:hint="eastAsia"/>
          <w:sz w:val="26"/>
          <w:szCs w:val="26"/>
          <w:rtl/>
          <w:lang w:eastAsia="he-IL"/>
        </w:rPr>
        <w:t>מן</w:t>
      </w:r>
      <w:r w:rsidRPr="00A37774">
        <w:rPr>
          <w:rFonts w:cs="David"/>
          <w:sz w:val="26"/>
          <w:szCs w:val="26"/>
          <w:rtl/>
          <w:lang w:eastAsia="he-IL"/>
        </w:rPr>
        <w:t xml:space="preserve"> </w:t>
      </w:r>
      <w:r w:rsidRPr="00A37774">
        <w:rPr>
          <w:rFonts w:cs="David" w:hint="eastAsia"/>
          <w:sz w:val="26"/>
          <w:szCs w:val="26"/>
          <w:rtl/>
          <w:lang w:eastAsia="he-IL"/>
        </w:rPr>
        <w:t>הסוג</w:t>
      </w:r>
      <w:r w:rsidRPr="00A37774">
        <w:rPr>
          <w:rFonts w:cs="David"/>
          <w:sz w:val="26"/>
          <w:szCs w:val="26"/>
          <w:rtl/>
          <w:lang w:eastAsia="he-IL"/>
        </w:rPr>
        <w:t xml:space="preserve"> </w:t>
      </w:r>
      <w:r w:rsidRPr="00A37774">
        <w:rPr>
          <w:rFonts w:cs="David" w:hint="eastAsia"/>
          <w:sz w:val="26"/>
          <w:szCs w:val="26"/>
          <w:rtl/>
          <w:lang w:eastAsia="he-IL"/>
        </w:rPr>
        <w:t>הנדרש</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בעל</w:t>
      </w:r>
      <w:r w:rsidRPr="00A37774">
        <w:rPr>
          <w:rFonts w:cs="David"/>
          <w:sz w:val="26"/>
          <w:szCs w:val="26"/>
          <w:rtl/>
          <w:lang w:eastAsia="he-IL"/>
        </w:rPr>
        <w:t xml:space="preserve"> </w:t>
      </w:r>
      <w:r w:rsidRPr="00A37774">
        <w:rPr>
          <w:rFonts w:cs="David" w:hint="eastAsia"/>
          <w:sz w:val="26"/>
          <w:szCs w:val="26"/>
          <w:rtl/>
          <w:lang w:eastAsia="he-IL"/>
        </w:rPr>
        <w:t>הידע</w:t>
      </w:r>
      <w:r w:rsidRPr="00A37774">
        <w:rPr>
          <w:rFonts w:cs="David"/>
          <w:sz w:val="26"/>
          <w:szCs w:val="26"/>
          <w:rtl/>
          <w:lang w:eastAsia="he-IL"/>
        </w:rPr>
        <w:t xml:space="preserve">, </w:t>
      </w:r>
      <w:r w:rsidRPr="00A37774">
        <w:rPr>
          <w:rFonts w:cs="David" w:hint="eastAsia"/>
          <w:sz w:val="26"/>
          <w:szCs w:val="26"/>
          <w:rtl/>
          <w:lang w:eastAsia="he-IL"/>
        </w:rPr>
        <w:t>הניסיון</w:t>
      </w:r>
      <w:r w:rsidRPr="00A37774">
        <w:rPr>
          <w:rFonts w:cs="David"/>
          <w:sz w:val="26"/>
          <w:szCs w:val="26"/>
          <w:rtl/>
          <w:lang w:eastAsia="he-IL"/>
        </w:rPr>
        <w:t xml:space="preserve">, </w:t>
      </w:r>
      <w:r w:rsidRPr="00A37774">
        <w:rPr>
          <w:rFonts w:cs="David" w:hint="eastAsia"/>
          <w:sz w:val="26"/>
          <w:szCs w:val="26"/>
          <w:rtl/>
          <w:lang w:eastAsia="he-IL"/>
        </w:rPr>
        <w:t>המיומנות</w:t>
      </w:r>
      <w:r w:rsidRPr="00A37774">
        <w:rPr>
          <w:rFonts w:cs="David"/>
          <w:sz w:val="26"/>
          <w:szCs w:val="26"/>
          <w:rtl/>
          <w:lang w:eastAsia="he-IL"/>
        </w:rPr>
        <w:t xml:space="preserve"> </w:t>
      </w:r>
      <w:r w:rsidRPr="00A37774">
        <w:rPr>
          <w:rFonts w:cs="David" w:hint="eastAsia"/>
          <w:sz w:val="26"/>
          <w:szCs w:val="26"/>
          <w:rtl/>
          <w:lang w:eastAsia="he-IL"/>
        </w:rPr>
        <w:t>בביצוע</w:t>
      </w:r>
      <w:r w:rsidRPr="00A37774">
        <w:rPr>
          <w:rFonts w:cs="David"/>
          <w:sz w:val="26"/>
          <w:szCs w:val="26"/>
          <w:rtl/>
          <w:lang w:eastAsia="he-IL"/>
        </w:rPr>
        <w:t xml:space="preserve"> </w:t>
      </w:r>
      <w:r w:rsidRPr="00A37774">
        <w:rPr>
          <w:rFonts w:cs="David" w:hint="eastAsia"/>
          <w:sz w:val="26"/>
          <w:szCs w:val="26"/>
          <w:rtl/>
          <w:lang w:eastAsia="he-IL"/>
        </w:rPr>
        <w:t>שירותים</w:t>
      </w:r>
      <w:r w:rsidRPr="00A37774">
        <w:rPr>
          <w:rFonts w:cs="David"/>
          <w:sz w:val="26"/>
          <w:szCs w:val="26"/>
          <w:rtl/>
          <w:lang w:eastAsia="he-IL"/>
        </w:rPr>
        <w:t xml:space="preserve"> </w:t>
      </w:r>
      <w:r w:rsidRPr="00A37774">
        <w:rPr>
          <w:rFonts w:cs="David" w:hint="eastAsia"/>
          <w:sz w:val="26"/>
          <w:szCs w:val="26"/>
          <w:rtl/>
          <w:lang w:eastAsia="he-IL"/>
        </w:rPr>
        <w:t>אלו</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מחזיק</w:t>
      </w:r>
      <w:r w:rsidRPr="00A37774">
        <w:rPr>
          <w:rFonts w:cs="David"/>
          <w:sz w:val="26"/>
          <w:szCs w:val="26"/>
          <w:rtl/>
          <w:lang w:eastAsia="he-IL"/>
        </w:rPr>
        <w:t xml:space="preserve"> </w:t>
      </w:r>
      <w:r w:rsidRPr="00A37774">
        <w:rPr>
          <w:rFonts w:cs="David" w:hint="eastAsia"/>
          <w:sz w:val="26"/>
          <w:szCs w:val="26"/>
          <w:rtl/>
          <w:lang w:eastAsia="he-IL"/>
        </w:rPr>
        <w:t>בכל</w:t>
      </w:r>
      <w:r w:rsidRPr="00A37774">
        <w:rPr>
          <w:rFonts w:cs="David"/>
          <w:sz w:val="26"/>
          <w:szCs w:val="26"/>
          <w:rtl/>
          <w:lang w:eastAsia="he-IL"/>
        </w:rPr>
        <w:t xml:space="preserve"> </w:t>
      </w:r>
      <w:r w:rsidRPr="00A37774">
        <w:rPr>
          <w:rFonts w:cs="David" w:hint="eastAsia"/>
          <w:sz w:val="26"/>
          <w:szCs w:val="26"/>
          <w:rtl/>
          <w:lang w:eastAsia="he-IL"/>
        </w:rPr>
        <w:t>האמצעים</w:t>
      </w:r>
      <w:r w:rsidRPr="00A37774">
        <w:rPr>
          <w:rFonts w:cs="David"/>
          <w:sz w:val="26"/>
          <w:szCs w:val="26"/>
          <w:rtl/>
          <w:lang w:eastAsia="he-IL"/>
        </w:rPr>
        <w:t xml:space="preserve"> </w:t>
      </w:r>
      <w:r w:rsidRPr="00A37774">
        <w:rPr>
          <w:rFonts w:cs="David" w:hint="eastAsia"/>
          <w:sz w:val="26"/>
          <w:szCs w:val="26"/>
          <w:rtl/>
          <w:lang w:eastAsia="he-IL"/>
        </w:rPr>
        <w:t>הדרושים</w:t>
      </w:r>
      <w:r w:rsidRPr="00A37774">
        <w:rPr>
          <w:rFonts w:cs="David"/>
          <w:sz w:val="26"/>
          <w:szCs w:val="26"/>
          <w:rtl/>
          <w:lang w:eastAsia="he-IL"/>
        </w:rPr>
        <w:t xml:space="preserve"> </w:t>
      </w:r>
      <w:r w:rsidRPr="00A37774">
        <w:rPr>
          <w:rFonts w:cs="David" w:hint="eastAsia"/>
          <w:sz w:val="26"/>
          <w:szCs w:val="26"/>
          <w:rtl/>
          <w:lang w:eastAsia="he-IL"/>
        </w:rPr>
        <w:t>לביצוע</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בעל</w:t>
      </w:r>
      <w:r w:rsidRPr="00A37774">
        <w:rPr>
          <w:rFonts w:cs="David"/>
          <w:sz w:val="26"/>
          <w:szCs w:val="26"/>
          <w:rtl/>
          <w:lang w:eastAsia="he-IL"/>
        </w:rPr>
        <w:t xml:space="preserve"> </w:t>
      </w:r>
      <w:r w:rsidRPr="00A37774">
        <w:rPr>
          <w:rFonts w:cs="David" w:hint="eastAsia"/>
          <w:sz w:val="26"/>
          <w:szCs w:val="26"/>
          <w:rtl/>
          <w:lang w:eastAsia="he-IL"/>
        </w:rPr>
        <w:t>היכולת</w:t>
      </w:r>
      <w:r w:rsidRPr="00A37774">
        <w:rPr>
          <w:rFonts w:cs="David"/>
          <w:sz w:val="26"/>
          <w:szCs w:val="26"/>
          <w:rtl/>
          <w:lang w:eastAsia="he-IL"/>
        </w:rPr>
        <w:t xml:space="preserve"> </w:t>
      </w:r>
      <w:r w:rsidRPr="00A37774">
        <w:rPr>
          <w:rFonts w:cs="David" w:hint="eastAsia"/>
          <w:sz w:val="26"/>
          <w:szCs w:val="26"/>
          <w:rtl/>
          <w:lang w:eastAsia="he-IL"/>
        </w:rPr>
        <w:t>הפיננסית</w:t>
      </w:r>
      <w:r w:rsidRPr="00A37774">
        <w:rPr>
          <w:rFonts w:cs="David"/>
          <w:sz w:val="26"/>
          <w:szCs w:val="26"/>
          <w:rtl/>
          <w:lang w:eastAsia="he-IL"/>
        </w:rPr>
        <w:t xml:space="preserve"> </w:t>
      </w:r>
      <w:r w:rsidRPr="00A37774">
        <w:rPr>
          <w:rFonts w:cs="David" w:hint="eastAsia"/>
          <w:sz w:val="26"/>
          <w:szCs w:val="26"/>
          <w:rtl/>
          <w:lang w:eastAsia="he-IL"/>
        </w:rPr>
        <w:t>לאספקת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וכי</w:t>
      </w:r>
      <w:r w:rsidRPr="00A37774">
        <w:rPr>
          <w:rFonts w:cs="David"/>
          <w:sz w:val="26"/>
          <w:szCs w:val="26"/>
          <w:rtl/>
          <w:lang w:eastAsia="he-IL"/>
        </w:rPr>
        <w:t xml:space="preserve"> </w:t>
      </w:r>
      <w:r w:rsidRPr="00A37774">
        <w:rPr>
          <w:rFonts w:cs="David" w:hint="eastAsia"/>
          <w:sz w:val="26"/>
          <w:szCs w:val="26"/>
          <w:rtl/>
          <w:lang w:eastAsia="he-IL"/>
        </w:rPr>
        <w:t>ברשותו</w:t>
      </w:r>
      <w:r w:rsidRPr="00A37774">
        <w:rPr>
          <w:rFonts w:cs="David"/>
          <w:sz w:val="26"/>
          <w:szCs w:val="26"/>
          <w:rtl/>
          <w:lang w:eastAsia="he-IL"/>
        </w:rPr>
        <w:t xml:space="preserve"> </w:t>
      </w:r>
      <w:r w:rsidRPr="00A37774">
        <w:rPr>
          <w:rFonts w:cs="David" w:hint="eastAsia"/>
          <w:sz w:val="26"/>
          <w:szCs w:val="26"/>
          <w:rtl/>
          <w:lang w:eastAsia="he-IL"/>
        </w:rPr>
        <w:t>כוח</w:t>
      </w:r>
      <w:r w:rsidRPr="00A37774">
        <w:rPr>
          <w:rFonts w:cs="David"/>
          <w:sz w:val="26"/>
          <w:szCs w:val="26"/>
          <w:rtl/>
          <w:lang w:eastAsia="he-IL"/>
        </w:rPr>
        <w:t xml:space="preserve"> </w:t>
      </w:r>
      <w:r w:rsidRPr="00A37774">
        <w:rPr>
          <w:rFonts w:cs="David" w:hint="eastAsia"/>
          <w:sz w:val="26"/>
          <w:szCs w:val="26"/>
          <w:rtl/>
          <w:lang w:eastAsia="he-IL"/>
        </w:rPr>
        <w:t>אדם</w:t>
      </w:r>
      <w:r w:rsidRPr="00A37774">
        <w:rPr>
          <w:rFonts w:cs="David"/>
          <w:sz w:val="26"/>
          <w:szCs w:val="26"/>
          <w:rtl/>
          <w:lang w:eastAsia="he-IL"/>
        </w:rPr>
        <w:t xml:space="preserve"> </w:t>
      </w:r>
      <w:r w:rsidRPr="00A37774">
        <w:rPr>
          <w:rFonts w:cs="David" w:hint="eastAsia"/>
          <w:sz w:val="26"/>
          <w:szCs w:val="26"/>
          <w:rtl/>
          <w:lang w:eastAsia="he-IL"/>
        </w:rPr>
        <w:t>מקצועי</w:t>
      </w:r>
      <w:r w:rsidRPr="00A37774">
        <w:rPr>
          <w:rFonts w:cs="David"/>
          <w:sz w:val="26"/>
          <w:szCs w:val="26"/>
          <w:rtl/>
          <w:lang w:eastAsia="he-IL"/>
        </w:rPr>
        <w:t xml:space="preserve">, </w:t>
      </w:r>
      <w:r w:rsidRPr="00A37774">
        <w:rPr>
          <w:rFonts w:cs="David" w:hint="eastAsia"/>
          <w:sz w:val="26"/>
          <w:szCs w:val="26"/>
          <w:rtl/>
          <w:lang w:eastAsia="he-IL"/>
        </w:rPr>
        <w:t>מתאים</w:t>
      </w:r>
      <w:r w:rsidRPr="00A37774">
        <w:rPr>
          <w:rFonts w:cs="David"/>
          <w:sz w:val="26"/>
          <w:szCs w:val="26"/>
          <w:rtl/>
          <w:lang w:eastAsia="he-IL"/>
        </w:rPr>
        <w:t xml:space="preserve"> </w:t>
      </w:r>
      <w:r w:rsidRPr="00A37774">
        <w:rPr>
          <w:rFonts w:cs="David" w:hint="eastAsia"/>
          <w:sz w:val="26"/>
          <w:szCs w:val="26"/>
          <w:rtl/>
          <w:lang w:eastAsia="he-IL"/>
        </w:rPr>
        <w:t>ומוסמך</w:t>
      </w:r>
      <w:r w:rsidRPr="00A37774">
        <w:rPr>
          <w:rFonts w:cs="David"/>
          <w:sz w:val="26"/>
          <w:szCs w:val="26"/>
          <w:rtl/>
          <w:lang w:eastAsia="he-IL"/>
        </w:rPr>
        <w:t xml:space="preserve"> </w:t>
      </w:r>
      <w:r w:rsidRPr="00A37774">
        <w:rPr>
          <w:rFonts w:cs="David" w:hint="eastAsia"/>
          <w:sz w:val="26"/>
          <w:szCs w:val="26"/>
          <w:rtl/>
          <w:lang w:eastAsia="he-IL"/>
        </w:rPr>
        <w:t>ובהיקף</w:t>
      </w:r>
      <w:r w:rsidRPr="00A37774">
        <w:rPr>
          <w:rFonts w:cs="David"/>
          <w:sz w:val="26"/>
          <w:szCs w:val="26"/>
          <w:rtl/>
          <w:lang w:eastAsia="he-IL"/>
        </w:rPr>
        <w:t xml:space="preserve"> </w:t>
      </w:r>
      <w:r w:rsidRPr="00A37774">
        <w:rPr>
          <w:rFonts w:cs="David" w:hint="eastAsia"/>
          <w:sz w:val="26"/>
          <w:szCs w:val="26"/>
          <w:rtl/>
          <w:lang w:eastAsia="he-IL"/>
        </w:rPr>
        <w:t>ככל</w:t>
      </w:r>
      <w:r w:rsidRPr="00A37774">
        <w:rPr>
          <w:rFonts w:cs="David"/>
          <w:sz w:val="26"/>
          <w:szCs w:val="26"/>
          <w:rtl/>
          <w:lang w:eastAsia="he-IL"/>
        </w:rPr>
        <w:t xml:space="preserve"> </w:t>
      </w:r>
      <w:r w:rsidRPr="00A37774">
        <w:rPr>
          <w:rFonts w:cs="David" w:hint="eastAsia"/>
          <w:sz w:val="26"/>
          <w:szCs w:val="26"/>
          <w:rtl/>
          <w:lang w:eastAsia="he-IL"/>
        </w:rPr>
        <w:t>שיידרש</w:t>
      </w:r>
      <w:r w:rsidRPr="00A37774">
        <w:rPr>
          <w:rFonts w:cs="David"/>
          <w:sz w:val="26"/>
          <w:szCs w:val="26"/>
          <w:rtl/>
          <w:lang w:eastAsia="he-IL"/>
        </w:rPr>
        <w:t xml:space="preserve">, </w:t>
      </w:r>
      <w:r w:rsidRPr="00A37774">
        <w:rPr>
          <w:rFonts w:cs="David" w:hint="eastAsia"/>
          <w:sz w:val="26"/>
          <w:szCs w:val="26"/>
          <w:rtl/>
          <w:lang w:eastAsia="he-IL"/>
        </w:rPr>
        <w:t>לצורך</w:t>
      </w:r>
      <w:r w:rsidRPr="00A37774">
        <w:rPr>
          <w:rFonts w:cs="David"/>
          <w:sz w:val="26"/>
          <w:szCs w:val="26"/>
          <w:rtl/>
          <w:lang w:eastAsia="he-IL"/>
        </w:rPr>
        <w:t xml:space="preserve"> </w:t>
      </w:r>
      <w:r w:rsidRPr="00A37774">
        <w:rPr>
          <w:rFonts w:cs="David" w:hint="eastAsia"/>
          <w:sz w:val="26"/>
          <w:szCs w:val="26"/>
          <w:rtl/>
          <w:lang w:eastAsia="he-IL"/>
        </w:rPr>
        <w:t>ביצועם</w:t>
      </w:r>
      <w:r w:rsidRPr="00A37774">
        <w:rPr>
          <w:rFonts w:cs="David"/>
          <w:sz w:val="26"/>
          <w:szCs w:val="26"/>
          <w:rtl/>
          <w:lang w:eastAsia="he-IL"/>
        </w:rPr>
        <w:t xml:space="preserve"> </w:t>
      </w:r>
      <w:r w:rsidRPr="00A37774">
        <w:rPr>
          <w:rFonts w:cs="David" w:hint="eastAsia"/>
          <w:sz w:val="26"/>
          <w:szCs w:val="26"/>
          <w:rtl/>
          <w:lang w:eastAsia="he-IL"/>
        </w:rPr>
        <w:t>והשלמתם</w:t>
      </w:r>
      <w:r w:rsidRPr="00A37774">
        <w:rPr>
          <w:rFonts w:cs="David"/>
          <w:sz w:val="26"/>
          <w:szCs w:val="26"/>
          <w:rtl/>
          <w:lang w:eastAsia="he-IL"/>
        </w:rPr>
        <w:t xml:space="preserve"> </w:t>
      </w:r>
      <w:r w:rsidRPr="00A37774">
        <w:rPr>
          <w:rFonts w:cs="David" w:hint="eastAsia"/>
          <w:sz w:val="26"/>
          <w:szCs w:val="26"/>
          <w:rtl/>
          <w:lang w:eastAsia="he-IL"/>
        </w:rPr>
        <w:t>במועד</w:t>
      </w:r>
      <w:r w:rsidRPr="00A37774">
        <w:rPr>
          <w:rFonts w:cs="David"/>
          <w:sz w:val="26"/>
          <w:szCs w:val="26"/>
          <w:rtl/>
          <w:lang w:eastAsia="he-IL"/>
        </w:rPr>
        <w:t>;</w:t>
      </w:r>
    </w:p>
    <w:p w:rsidR="00CA7790" w:rsidRPr="00A37774" w:rsidRDefault="00CA7790" w:rsidP="00A37774">
      <w:pPr>
        <w:overflowPunct w:val="0"/>
        <w:autoSpaceDE w:val="0"/>
        <w:autoSpaceDN w:val="0"/>
        <w:adjustRightInd w:val="0"/>
        <w:spacing w:line="360" w:lineRule="auto"/>
        <w:ind w:left="851" w:hanging="851"/>
        <w:jc w:val="both"/>
        <w:textAlignment w:val="baseline"/>
        <w:rPr>
          <w:rFonts w:cs="David"/>
          <w:b/>
          <w:bCs/>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והספק</w:t>
      </w:r>
      <w:r w:rsidRPr="00A37774">
        <w:rPr>
          <w:rFonts w:cs="David"/>
          <w:sz w:val="26"/>
          <w:szCs w:val="26"/>
          <w:rtl/>
          <w:lang w:eastAsia="he-IL"/>
        </w:rPr>
        <w:t xml:space="preserve"> </w:t>
      </w:r>
      <w:r w:rsidRPr="00A37774">
        <w:rPr>
          <w:rFonts w:cs="David" w:hint="eastAsia"/>
          <w:sz w:val="26"/>
          <w:szCs w:val="26"/>
          <w:rtl/>
          <w:lang w:eastAsia="he-IL"/>
        </w:rPr>
        <w:t>מצהיר</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רשאי</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פי</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דין</w:t>
      </w:r>
      <w:r w:rsidRPr="00A37774">
        <w:rPr>
          <w:rFonts w:cs="David"/>
          <w:sz w:val="26"/>
          <w:szCs w:val="26"/>
          <w:rtl/>
          <w:lang w:eastAsia="he-IL"/>
        </w:rPr>
        <w:t xml:space="preserve"> </w:t>
      </w:r>
      <w:r w:rsidRPr="00A37774">
        <w:rPr>
          <w:rFonts w:cs="David" w:hint="eastAsia"/>
          <w:sz w:val="26"/>
          <w:szCs w:val="26"/>
          <w:rtl/>
          <w:lang w:eastAsia="he-IL"/>
        </w:rPr>
        <w:t>לספק</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עבור</w:t>
      </w:r>
      <w:r w:rsidRPr="00A37774">
        <w:rPr>
          <w:rFonts w:cs="David"/>
          <w:sz w:val="26"/>
          <w:szCs w:val="26"/>
          <w:rtl/>
          <w:lang w:eastAsia="he-IL"/>
        </w:rPr>
        <w:t xml:space="preserve"> </w:t>
      </w:r>
      <w:r w:rsidRPr="00A37774">
        <w:rPr>
          <w:rFonts w:cs="David" w:hint="eastAsia"/>
          <w:sz w:val="26"/>
          <w:szCs w:val="26"/>
          <w:rtl/>
          <w:lang w:eastAsia="he-IL"/>
        </w:rPr>
        <w:t>המשרד</w:t>
      </w:r>
      <w:r w:rsidRPr="00A37774">
        <w:rPr>
          <w:rFonts w:cs="David"/>
          <w:sz w:val="26"/>
          <w:szCs w:val="26"/>
          <w:rtl/>
          <w:lang w:eastAsia="he-IL"/>
        </w:rPr>
        <w:t xml:space="preserve"> </w:t>
      </w:r>
      <w:r w:rsidRPr="00A37774">
        <w:rPr>
          <w:rFonts w:cs="David" w:hint="eastAsia"/>
          <w:sz w:val="26"/>
          <w:szCs w:val="26"/>
          <w:rtl/>
          <w:lang w:eastAsia="he-IL"/>
        </w:rPr>
        <w:t>וכי</w:t>
      </w:r>
      <w:r w:rsidRPr="00A37774">
        <w:rPr>
          <w:rFonts w:cs="David"/>
          <w:sz w:val="26"/>
          <w:szCs w:val="26"/>
          <w:rtl/>
          <w:lang w:eastAsia="he-IL"/>
        </w:rPr>
        <w:t xml:space="preserve"> </w:t>
      </w:r>
      <w:r w:rsidRPr="00A37774">
        <w:rPr>
          <w:rFonts w:cs="David" w:hint="eastAsia"/>
          <w:sz w:val="26"/>
          <w:szCs w:val="26"/>
          <w:rtl/>
          <w:lang w:eastAsia="he-IL"/>
        </w:rPr>
        <w:t>אין</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מניעה</w:t>
      </w:r>
      <w:r w:rsidRPr="00A37774">
        <w:rPr>
          <w:rFonts w:cs="David"/>
          <w:sz w:val="26"/>
          <w:szCs w:val="26"/>
          <w:rtl/>
          <w:lang w:eastAsia="he-IL"/>
        </w:rPr>
        <w:t xml:space="preserve">, </w:t>
      </w:r>
      <w:r w:rsidRPr="00A37774">
        <w:rPr>
          <w:rFonts w:cs="David" w:hint="eastAsia"/>
          <w:sz w:val="26"/>
          <w:szCs w:val="26"/>
          <w:rtl/>
          <w:lang w:eastAsia="he-IL"/>
        </w:rPr>
        <w:t>לפי</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דין</w:t>
      </w:r>
      <w:r w:rsidRPr="00A37774">
        <w:rPr>
          <w:rFonts w:cs="David"/>
          <w:sz w:val="26"/>
          <w:szCs w:val="26"/>
          <w:rtl/>
          <w:lang w:eastAsia="he-IL"/>
        </w:rPr>
        <w:t xml:space="preserve"> </w:t>
      </w:r>
      <w:r w:rsidRPr="00A37774">
        <w:rPr>
          <w:rFonts w:cs="David" w:hint="eastAsia"/>
          <w:sz w:val="26"/>
          <w:szCs w:val="26"/>
          <w:rtl/>
          <w:lang w:eastAsia="he-IL"/>
        </w:rPr>
        <w:t>ו</w:t>
      </w:r>
      <w:r w:rsidRPr="00A37774">
        <w:rPr>
          <w:rFonts w:cs="David"/>
          <w:sz w:val="26"/>
          <w:szCs w:val="26"/>
          <w:rtl/>
          <w:lang w:eastAsia="he-IL"/>
        </w:rPr>
        <w:t>/</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שהספק</w:t>
      </w:r>
      <w:r w:rsidRPr="00A37774">
        <w:rPr>
          <w:rFonts w:cs="David"/>
          <w:sz w:val="26"/>
          <w:szCs w:val="26"/>
          <w:rtl/>
          <w:lang w:eastAsia="he-IL"/>
        </w:rPr>
        <w:t xml:space="preserve"> </w:t>
      </w:r>
      <w:r w:rsidRPr="00A37774">
        <w:rPr>
          <w:rFonts w:cs="David" w:hint="eastAsia"/>
          <w:sz w:val="26"/>
          <w:szCs w:val="26"/>
          <w:rtl/>
          <w:lang w:eastAsia="he-IL"/>
        </w:rPr>
        <w:t>צד</w:t>
      </w:r>
      <w:r w:rsidRPr="00A37774">
        <w:rPr>
          <w:rFonts w:cs="David"/>
          <w:sz w:val="26"/>
          <w:szCs w:val="26"/>
          <w:rtl/>
          <w:lang w:eastAsia="he-IL"/>
        </w:rPr>
        <w:t xml:space="preserve"> </w:t>
      </w:r>
      <w:r w:rsidRPr="00A37774">
        <w:rPr>
          <w:rFonts w:cs="David" w:hint="eastAsia"/>
          <w:sz w:val="26"/>
          <w:szCs w:val="26"/>
          <w:rtl/>
          <w:lang w:eastAsia="he-IL"/>
        </w:rPr>
        <w:t>לו</w:t>
      </w:r>
      <w:r w:rsidRPr="00A37774">
        <w:rPr>
          <w:rFonts w:cs="David"/>
          <w:sz w:val="26"/>
          <w:szCs w:val="26"/>
          <w:rtl/>
          <w:lang w:eastAsia="he-IL"/>
        </w:rPr>
        <w:t xml:space="preserve">, </w:t>
      </w:r>
      <w:r w:rsidRPr="00A37774">
        <w:rPr>
          <w:rFonts w:cs="David" w:hint="eastAsia"/>
          <w:sz w:val="26"/>
          <w:szCs w:val="26"/>
          <w:rtl/>
          <w:lang w:eastAsia="he-IL"/>
        </w:rPr>
        <w:t>לאספקת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פי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וכי</w:t>
      </w:r>
      <w:r w:rsidRPr="00A37774">
        <w:rPr>
          <w:rFonts w:cs="David"/>
          <w:sz w:val="26"/>
          <w:szCs w:val="26"/>
          <w:rtl/>
          <w:lang w:eastAsia="he-IL"/>
        </w:rPr>
        <w:t xml:space="preserve"> </w:t>
      </w:r>
      <w:r w:rsidRPr="00A37774">
        <w:rPr>
          <w:rFonts w:cs="David" w:hint="eastAsia"/>
          <w:sz w:val="26"/>
          <w:szCs w:val="26"/>
          <w:rtl/>
          <w:lang w:eastAsia="he-IL"/>
        </w:rPr>
        <w:t>אין</w:t>
      </w:r>
      <w:r w:rsidRPr="00A37774">
        <w:rPr>
          <w:rFonts w:cs="David"/>
          <w:sz w:val="26"/>
          <w:szCs w:val="26"/>
          <w:rtl/>
          <w:lang w:eastAsia="he-IL"/>
        </w:rPr>
        <w:t xml:space="preserve"> </w:t>
      </w:r>
      <w:r w:rsidRPr="00A37774">
        <w:rPr>
          <w:rFonts w:cs="David" w:hint="eastAsia"/>
          <w:sz w:val="26"/>
          <w:szCs w:val="26"/>
          <w:rtl/>
          <w:lang w:eastAsia="he-IL"/>
        </w:rPr>
        <w:t>לו</w:t>
      </w:r>
      <w:r w:rsidRPr="00A37774">
        <w:rPr>
          <w:rFonts w:cs="David"/>
          <w:sz w:val="26"/>
          <w:szCs w:val="26"/>
          <w:rtl/>
          <w:lang w:eastAsia="he-IL"/>
        </w:rPr>
        <w:t xml:space="preserve"> </w:t>
      </w:r>
      <w:r w:rsidRPr="00A37774">
        <w:rPr>
          <w:rFonts w:cs="David" w:hint="eastAsia"/>
          <w:sz w:val="26"/>
          <w:szCs w:val="26"/>
          <w:rtl/>
          <w:lang w:eastAsia="he-IL"/>
        </w:rPr>
        <w:t>ו</w:t>
      </w:r>
      <w:r w:rsidRPr="00A37774">
        <w:rPr>
          <w:rFonts w:cs="David"/>
          <w:sz w:val="26"/>
          <w:szCs w:val="26"/>
          <w:rtl/>
          <w:lang w:eastAsia="he-IL"/>
        </w:rPr>
        <w:t>/</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למי</w:t>
      </w:r>
      <w:r w:rsidRPr="00A37774">
        <w:rPr>
          <w:rFonts w:cs="David"/>
          <w:sz w:val="26"/>
          <w:szCs w:val="26"/>
          <w:rtl/>
          <w:lang w:eastAsia="he-IL"/>
        </w:rPr>
        <w:t xml:space="preserve"> </w:t>
      </w:r>
      <w:r w:rsidRPr="00A37774">
        <w:rPr>
          <w:rFonts w:cs="David" w:hint="eastAsia"/>
          <w:sz w:val="26"/>
          <w:szCs w:val="26"/>
          <w:rtl/>
          <w:lang w:eastAsia="he-IL"/>
        </w:rPr>
        <w:t>מטעמו</w:t>
      </w:r>
      <w:r w:rsidRPr="00A37774">
        <w:rPr>
          <w:rFonts w:cs="David"/>
          <w:sz w:val="26"/>
          <w:szCs w:val="26"/>
          <w:rtl/>
          <w:lang w:eastAsia="he-IL"/>
        </w:rPr>
        <w:t xml:space="preserve"> </w:t>
      </w:r>
      <w:r w:rsidRPr="00A37774">
        <w:rPr>
          <w:rFonts w:cs="David" w:hint="eastAsia"/>
          <w:sz w:val="26"/>
          <w:szCs w:val="26"/>
          <w:rtl/>
          <w:lang w:eastAsia="he-IL"/>
        </w:rPr>
        <w:t>ניגוד</w:t>
      </w:r>
      <w:r w:rsidRPr="00A37774">
        <w:rPr>
          <w:rFonts w:cs="David"/>
          <w:sz w:val="26"/>
          <w:szCs w:val="26"/>
          <w:rtl/>
          <w:lang w:eastAsia="he-IL"/>
        </w:rPr>
        <w:t xml:space="preserve"> </w:t>
      </w:r>
      <w:r w:rsidRPr="00A37774">
        <w:rPr>
          <w:rFonts w:cs="David" w:hint="eastAsia"/>
          <w:sz w:val="26"/>
          <w:szCs w:val="26"/>
          <w:rtl/>
          <w:lang w:eastAsia="he-IL"/>
        </w:rPr>
        <w:t>עניינים</w:t>
      </w:r>
      <w:r w:rsidRPr="00A37774">
        <w:rPr>
          <w:rFonts w:cs="David"/>
          <w:sz w:val="26"/>
          <w:szCs w:val="26"/>
          <w:rtl/>
          <w:lang w:eastAsia="he-IL"/>
        </w:rPr>
        <w:t xml:space="preserve">, </w:t>
      </w:r>
      <w:r w:rsidRPr="00A37774">
        <w:rPr>
          <w:rFonts w:cs="David" w:hint="eastAsia"/>
          <w:sz w:val="26"/>
          <w:szCs w:val="26"/>
          <w:rtl/>
          <w:lang w:eastAsia="he-IL"/>
        </w:rPr>
        <w:t>מכל</w:t>
      </w:r>
      <w:r w:rsidRPr="00A37774">
        <w:rPr>
          <w:rFonts w:cs="David"/>
          <w:sz w:val="26"/>
          <w:szCs w:val="26"/>
          <w:rtl/>
          <w:lang w:eastAsia="he-IL"/>
        </w:rPr>
        <w:t xml:space="preserve"> </w:t>
      </w:r>
      <w:r w:rsidRPr="00A37774">
        <w:rPr>
          <w:rFonts w:cs="David" w:hint="eastAsia"/>
          <w:sz w:val="26"/>
          <w:szCs w:val="26"/>
          <w:rtl/>
          <w:lang w:eastAsia="he-IL"/>
        </w:rPr>
        <w:t>מין</w:t>
      </w:r>
      <w:r w:rsidRPr="00A37774">
        <w:rPr>
          <w:rFonts w:cs="David"/>
          <w:sz w:val="26"/>
          <w:szCs w:val="26"/>
          <w:rtl/>
          <w:lang w:eastAsia="he-IL"/>
        </w:rPr>
        <w:t xml:space="preserve"> </w:t>
      </w:r>
      <w:r w:rsidRPr="00A37774">
        <w:rPr>
          <w:rFonts w:cs="David" w:hint="eastAsia"/>
          <w:sz w:val="26"/>
          <w:szCs w:val="26"/>
          <w:rtl/>
          <w:lang w:eastAsia="he-IL"/>
        </w:rPr>
        <w:t>וסוג</w:t>
      </w:r>
      <w:r w:rsidRPr="00A37774">
        <w:rPr>
          <w:rFonts w:cs="David"/>
          <w:sz w:val="26"/>
          <w:szCs w:val="26"/>
          <w:rtl/>
          <w:lang w:eastAsia="he-IL"/>
        </w:rPr>
        <w:t xml:space="preserve"> </w:t>
      </w:r>
      <w:r w:rsidRPr="00A37774">
        <w:rPr>
          <w:rFonts w:cs="David" w:hint="eastAsia"/>
          <w:sz w:val="26"/>
          <w:szCs w:val="26"/>
          <w:rtl/>
          <w:lang w:eastAsia="he-IL"/>
        </w:rPr>
        <w:t>שהוא</w:t>
      </w:r>
      <w:r w:rsidRPr="00A37774">
        <w:rPr>
          <w:rFonts w:cs="David"/>
          <w:sz w:val="26"/>
          <w:szCs w:val="26"/>
          <w:rtl/>
          <w:lang w:eastAsia="he-IL"/>
        </w:rPr>
        <w:t xml:space="preserve">, </w:t>
      </w:r>
      <w:r w:rsidRPr="00A37774">
        <w:rPr>
          <w:rFonts w:cs="David" w:hint="eastAsia"/>
          <w:sz w:val="26"/>
          <w:szCs w:val="26"/>
          <w:rtl/>
          <w:lang w:eastAsia="he-IL"/>
        </w:rPr>
        <w:t>עם</w:t>
      </w:r>
      <w:r w:rsidRPr="00A37774">
        <w:rPr>
          <w:rFonts w:cs="David"/>
          <w:sz w:val="26"/>
          <w:szCs w:val="26"/>
          <w:rtl/>
          <w:lang w:eastAsia="he-IL"/>
        </w:rPr>
        <w:t xml:space="preserve"> </w:t>
      </w:r>
      <w:r w:rsidRPr="00A37774">
        <w:rPr>
          <w:rFonts w:cs="David" w:hint="eastAsia"/>
          <w:sz w:val="26"/>
          <w:szCs w:val="26"/>
          <w:rtl/>
          <w:lang w:eastAsia="he-IL"/>
        </w:rPr>
        <w:t>המשרד</w:t>
      </w:r>
      <w:r w:rsidRPr="00A37774">
        <w:rPr>
          <w:rFonts w:cs="David"/>
          <w:sz w:val="26"/>
          <w:szCs w:val="26"/>
          <w:rtl/>
          <w:lang w:eastAsia="he-IL"/>
        </w:rPr>
        <w:t xml:space="preserve"> </w:t>
      </w:r>
      <w:r w:rsidRPr="00A37774">
        <w:rPr>
          <w:rFonts w:cs="David" w:hint="eastAsia"/>
          <w:sz w:val="26"/>
          <w:szCs w:val="26"/>
          <w:rtl/>
          <w:lang w:eastAsia="he-IL"/>
        </w:rPr>
        <w:t>ו</w:t>
      </w:r>
      <w:r w:rsidRPr="00A37774">
        <w:rPr>
          <w:rFonts w:cs="David"/>
          <w:sz w:val="26"/>
          <w:szCs w:val="26"/>
          <w:rtl/>
          <w:lang w:eastAsia="he-IL"/>
        </w:rPr>
        <w:t>/</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בקשר</w:t>
      </w:r>
      <w:r w:rsidRPr="00A37774">
        <w:rPr>
          <w:rFonts w:cs="David"/>
          <w:sz w:val="26"/>
          <w:szCs w:val="26"/>
          <w:rtl/>
          <w:lang w:eastAsia="he-IL"/>
        </w:rPr>
        <w:t xml:space="preserve"> </w:t>
      </w:r>
      <w:r w:rsidRPr="00A37774">
        <w:rPr>
          <w:rFonts w:cs="David" w:hint="eastAsia"/>
          <w:sz w:val="26"/>
          <w:szCs w:val="26"/>
          <w:rtl/>
          <w:lang w:eastAsia="he-IL"/>
        </w:rPr>
        <w:t>עם</w:t>
      </w:r>
      <w:r w:rsidRPr="00A37774">
        <w:rPr>
          <w:rFonts w:cs="David"/>
          <w:sz w:val="26"/>
          <w:szCs w:val="26"/>
          <w:rtl/>
          <w:lang w:eastAsia="he-IL"/>
        </w:rPr>
        <w:t xml:space="preserve"> </w:t>
      </w:r>
      <w:r w:rsidRPr="00A37774">
        <w:rPr>
          <w:rFonts w:cs="David" w:hint="eastAsia"/>
          <w:sz w:val="26"/>
          <w:szCs w:val="26"/>
          <w:rtl/>
          <w:lang w:eastAsia="he-IL"/>
        </w:rPr>
        <w:t>אספקת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לפי</w:t>
      </w:r>
      <w:r w:rsidRPr="00A37774">
        <w:rPr>
          <w:rFonts w:cs="David"/>
          <w:sz w:val="26"/>
          <w:szCs w:val="26"/>
          <w:rtl/>
          <w:lang w:eastAsia="he-IL"/>
        </w:rPr>
        <w:t xml:space="preserve"> </w:t>
      </w:r>
      <w:r w:rsidRPr="00A37774">
        <w:rPr>
          <w:rFonts w:cs="David" w:hint="eastAsia"/>
          <w:sz w:val="26"/>
          <w:szCs w:val="26"/>
          <w:rtl/>
          <w:lang w:eastAsia="he-IL"/>
        </w:rPr>
        <w:t>הוראות</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וכי</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ועובדיו</w:t>
      </w:r>
      <w:r w:rsidRPr="00A37774">
        <w:rPr>
          <w:rFonts w:cs="David"/>
          <w:sz w:val="26"/>
          <w:szCs w:val="26"/>
          <w:rtl/>
          <w:lang w:eastAsia="he-IL"/>
        </w:rPr>
        <w:t xml:space="preserve"> </w:t>
      </w:r>
      <w:r w:rsidRPr="00A37774">
        <w:rPr>
          <w:rFonts w:cs="David" w:hint="eastAsia"/>
          <w:sz w:val="26"/>
          <w:szCs w:val="26"/>
          <w:rtl/>
          <w:lang w:eastAsia="he-IL"/>
        </w:rPr>
        <w:t>עומדים</w:t>
      </w:r>
      <w:r w:rsidRPr="00A37774">
        <w:rPr>
          <w:rFonts w:cs="David"/>
          <w:sz w:val="26"/>
          <w:szCs w:val="26"/>
          <w:rtl/>
          <w:lang w:eastAsia="he-IL"/>
        </w:rPr>
        <w:t xml:space="preserve"> </w:t>
      </w:r>
      <w:r w:rsidRPr="00A37774">
        <w:rPr>
          <w:rFonts w:cs="David" w:hint="eastAsia"/>
          <w:sz w:val="26"/>
          <w:szCs w:val="26"/>
          <w:rtl/>
          <w:lang w:eastAsia="he-IL"/>
        </w:rPr>
        <w:t>בדרישת</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דין</w:t>
      </w:r>
      <w:r w:rsidRPr="00A37774">
        <w:rPr>
          <w:rFonts w:cs="David"/>
          <w:sz w:val="26"/>
          <w:szCs w:val="26"/>
          <w:rtl/>
          <w:lang w:eastAsia="he-IL"/>
        </w:rPr>
        <w:t>;</w:t>
      </w:r>
    </w:p>
    <w:p w:rsidR="00CA7790" w:rsidRPr="00A37774" w:rsidRDefault="00CA7790" w:rsidP="00A37774">
      <w:pPr>
        <w:overflowPunct w:val="0"/>
        <w:autoSpaceDE w:val="0"/>
        <w:autoSpaceDN w:val="0"/>
        <w:adjustRightInd w:val="0"/>
        <w:spacing w:line="360" w:lineRule="auto"/>
        <w:ind w:left="851" w:hanging="851"/>
        <w:jc w:val="both"/>
        <w:textAlignment w:val="baseline"/>
        <w:rPr>
          <w:rFonts w:cs="David"/>
          <w:sz w:val="26"/>
          <w:szCs w:val="26"/>
          <w:rtl/>
          <w:lang w:eastAsia="he-IL"/>
        </w:rPr>
      </w:pPr>
      <w:r w:rsidRPr="00A37774">
        <w:rPr>
          <w:rFonts w:cs="David" w:hint="eastAsia"/>
          <w:b/>
          <w:bCs/>
          <w:sz w:val="26"/>
          <w:szCs w:val="26"/>
          <w:rtl/>
          <w:lang w:eastAsia="he-IL"/>
        </w:rPr>
        <w:t>והואיל</w:t>
      </w:r>
      <w:r w:rsidRPr="00A37774">
        <w:rPr>
          <w:rFonts w:cs="David"/>
          <w:b/>
          <w:bCs/>
          <w:sz w:val="26"/>
          <w:szCs w:val="26"/>
          <w:rtl/>
          <w:lang w:eastAsia="he-IL"/>
        </w:rPr>
        <w:tab/>
      </w:r>
      <w:r w:rsidRPr="00A37774">
        <w:rPr>
          <w:rFonts w:cs="David" w:hint="eastAsia"/>
          <w:sz w:val="26"/>
          <w:szCs w:val="26"/>
          <w:rtl/>
          <w:lang w:eastAsia="he-IL"/>
        </w:rPr>
        <w:t>והמשרד</w:t>
      </w:r>
      <w:r w:rsidRPr="00A37774">
        <w:rPr>
          <w:rFonts w:cs="David"/>
          <w:sz w:val="26"/>
          <w:szCs w:val="26"/>
          <w:rtl/>
          <w:lang w:eastAsia="he-IL"/>
        </w:rPr>
        <w:t xml:space="preserve"> </w:t>
      </w:r>
      <w:r w:rsidRPr="00A37774">
        <w:rPr>
          <w:rFonts w:cs="David" w:hint="eastAsia"/>
          <w:sz w:val="26"/>
          <w:szCs w:val="26"/>
          <w:rtl/>
          <w:lang w:eastAsia="he-IL"/>
        </w:rPr>
        <w:t>מעוניין</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הספק</w:t>
      </w:r>
      <w:r w:rsidRPr="00A37774">
        <w:rPr>
          <w:rFonts w:cs="David"/>
          <w:sz w:val="26"/>
          <w:szCs w:val="26"/>
          <w:rtl/>
          <w:lang w:eastAsia="he-IL"/>
        </w:rPr>
        <w:t xml:space="preserve"> </w:t>
      </w:r>
      <w:r w:rsidRPr="00A37774">
        <w:rPr>
          <w:rFonts w:cs="David" w:hint="eastAsia"/>
          <w:sz w:val="26"/>
          <w:szCs w:val="26"/>
          <w:rtl/>
          <w:lang w:eastAsia="he-IL"/>
        </w:rPr>
        <w:t>ייתן</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השירותים</w:t>
      </w:r>
      <w:r w:rsidRPr="00A37774">
        <w:rPr>
          <w:rFonts w:cs="David"/>
          <w:sz w:val="26"/>
          <w:szCs w:val="26"/>
          <w:rtl/>
          <w:lang w:eastAsia="he-IL"/>
        </w:rPr>
        <w:t xml:space="preserve"> </w:t>
      </w:r>
      <w:r w:rsidRPr="00A37774">
        <w:rPr>
          <w:rFonts w:cs="David" w:hint="eastAsia"/>
          <w:sz w:val="26"/>
          <w:szCs w:val="26"/>
          <w:rtl/>
          <w:lang w:eastAsia="he-IL"/>
        </w:rPr>
        <w:t>למשרד</w:t>
      </w:r>
      <w:r w:rsidRPr="00A37774">
        <w:rPr>
          <w:rFonts w:cs="David"/>
          <w:sz w:val="26"/>
          <w:szCs w:val="26"/>
          <w:rtl/>
          <w:lang w:eastAsia="he-IL"/>
        </w:rPr>
        <w:t xml:space="preserve"> </w:t>
      </w:r>
      <w:r w:rsidRPr="00A37774">
        <w:rPr>
          <w:rFonts w:cs="David" w:hint="eastAsia"/>
          <w:sz w:val="26"/>
          <w:szCs w:val="26"/>
          <w:rtl/>
          <w:lang w:eastAsia="he-IL"/>
        </w:rPr>
        <w:t>בהתאם</w:t>
      </w:r>
      <w:r w:rsidRPr="00A37774">
        <w:rPr>
          <w:rFonts w:cs="David"/>
          <w:sz w:val="26"/>
          <w:szCs w:val="26"/>
          <w:rtl/>
          <w:lang w:eastAsia="he-IL"/>
        </w:rPr>
        <w:t xml:space="preserve"> </w:t>
      </w:r>
      <w:r w:rsidRPr="00A37774">
        <w:rPr>
          <w:rFonts w:cs="David" w:hint="cs"/>
          <w:sz w:val="26"/>
          <w:szCs w:val="26"/>
          <w:rtl/>
          <w:lang w:eastAsia="he-IL"/>
        </w:rPr>
        <w:t>ל</w:t>
      </w:r>
      <w:r w:rsidR="005135E0" w:rsidRPr="00A37774">
        <w:rPr>
          <w:rFonts w:cs="David" w:hint="cs"/>
          <w:sz w:val="26"/>
          <w:szCs w:val="26"/>
          <w:rtl/>
          <w:lang w:eastAsia="he-IL"/>
        </w:rPr>
        <w:t>קול הקורא</w:t>
      </w:r>
      <w:r w:rsidRPr="00A37774">
        <w:rPr>
          <w:rFonts w:cs="David" w:hint="cs"/>
          <w:sz w:val="26"/>
          <w:szCs w:val="26"/>
          <w:rtl/>
          <w:lang w:eastAsia="he-IL"/>
        </w:rPr>
        <w:t xml:space="preserve"> נספח א', </w:t>
      </w:r>
      <w:r w:rsidRPr="00A37774">
        <w:rPr>
          <w:rFonts w:cs="David" w:hint="eastAsia"/>
          <w:sz w:val="26"/>
          <w:szCs w:val="26"/>
          <w:rtl/>
          <w:lang w:eastAsia="he-IL"/>
        </w:rPr>
        <w:t>להצעתו</w:t>
      </w:r>
      <w:r w:rsidRPr="00A37774">
        <w:rPr>
          <w:rFonts w:cs="David"/>
          <w:sz w:val="26"/>
          <w:szCs w:val="26"/>
          <w:rtl/>
          <w:lang w:eastAsia="he-IL"/>
        </w:rPr>
        <w:t xml:space="preserve"> </w:t>
      </w:r>
      <w:r w:rsidRPr="00A37774">
        <w:rPr>
          <w:rFonts w:cs="David" w:hint="eastAsia"/>
          <w:sz w:val="26"/>
          <w:szCs w:val="26"/>
          <w:rtl/>
          <w:lang w:eastAsia="he-IL"/>
        </w:rPr>
        <w:t>נספח</w:t>
      </w:r>
      <w:r w:rsidRPr="00A37774">
        <w:rPr>
          <w:rFonts w:cs="David"/>
          <w:sz w:val="26"/>
          <w:szCs w:val="26"/>
          <w:rtl/>
          <w:lang w:eastAsia="he-IL"/>
        </w:rPr>
        <w:t xml:space="preserve"> </w:t>
      </w:r>
      <w:r w:rsidRPr="00A37774">
        <w:rPr>
          <w:rFonts w:cs="David" w:hint="eastAsia"/>
          <w:sz w:val="26"/>
          <w:szCs w:val="26"/>
          <w:rtl/>
          <w:lang w:eastAsia="he-IL"/>
        </w:rPr>
        <w:t>ב</w:t>
      </w:r>
      <w:r w:rsidRPr="00A37774">
        <w:rPr>
          <w:rFonts w:cs="David"/>
          <w:sz w:val="26"/>
          <w:szCs w:val="26"/>
          <w:rtl/>
          <w:lang w:eastAsia="he-IL"/>
        </w:rPr>
        <w:t xml:space="preserve">' </w:t>
      </w:r>
      <w:r w:rsidRPr="00A37774">
        <w:rPr>
          <w:rFonts w:cs="David" w:hint="eastAsia"/>
          <w:sz w:val="26"/>
          <w:szCs w:val="26"/>
          <w:rtl/>
          <w:lang w:eastAsia="he-IL"/>
        </w:rPr>
        <w:t>ובכפוף</w:t>
      </w:r>
      <w:r w:rsidRPr="00A37774">
        <w:rPr>
          <w:rFonts w:cs="David"/>
          <w:sz w:val="26"/>
          <w:szCs w:val="26"/>
          <w:rtl/>
          <w:lang w:eastAsia="he-IL"/>
        </w:rPr>
        <w:t xml:space="preserve"> </w:t>
      </w:r>
      <w:r w:rsidRPr="00A37774">
        <w:rPr>
          <w:rFonts w:cs="David" w:hint="eastAsia"/>
          <w:sz w:val="26"/>
          <w:szCs w:val="26"/>
          <w:rtl/>
          <w:lang w:eastAsia="he-IL"/>
        </w:rPr>
        <w:t>לתנאי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w:t>
      </w:r>
    </w:p>
    <w:p w:rsidR="00D23236" w:rsidRPr="00A37774" w:rsidRDefault="00D23236" w:rsidP="00A37774">
      <w:pPr>
        <w:spacing w:line="360" w:lineRule="auto"/>
        <w:ind w:firstLine="720"/>
        <w:jc w:val="both"/>
        <w:rPr>
          <w:rFonts w:ascii="Courier" w:hAnsi="Courier" w:cs="David"/>
          <w:b/>
          <w:bCs/>
          <w:spacing w:val="6"/>
          <w:sz w:val="26"/>
          <w:szCs w:val="26"/>
          <w:u w:val="single"/>
          <w:lang w:eastAsia="he-IL"/>
        </w:rPr>
      </w:pPr>
    </w:p>
    <w:p w:rsidR="00CA7790" w:rsidRPr="00A37774" w:rsidRDefault="00CA7790" w:rsidP="00592786">
      <w:pPr>
        <w:spacing w:line="360" w:lineRule="auto"/>
        <w:ind w:firstLine="720"/>
        <w:jc w:val="center"/>
        <w:rPr>
          <w:rFonts w:ascii="Courier" w:hAnsi="Courier" w:cs="David"/>
          <w:b/>
          <w:bCs/>
          <w:spacing w:val="6"/>
          <w:sz w:val="26"/>
          <w:szCs w:val="26"/>
          <w:u w:val="single"/>
          <w:rtl/>
          <w:lang w:eastAsia="he-IL"/>
        </w:rPr>
      </w:pPr>
      <w:r w:rsidRPr="00A37774">
        <w:rPr>
          <w:rFonts w:ascii="Courier" w:hAnsi="Courier" w:cs="David" w:hint="eastAsia"/>
          <w:b/>
          <w:bCs/>
          <w:spacing w:val="6"/>
          <w:sz w:val="26"/>
          <w:szCs w:val="26"/>
          <w:u w:val="single"/>
          <w:rtl/>
          <w:lang w:eastAsia="he-IL"/>
        </w:rPr>
        <w:lastRenderedPageBreak/>
        <w:t>לפיכך</w:t>
      </w:r>
      <w:r w:rsidRPr="00A37774">
        <w:rPr>
          <w:rFonts w:ascii="Courier" w:hAnsi="Courier" w:cs="David"/>
          <w:b/>
          <w:bCs/>
          <w:spacing w:val="6"/>
          <w:sz w:val="26"/>
          <w:szCs w:val="26"/>
          <w:u w:val="single"/>
          <w:rtl/>
          <w:lang w:eastAsia="he-IL"/>
        </w:rPr>
        <w:t xml:space="preserve"> </w:t>
      </w:r>
      <w:r w:rsidRPr="00A37774">
        <w:rPr>
          <w:rFonts w:ascii="Courier" w:hAnsi="Courier" w:cs="David" w:hint="eastAsia"/>
          <w:b/>
          <w:bCs/>
          <w:spacing w:val="6"/>
          <w:sz w:val="26"/>
          <w:szCs w:val="26"/>
          <w:u w:val="single"/>
          <w:rtl/>
          <w:lang w:eastAsia="he-IL"/>
        </w:rPr>
        <w:t>הוסכם</w:t>
      </w:r>
      <w:r w:rsidRPr="00A37774">
        <w:rPr>
          <w:rFonts w:ascii="Courier" w:hAnsi="Courier" w:cs="David"/>
          <w:b/>
          <w:bCs/>
          <w:spacing w:val="6"/>
          <w:sz w:val="26"/>
          <w:szCs w:val="26"/>
          <w:u w:val="single"/>
          <w:rtl/>
          <w:lang w:eastAsia="he-IL"/>
        </w:rPr>
        <w:t xml:space="preserve"> </w:t>
      </w:r>
      <w:r w:rsidRPr="00A37774">
        <w:rPr>
          <w:rFonts w:ascii="Courier" w:hAnsi="Courier" w:cs="David" w:hint="eastAsia"/>
          <w:b/>
          <w:bCs/>
          <w:spacing w:val="6"/>
          <w:sz w:val="26"/>
          <w:szCs w:val="26"/>
          <w:u w:val="single"/>
          <w:rtl/>
          <w:lang w:eastAsia="he-IL"/>
        </w:rPr>
        <w:t>והותנה</w:t>
      </w:r>
      <w:r w:rsidRPr="00A37774">
        <w:rPr>
          <w:rFonts w:ascii="Courier" w:hAnsi="Courier" w:cs="David"/>
          <w:b/>
          <w:bCs/>
          <w:spacing w:val="6"/>
          <w:sz w:val="26"/>
          <w:szCs w:val="26"/>
          <w:u w:val="single"/>
          <w:rtl/>
          <w:lang w:eastAsia="he-IL"/>
        </w:rPr>
        <w:t xml:space="preserve"> </w:t>
      </w:r>
      <w:r w:rsidRPr="00A37774">
        <w:rPr>
          <w:rFonts w:ascii="Courier" w:hAnsi="Courier" w:cs="David" w:hint="eastAsia"/>
          <w:b/>
          <w:bCs/>
          <w:spacing w:val="6"/>
          <w:sz w:val="26"/>
          <w:szCs w:val="26"/>
          <w:u w:val="single"/>
          <w:rtl/>
          <w:lang w:eastAsia="he-IL"/>
        </w:rPr>
        <w:t>בין</w:t>
      </w:r>
      <w:r w:rsidRPr="00A37774">
        <w:rPr>
          <w:rFonts w:ascii="Courier" w:hAnsi="Courier" w:cs="David"/>
          <w:b/>
          <w:bCs/>
          <w:spacing w:val="6"/>
          <w:sz w:val="26"/>
          <w:szCs w:val="26"/>
          <w:u w:val="single"/>
          <w:rtl/>
          <w:lang w:eastAsia="he-IL"/>
        </w:rPr>
        <w:t xml:space="preserve"> </w:t>
      </w:r>
      <w:r w:rsidRPr="00A37774">
        <w:rPr>
          <w:rFonts w:ascii="Courier" w:hAnsi="Courier" w:cs="David" w:hint="eastAsia"/>
          <w:b/>
          <w:bCs/>
          <w:spacing w:val="6"/>
          <w:sz w:val="26"/>
          <w:szCs w:val="26"/>
          <w:u w:val="single"/>
          <w:rtl/>
          <w:lang w:eastAsia="he-IL"/>
        </w:rPr>
        <w:t>הצדדים</w:t>
      </w:r>
      <w:r w:rsidRPr="00A37774">
        <w:rPr>
          <w:rFonts w:ascii="Courier" w:hAnsi="Courier" w:cs="David"/>
          <w:b/>
          <w:bCs/>
          <w:spacing w:val="6"/>
          <w:sz w:val="26"/>
          <w:szCs w:val="26"/>
          <w:u w:val="single"/>
          <w:rtl/>
          <w:lang w:eastAsia="he-IL"/>
        </w:rPr>
        <w:t xml:space="preserve"> </w:t>
      </w:r>
      <w:r w:rsidRPr="00A37774">
        <w:rPr>
          <w:rFonts w:ascii="Courier" w:hAnsi="Courier" w:cs="David" w:hint="eastAsia"/>
          <w:b/>
          <w:bCs/>
          <w:spacing w:val="6"/>
          <w:sz w:val="26"/>
          <w:szCs w:val="26"/>
          <w:u w:val="single"/>
          <w:rtl/>
          <w:lang w:eastAsia="he-IL"/>
        </w:rPr>
        <w:t>כדלקמן</w:t>
      </w:r>
      <w:r w:rsidRPr="00A37774">
        <w:rPr>
          <w:rFonts w:ascii="Courier" w:hAnsi="Courier" w:cs="David"/>
          <w:spacing w:val="6"/>
          <w:sz w:val="26"/>
          <w:szCs w:val="26"/>
          <w:rtl/>
          <w:lang w:eastAsia="he-IL"/>
        </w:rPr>
        <w:t>:</w:t>
      </w:r>
    </w:p>
    <w:p w:rsidR="004B2B33" w:rsidRPr="00A37774" w:rsidRDefault="004B2B33" w:rsidP="00A37774">
      <w:pPr>
        <w:spacing w:line="360" w:lineRule="auto"/>
        <w:jc w:val="both"/>
        <w:rPr>
          <w:rFonts w:ascii="Courier" w:hAnsi="Courier" w:cs="David"/>
          <w:b/>
          <w:bCs/>
          <w:spacing w:val="6"/>
          <w:sz w:val="26"/>
          <w:szCs w:val="26"/>
          <w:u w:val="single"/>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כללי</w:t>
      </w:r>
    </w:p>
    <w:p w:rsidR="00CA7790" w:rsidRPr="00A37774" w:rsidRDefault="00CA7790" w:rsidP="00A37774">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A37774">
        <w:rPr>
          <w:rFonts w:cs="David"/>
          <w:spacing w:val="6"/>
          <w:sz w:val="26"/>
          <w:szCs w:val="26"/>
          <w:rtl/>
          <w:lang w:eastAsia="he-IL"/>
        </w:rPr>
        <w:t>דין המבוא להסכם זה כדין ההסכם גופו.</w:t>
      </w:r>
      <w:r w:rsidRPr="00A37774">
        <w:rPr>
          <w:rFonts w:cs="David"/>
          <w:spacing w:val="6"/>
          <w:sz w:val="26"/>
          <w:szCs w:val="26"/>
          <w:rtl/>
          <w:lang w:eastAsia="he-IL"/>
        </w:rPr>
        <w:tab/>
      </w:r>
    </w:p>
    <w:p w:rsidR="00CA7790" w:rsidRPr="00A37774" w:rsidRDefault="00CA7790" w:rsidP="00A37774">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A37774">
        <w:rPr>
          <w:rFonts w:cs="David"/>
          <w:spacing w:val="6"/>
          <w:sz w:val="26"/>
          <w:szCs w:val="26"/>
          <w:rtl/>
          <w:lang w:eastAsia="he-IL"/>
        </w:rPr>
        <w:t>הסכם זה יכנס לתוקף רק לאחר חתימת הצדדים על הסכם זה.</w:t>
      </w:r>
    </w:p>
    <w:p w:rsidR="00CA7790" w:rsidRPr="00A37774" w:rsidRDefault="00CA7790" w:rsidP="00A37774">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lang w:eastAsia="he-IL"/>
        </w:rPr>
      </w:pPr>
      <w:r w:rsidRPr="00A37774">
        <w:rPr>
          <w:rFonts w:cs="David"/>
          <w:spacing w:val="6"/>
          <w:sz w:val="26"/>
          <w:szCs w:val="26"/>
          <w:rtl/>
          <w:lang w:eastAsia="he-IL"/>
        </w:rPr>
        <w:t>כל נספח להסכם זה שיצוין כנספח בגוף ההסכם וייחתם בראשי תיבות או חתימה מלאה של הצדדים יה</w:t>
      </w:r>
      <w:r w:rsidRPr="00A37774">
        <w:rPr>
          <w:rFonts w:cs="David" w:hint="cs"/>
          <w:spacing w:val="6"/>
          <w:sz w:val="26"/>
          <w:szCs w:val="26"/>
          <w:rtl/>
          <w:lang w:eastAsia="he-IL"/>
        </w:rPr>
        <w:t xml:space="preserve">ווה </w:t>
      </w:r>
      <w:r w:rsidRPr="00A37774">
        <w:rPr>
          <w:rFonts w:cs="David"/>
          <w:spacing w:val="6"/>
          <w:sz w:val="26"/>
          <w:szCs w:val="26"/>
          <w:rtl/>
          <w:lang w:eastAsia="he-IL"/>
        </w:rPr>
        <w:t>חלק בלתי נפרד מהסכם זה.</w:t>
      </w:r>
    </w:p>
    <w:p w:rsidR="00CA7790" w:rsidRPr="00A37774" w:rsidRDefault="00CA7790" w:rsidP="00A37774">
      <w:pPr>
        <w:widowControl w:val="0"/>
        <w:numPr>
          <w:ilvl w:val="1"/>
          <w:numId w:val="12"/>
        </w:numPr>
        <w:overflowPunct w:val="0"/>
        <w:autoSpaceDE w:val="0"/>
        <w:autoSpaceDN w:val="0"/>
        <w:adjustRightInd w:val="0"/>
        <w:spacing w:line="360" w:lineRule="auto"/>
        <w:jc w:val="both"/>
        <w:textAlignment w:val="baseline"/>
        <w:rPr>
          <w:rFonts w:cs="David"/>
          <w:spacing w:val="6"/>
          <w:sz w:val="26"/>
          <w:szCs w:val="26"/>
          <w:rtl/>
          <w:lang w:eastAsia="he-IL"/>
        </w:rPr>
      </w:pPr>
      <w:r w:rsidRPr="00A37774">
        <w:rPr>
          <w:rFonts w:cs="David"/>
          <w:spacing w:val="6"/>
          <w:sz w:val="26"/>
          <w:szCs w:val="26"/>
          <w:rtl/>
          <w:lang w:eastAsia="he-IL"/>
        </w:rPr>
        <w:t>להסכם זה מצורפים הנספחים הבאים, המהווים חלק בלתי נפרד ממנו:</w:t>
      </w:r>
    </w:p>
    <w:p w:rsidR="00CA7790" w:rsidRPr="00A37774" w:rsidRDefault="00CA7790" w:rsidP="00F00047">
      <w:pPr>
        <w:widowControl w:val="0"/>
        <w:spacing w:line="360" w:lineRule="auto"/>
        <w:ind w:left="1361"/>
        <w:jc w:val="both"/>
        <w:rPr>
          <w:rFonts w:cs="David"/>
          <w:b/>
          <w:bCs/>
          <w:spacing w:val="6"/>
          <w:sz w:val="26"/>
          <w:szCs w:val="26"/>
          <w:rtl/>
          <w:lang w:eastAsia="he-IL"/>
        </w:rPr>
      </w:pPr>
      <w:r w:rsidRPr="00A37774">
        <w:rPr>
          <w:rFonts w:cs="David"/>
          <w:b/>
          <w:bCs/>
          <w:spacing w:val="6"/>
          <w:sz w:val="26"/>
          <w:szCs w:val="26"/>
          <w:rtl/>
          <w:lang w:eastAsia="he-IL"/>
        </w:rPr>
        <w:t xml:space="preserve">נספח א' – </w:t>
      </w:r>
      <w:r w:rsidR="006F3389" w:rsidRPr="00A37774">
        <w:rPr>
          <w:rFonts w:cs="David" w:hint="cs"/>
          <w:b/>
          <w:bCs/>
          <w:spacing w:val="6"/>
          <w:sz w:val="26"/>
          <w:szCs w:val="26"/>
          <w:rtl/>
          <w:lang w:eastAsia="he-IL"/>
        </w:rPr>
        <w:t xml:space="preserve">חלק א' </w:t>
      </w:r>
      <w:r w:rsidR="006F3389" w:rsidRPr="00A37774">
        <w:rPr>
          <w:rFonts w:cs="David"/>
          <w:b/>
          <w:bCs/>
          <w:spacing w:val="6"/>
          <w:sz w:val="26"/>
          <w:szCs w:val="26"/>
          <w:rtl/>
          <w:lang w:eastAsia="he-IL"/>
        </w:rPr>
        <w:t>–</w:t>
      </w:r>
      <w:r w:rsidR="006F3389" w:rsidRPr="00A37774">
        <w:rPr>
          <w:rFonts w:cs="David" w:hint="cs"/>
          <w:b/>
          <w:bCs/>
          <w:spacing w:val="6"/>
          <w:sz w:val="26"/>
          <w:szCs w:val="26"/>
          <w:rtl/>
          <w:lang w:eastAsia="he-IL"/>
        </w:rPr>
        <w:t xml:space="preserve"> מסמכי ה</w:t>
      </w:r>
      <w:r w:rsidR="006F3389" w:rsidRPr="00A37774">
        <w:rPr>
          <w:rFonts w:cs="David"/>
          <w:b/>
          <w:bCs/>
          <w:spacing w:val="6"/>
          <w:sz w:val="26"/>
          <w:szCs w:val="26"/>
          <w:rtl/>
          <w:lang w:eastAsia="he-IL"/>
        </w:rPr>
        <w:t xml:space="preserve">קול </w:t>
      </w:r>
      <w:r w:rsidR="006F3389" w:rsidRPr="00A37774">
        <w:rPr>
          <w:rFonts w:cs="David" w:hint="cs"/>
          <w:b/>
          <w:bCs/>
          <w:spacing w:val="6"/>
          <w:sz w:val="26"/>
          <w:szCs w:val="26"/>
          <w:rtl/>
          <w:lang w:eastAsia="he-IL"/>
        </w:rPr>
        <w:t>ה</w:t>
      </w:r>
      <w:r w:rsidR="006F3389" w:rsidRPr="00A37774">
        <w:rPr>
          <w:rFonts w:cs="David"/>
          <w:b/>
          <w:bCs/>
          <w:spacing w:val="6"/>
          <w:sz w:val="26"/>
          <w:szCs w:val="26"/>
          <w:rtl/>
          <w:lang w:eastAsia="he-IL"/>
        </w:rPr>
        <w:t>קורא</w:t>
      </w:r>
      <w:r w:rsidR="00F00047">
        <w:rPr>
          <w:rFonts w:cs="David" w:hint="cs"/>
          <w:b/>
          <w:bCs/>
          <w:spacing w:val="6"/>
          <w:sz w:val="26"/>
          <w:szCs w:val="26"/>
          <w:rtl/>
          <w:lang w:eastAsia="he-IL"/>
        </w:rPr>
        <w:t xml:space="preserve"> </w:t>
      </w:r>
      <w:r w:rsidR="008A3500">
        <w:rPr>
          <w:rFonts w:cs="David" w:hint="cs"/>
          <w:b/>
          <w:bCs/>
          <w:spacing w:val="6"/>
          <w:sz w:val="26"/>
          <w:szCs w:val="26"/>
          <w:rtl/>
          <w:lang w:eastAsia="he-IL"/>
        </w:rPr>
        <w:t>7/2018</w:t>
      </w:r>
      <w:r w:rsidR="00F00047">
        <w:rPr>
          <w:rFonts w:cs="David" w:hint="cs"/>
          <w:b/>
          <w:bCs/>
          <w:spacing w:val="6"/>
          <w:sz w:val="26"/>
          <w:szCs w:val="26"/>
          <w:rtl/>
          <w:lang w:eastAsia="he-IL"/>
        </w:rPr>
        <w:t xml:space="preserve"> </w:t>
      </w:r>
      <w:r w:rsidR="006F3389" w:rsidRPr="00A37774">
        <w:rPr>
          <w:rFonts w:cs="David"/>
          <w:b/>
          <w:bCs/>
          <w:spacing w:val="6"/>
          <w:sz w:val="26"/>
          <w:szCs w:val="26"/>
          <w:rtl/>
          <w:lang w:eastAsia="he-IL"/>
        </w:rPr>
        <w:t xml:space="preserve">לקיום אירועי מדע פתוחים לציבור במוסדות מדע </w:t>
      </w:r>
      <w:r w:rsidRPr="00A37774">
        <w:rPr>
          <w:rFonts w:cs="David" w:hint="cs"/>
          <w:b/>
          <w:bCs/>
          <w:spacing w:val="6"/>
          <w:sz w:val="26"/>
          <w:szCs w:val="26"/>
          <w:rtl/>
          <w:lang w:eastAsia="he-IL"/>
        </w:rPr>
        <w:t xml:space="preserve"> </w:t>
      </w:r>
      <w:r w:rsidRPr="00A37774">
        <w:rPr>
          <w:rFonts w:cs="David" w:hint="cs"/>
          <w:spacing w:val="6"/>
          <w:sz w:val="26"/>
          <w:szCs w:val="26"/>
          <w:rtl/>
          <w:lang w:eastAsia="he-IL"/>
        </w:rPr>
        <w:t xml:space="preserve">(להלן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006F3389" w:rsidRPr="00A37774">
        <w:rPr>
          <w:rFonts w:cs="David" w:hint="cs"/>
          <w:b/>
          <w:bCs/>
          <w:spacing w:val="6"/>
          <w:sz w:val="26"/>
          <w:szCs w:val="26"/>
          <w:rtl/>
          <w:lang w:eastAsia="he-IL"/>
        </w:rPr>
        <w:t>הקול הקורא</w:t>
      </w:r>
      <w:r w:rsidRPr="00A37774">
        <w:rPr>
          <w:rFonts w:cs="David" w:hint="cs"/>
          <w:spacing w:val="6"/>
          <w:sz w:val="26"/>
          <w:szCs w:val="26"/>
          <w:rtl/>
          <w:lang w:eastAsia="he-IL"/>
        </w:rPr>
        <w:t>)</w:t>
      </w:r>
      <w:r w:rsidRPr="00A37774">
        <w:rPr>
          <w:rFonts w:cs="David"/>
          <w:spacing w:val="6"/>
          <w:sz w:val="26"/>
          <w:szCs w:val="26"/>
          <w:rtl/>
          <w:lang w:eastAsia="he-IL"/>
        </w:rPr>
        <w:t>.</w:t>
      </w:r>
    </w:p>
    <w:p w:rsidR="00CA7790" w:rsidRPr="00A37774" w:rsidRDefault="00CA7790" w:rsidP="00A37774">
      <w:pPr>
        <w:widowControl w:val="0"/>
        <w:spacing w:line="360" w:lineRule="auto"/>
        <w:ind w:left="1361"/>
        <w:jc w:val="both"/>
        <w:rPr>
          <w:rFonts w:cs="David"/>
          <w:b/>
          <w:bCs/>
          <w:spacing w:val="6"/>
          <w:sz w:val="26"/>
          <w:szCs w:val="26"/>
          <w:rtl/>
          <w:lang w:eastAsia="he-IL"/>
        </w:rPr>
      </w:pPr>
      <w:r w:rsidRPr="00A37774">
        <w:rPr>
          <w:rFonts w:cs="David"/>
          <w:b/>
          <w:bCs/>
          <w:spacing w:val="6"/>
          <w:sz w:val="26"/>
          <w:szCs w:val="26"/>
          <w:rtl/>
          <w:lang w:eastAsia="he-IL"/>
        </w:rPr>
        <w:t xml:space="preserve">נספח ב' – </w:t>
      </w:r>
      <w:r w:rsidR="006F3389" w:rsidRPr="00A37774">
        <w:rPr>
          <w:rFonts w:cs="David" w:hint="cs"/>
          <w:b/>
          <w:bCs/>
          <w:spacing w:val="6"/>
          <w:sz w:val="26"/>
          <w:szCs w:val="26"/>
          <w:rtl/>
          <w:lang w:eastAsia="he-IL"/>
        </w:rPr>
        <w:t>חלק ב'</w:t>
      </w:r>
      <w:r w:rsidR="004B2B33" w:rsidRPr="00A37774">
        <w:rPr>
          <w:rFonts w:cs="David" w:hint="cs"/>
          <w:b/>
          <w:bCs/>
          <w:spacing w:val="6"/>
          <w:sz w:val="26"/>
          <w:szCs w:val="26"/>
          <w:rtl/>
          <w:lang w:eastAsia="he-IL"/>
        </w:rPr>
        <w:t xml:space="preserve"> </w:t>
      </w:r>
      <w:r w:rsidR="004B2B33" w:rsidRPr="00A37774">
        <w:rPr>
          <w:rFonts w:cs="David"/>
          <w:b/>
          <w:bCs/>
          <w:spacing w:val="6"/>
          <w:sz w:val="26"/>
          <w:szCs w:val="26"/>
          <w:rtl/>
          <w:lang w:eastAsia="he-IL"/>
        </w:rPr>
        <w:t>–</w:t>
      </w:r>
      <w:r w:rsidR="004B2B33" w:rsidRPr="00A37774">
        <w:rPr>
          <w:rFonts w:cs="David" w:hint="cs"/>
          <w:b/>
          <w:bCs/>
          <w:spacing w:val="6"/>
          <w:sz w:val="26"/>
          <w:szCs w:val="26"/>
          <w:rtl/>
          <w:lang w:eastAsia="he-IL"/>
        </w:rPr>
        <w:t xml:space="preserve"> </w:t>
      </w:r>
      <w:r w:rsidRPr="00A37774">
        <w:rPr>
          <w:rFonts w:cs="David"/>
          <w:b/>
          <w:bCs/>
          <w:spacing w:val="6"/>
          <w:sz w:val="26"/>
          <w:szCs w:val="26"/>
          <w:rtl/>
          <w:lang w:eastAsia="he-IL"/>
        </w:rPr>
        <w:t>הצעת הספק ב</w:t>
      </w:r>
      <w:r w:rsidR="004B2B33" w:rsidRPr="00A37774">
        <w:rPr>
          <w:rFonts w:cs="David" w:hint="cs"/>
          <w:b/>
          <w:bCs/>
          <w:spacing w:val="6"/>
          <w:sz w:val="26"/>
          <w:szCs w:val="26"/>
          <w:rtl/>
          <w:lang w:eastAsia="he-IL"/>
        </w:rPr>
        <w:t>קול הקורא</w:t>
      </w:r>
      <w:r w:rsidRPr="00A37774">
        <w:rPr>
          <w:rFonts w:cs="David"/>
          <w:b/>
          <w:bCs/>
          <w:spacing w:val="6"/>
          <w:sz w:val="26"/>
          <w:szCs w:val="26"/>
          <w:rtl/>
          <w:lang w:eastAsia="he-IL"/>
        </w:rPr>
        <w:t>.</w:t>
      </w:r>
    </w:p>
    <w:p w:rsidR="00CA7790" w:rsidRPr="00A37774" w:rsidRDefault="00CA7790" w:rsidP="00A37774">
      <w:pPr>
        <w:widowControl w:val="0"/>
        <w:spacing w:line="360" w:lineRule="auto"/>
        <w:ind w:left="1361"/>
        <w:jc w:val="both"/>
        <w:rPr>
          <w:rFonts w:cs="David"/>
          <w:b/>
          <w:bCs/>
          <w:spacing w:val="6"/>
          <w:sz w:val="26"/>
          <w:szCs w:val="26"/>
          <w:rtl/>
          <w:lang w:eastAsia="he-IL"/>
        </w:rPr>
      </w:pPr>
      <w:r w:rsidRPr="00A37774">
        <w:rPr>
          <w:rFonts w:cs="David"/>
          <w:b/>
          <w:bCs/>
          <w:spacing w:val="6"/>
          <w:sz w:val="26"/>
          <w:szCs w:val="26"/>
          <w:rtl/>
          <w:lang w:eastAsia="he-IL"/>
        </w:rPr>
        <w:t xml:space="preserve">נספח </w:t>
      </w:r>
      <w:r w:rsidR="006F3389" w:rsidRPr="00A37774">
        <w:rPr>
          <w:rFonts w:cs="David" w:hint="cs"/>
          <w:b/>
          <w:bCs/>
          <w:spacing w:val="6"/>
          <w:sz w:val="26"/>
          <w:szCs w:val="26"/>
          <w:rtl/>
          <w:lang w:eastAsia="he-IL"/>
        </w:rPr>
        <w:t>ג'1</w:t>
      </w:r>
      <w:r w:rsidR="006F3389" w:rsidRPr="00A37774">
        <w:rPr>
          <w:rFonts w:cs="David"/>
          <w:b/>
          <w:bCs/>
          <w:spacing w:val="6"/>
          <w:sz w:val="26"/>
          <w:szCs w:val="26"/>
          <w:rtl/>
          <w:lang w:eastAsia="he-IL"/>
        </w:rPr>
        <w:t xml:space="preserve"> </w:t>
      </w:r>
      <w:r w:rsidRPr="00A37774">
        <w:rPr>
          <w:rFonts w:cs="David"/>
          <w:b/>
          <w:bCs/>
          <w:spacing w:val="6"/>
          <w:sz w:val="26"/>
          <w:szCs w:val="26"/>
          <w:rtl/>
          <w:lang w:eastAsia="he-IL"/>
        </w:rPr>
        <w:t>–</w:t>
      </w:r>
      <w:r w:rsidR="00530443" w:rsidRPr="00A37774">
        <w:rPr>
          <w:rFonts w:cs="David" w:hint="cs"/>
          <w:b/>
          <w:bCs/>
          <w:spacing w:val="6"/>
          <w:sz w:val="26"/>
          <w:szCs w:val="26"/>
          <w:rtl/>
          <w:lang w:eastAsia="he-IL"/>
        </w:rPr>
        <w:t xml:space="preserve"> </w:t>
      </w:r>
      <w:r w:rsidRPr="00A37774">
        <w:rPr>
          <w:rFonts w:cs="David" w:hint="cs"/>
          <w:b/>
          <w:bCs/>
          <w:spacing w:val="6"/>
          <w:sz w:val="26"/>
          <w:szCs w:val="26"/>
          <w:rtl/>
          <w:lang w:eastAsia="he-IL"/>
        </w:rPr>
        <w:t>אישור עריכת ביטוח</w:t>
      </w:r>
      <w:r w:rsidRPr="00A37774">
        <w:rPr>
          <w:rFonts w:cs="David"/>
          <w:b/>
          <w:bCs/>
          <w:spacing w:val="6"/>
          <w:sz w:val="26"/>
          <w:szCs w:val="26"/>
          <w:rtl/>
          <w:lang w:eastAsia="he-IL"/>
        </w:rPr>
        <w:t>.</w:t>
      </w:r>
    </w:p>
    <w:p w:rsidR="00CA7790" w:rsidRPr="00A37774" w:rsidRDefault="00CA7790" w:rsidP="00A37774">
      <w:pPr>
        <w:widowControl w:val="0"/>
        <w:spacing w:line="360" w:lineRule="auto"/>
        <w:ind w:left="1361"/>
        <w:jc w:val="both"/>
        <w:rPr>
          <w:rFonts w:cs="David"/>
          <w:b/>
          <w:bCs/>
          <w:spacing w:val="6"/>
          <w:sz w:val="26"/>
          <w:szCs w:val="26"/>
          <w:rtl/>
          <w:lang w:eastAsia="he-IL"/>
        </w:rPr>
      </w:pPr>
      <w:r w:rsidRPr="00A37774">
        <w:rPr>
          <w:rFonts w:cs="David" w:hint="cs"/>
          <w:b/>
          <w:bCs/>
          <w:spacing w:val="6"/>
          <w:sz w:val="26"/>
          <w:szCs w:val="26"/>
          <w:rtl/>
          <w:lang w:eastAsia="he-IL"/>
        </w:rPr>
        <w:t xml:space="preserve">נספח </w:t>
      </w:r>
      <w:r w:rsidR="006F3389" w:rsidRPr="00A37774">
        <w:rPr>
          <w:rFonts w:cs="David" w:hint="cs"/>
          <w:b/>
          <w:bCs/>
          <w:spacing w:val="6"/>
          <w:sz w:val="26"/>
          <w:szCs w:val="26"/>
          <w:rtl/>
          <w:lang w:eastAsia="he-IL"/>
        </w:rPr>
        <w:t>ג</w:t>
      </w:r>
      <w:r w:rsidRPr="00A37774">
        <w:rPr>
          <w:rFonts w:cs="David" w:hint="cs"/>
          <w:b/>
          <w:bCs/>
          <w:spacing w:val="6"/>
          <w:sz w:val="26"/>
          <w:szCs w:val="26"/>
          <w:rtl/>
          <w:lang w:eastAsia="he-IL"/>
        </w:rPr>
        <w:t>'</w:t>
      </w:r>
      <w:r w:rsidR="006F3389" w:rsidRPr="00A37774">
        <w:rPr>
          <w:rFonts w:cs="David" w:hint="cs"/>
          <w:b/>
          <w:bCs/>
          <w:spacing w:val="6"/>
          <w:sz w:val="26"/>
          <w:szCs w:val="26"/>
          <w:rtl/>
          <w:lang w:eastAsia="he-IL"/>
        </w:rPr>
        <w:t>2</w:t>
      </w:r>
      <w:r w:rsidRPr="00A37774">
        <w:rPr>
          <w:rFonts w:cs="David" w:hint="cs"/>
          <w:b/>
          <w:bCs/>
          <w:spacing w:val="6"/>
          <w:sz w:val="26"/>
          <w:szCs w:val="26"/>
          <w:rtl/>
          <w:lang w:eastAsia="he-IL"/>
        </w:rPr>
        <w:t xml:space="preserve"> </w:t>
      </w:r>
      <w:r w:rsidRPr="00A37774">
        <w:rPr>
          <w:rFonts w:cs="David"/>
          <w:b/>
          <w:bCs/>
          <w:spacing w:val="6"/>
          <w:sz w:val="26"/>
          <w:szCs w:val="26"/>
          <w:rtl/>
          <w:lang w:eastAsia="he-IL"/>
        </w:rPr>
        <w:t>–</w:t>
      </w:r>
      <w:r w:rsidRPr="00A37774">
        <w:rPr>
          <w:rFonts w:cs="David" w:hint="cs"/>
          <w:b/>
          <w:bCs/>
          <w:spacing w:val="6"/>
          <w:sz w:val="26"/>
          <w:szCs w:val="26"/>
          <w:rtl/>
          <w:lang w:eastAsia="he-IL"/>
        </w:rPr>
        <w:t xml:space="preserve"> </w:t>
      </w:r>
      <w:r w:rsidRPr="00A37774">
        <w:rPr>
          <w:rFonts w:cs="David"/>
          <w:b/>
          <w:bCs/>
          <w:spacing w:val="6"/>
          <w:sz w:val="26"/>
          <w:szCs w:val="26"/>
          <w:rtl/>
          <w:lang w:eastAsia="he-IL"/>
        </w:rPr>
        <w:t xml:space="preserve"> ערבות ביצוע</w:t>
      </w:r>
      <w:r w:rsidRPr="00A37774">
        <w:rPr>
          <w:rFonts w:cs="David" w:hint="cs"/>
          <w:b/>
          <w:bCs/>
          <w:spacing w:val="6"/>
          <w:sz w:val="26"/>
          <w:szCs w:val="26"/>
          <w:rtl/>
          <w:lang w:eastAsia="he-IL"/>
        </w:rPr>
        <w:t>.</w:t>
      </w:r>
    </w:p>
    <w:p w:rsidR="00F926CD" w:rsidRPr="00A37774" w:rsidRDefault="00F926CD" w:rsidP="00A37774">
      <w:pPr>
        <w:widowControl w:val="0"/>
        <w:spacing w:line="360" w:lineRule="auto"/>
        <w:ind w:left="1361"/>
        <w:jc w:val="both"/>
        <w:rPr>
          <w:rFonts w:cs="David"/>
          <w:b/>
          <w:bCs/>
          <w:spacing w:val="6"/>
          <w:sz w:val="26"/>
          <w:szCs w:val="26"/>
          <w:rtl/>
          <w:lang w:eastAsia="he-IL"/>
        </w:rPr>
      </w:pPr>
      <w:r w:rsidRPr="00A37774">
        <w:rPr>
          <w:rFonts w:cs="David" w:hint="cs"/>
          <w:b/>
          <w:bCs/>
          <w:spacing w:val="6"/>
          <w:sz w:val="26"/>
          <w:szCs w:val="26"/>
          <w:rtl/>
          <w:lang w:eastAsia="he-IL"/>
        </w:rPr>
        <w:t xml:space="preserve">נספח ג'3 </w:t>
      </w:r>
      <w:r w:rsidRPr="00A37774">
        <w:rPr>
          <w:rFonts w:cs="David"/>
          <w:b/>
          <w:bCs/>
          <w:spacing w:val="6"/>
          <w:sz w:val="26"/>
          <w:szCs w:val="26"/>
          <w:rtl/>
          <w:lang w:eastAsia="he-IL"/>
        </w:rPr>
        <w:t>–</w:t>
      </w:r>
      <w:r w:rsidRPr="00A37774">
        <w:rPr>
          <w:rFonts w:cs="David" w:hint="cs"/>
          <w:b/>
          <w:bCs/>
          <w:spacing w:val="6"/>
          <w:sz w:val="26"/>
          <w:szCs w:val="26"/>
          <w:rtl/>
          <w:lang w:eastAsia="he-IL"/>
        </w:rPr>
        <w:t xml:space="preserve"> </w:t>
      </w:r>
      <w:r w:rsidR="00530443" w:rsidRPr="00A37774">
        <w:rPr>
          <w:rFonts w:cs="David" w:hint="cs"/>
          <w:b/>
          <w:bCs/>
          <w:spacing w:val="6"/>
          <w:sz w:val="26"/>
          <w:szCs w:val="26"/>
          <w:rtl/>
          <w:lang w:eastAsia="he-IL"/>
        </w:rPr>
        <w:t>הוראת</w:t>
      </w:r>
      <w:r w:rsidRPr="00A37774">
        <w:rPr>
          <w:rFonts w:cs="David" w:hint="cs"/>
          <w:b/>
          <w:bCs/>
          <w:spacing w:val="6"/>
          <w:sz w:val="26"/>
          <w:szCs w:val="26"/>
          <w:rtl/>
          <w:lang w:eastAsia="he-IL"/>
        </w:rPr>
        <w:t xml:space="preserve"> קיזוז.</w:t>
      </w:r>
    </w:p>
    <w:p w:rsidR="0014054E" w:rsidRPr="00A37774" w:rsidRDefault="0014054E" w:rsidP="00A37774">
      <w:pPr>
        <w:widowControl w:val="0"/>
        <w:spacing w:line="360" w:lineRule="auto"/>
        <w:ind w:left="1361"/>
        <w:jc w:val="both"/>
        <w:rPr>
          <w:rFonts w:cs="David"/>
          <w:b/>
          <w:bCs/>
          <w:spacing w:val="6"/>
          <w:sz w:val="26"/>
          <w:szCs w:val="26"/>
          <w:rtl/>
          <w:lang w:eastAsia="he-IL"/>
        </w:rPr>
      </w:pPr>
      <w:r w:rsidRPr="00A37774">
        <w:rPr>
          <w:rFonts w:cs="David" w:hint="cs"/>
          <w:b/>
          <w:bCs/>
          <w:spacing w:val="6"/>
          <w:sz w:val="26"/>
          <w:szCs w:val="26"/>
          <w:rtl/>
          <w:lang w:eastAsia="he-IL"/>
        </w:rPr>
        <w:t xml:space="preserve">נספח </w:t>
      </w:r>
      <w:r w:rsidR="00530443" w:rsidRPr="00A37774">
        <w:rPr>
          <w:rFonts w:cs="David" w:hint="cs"/>
          <w:b/>
          <w:bCs/>
          <w:spacing w:val="6"/>
          <w:sz w:val="26"/>
          <w:szCs w:val="26"/>
          <w:rtl/>
          <w:lang w:eastAsia="he-IL"/>
        </w:rPr>
        <w:t>ג'4</w:t>
      </w:r>
      <w:r w:rsidRPr="00A37774">
        <w:rPr>
          <w:rFonts w:cs="David" w:hint="cs"/>
          <w:b/>
          <w:bCs/>
          <w:spacing w:val="6"/>
          <w:sz w:val="26"/>
          <w:szCs w:val="26"/>
          <w:rtl/>
          <w:lang w:eastAsia="he-IL"/>
        </w:rPr>
        <w:t xml:space="preserve"> </w:t>
      </w:r>
      <w:r w:rsidRPr="00A37774">
        <w:rPr>
          <w:rFonts w:cs="David"/>
          <w:b/>
          <w:bCs/>
          <w:spacing w:val="6"/>
          <w:sz w:val="26"/>
          <w:szCs w:val="26"/>
          <w:rtl/>
          <w:lang w:eastAsia="he-IL"/>
        </w:rPr>
        <w:t>–</w:t>
      </w:r>
      <w:r w:rsidRPr="00A37774">
        <w:rPr>
          <w:rFonts w:cs="David" w:hint="cs"/>
          <w:b/>
          <w:bCs/>
          <w:spacing w:val="6"/>
          <w:sz w:val="26"/>
          <w:szCs w:val="26"/>
          <w:rtl/>
          <w:lang w:eastAsia="he-IL"/>
        </w:rPr>
        <w:t xml:space="preserve"> התחייבות </w:t>
      </w:r>
      <w:r w:rsidR="009260F9" w:rsidRPr="00A37774">
        <w:rPr>
          <w:rFonts w:cs="David" w:hint="cs"/>
          <w:b/>
          <w:bCs/>
          <w:spacing w:val="6"/>
          <w:sz w:val="26"/>
          <w:szCs w:val="26"/>
          <w:rtl/>
          <w:lang w:eastAsia="he-IL"/>
        </w:rPr>
        <w:t>לשמירה על סודיות ו</w:t>
      </w:r>
      <w:r w:rsidRPr="00A37774">
        <w:rPr>
          <w:rFonts w:cs="David" w:hint="cs"/>
          <w:b/>
          <w:bCs/>
          <w:spacing w:val="6"/>
          <w:sz w:val="26"/>
          <w:szCs w:val="26"/>
          <w:rtl/>
          <w:lang w:eastAsia="he-IL"/>
        </w:rPr>
        <w:t>להימנעות מניגוד עניינים.</w:t>
      </w:r>
    </w:p>
    <w:p w:rsidR="00C51015" w:rsidRPr="00A37774" w:rsidRDefault="00C51015" w:rsidP="00A37774">
      <w:pPr>
        <w:widowControl w:val="0"/>
        <w:spacing w:line="360" w:lineRule="auto"/>
        <w:ind w:left="1361"/>
        <w:jc w:val="both"/>
        <w:rPr>
          <w:rFonts w:cs="David"/>
          <w:b/>
          <w:bCs/>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הגדרות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למונחים בהסכם זה תהיה המשמעות אשר ניתנה להם ב</w:t>
      </w:r>
      <w:r w:rsidR="004B2B33" w:rsidRPr="00A37774">
        <w:rPr>
          <w:rFonts w:cs="David" w:hint="cs"/>
          <w:spacing w:val="6"/>
          <w:sz w:val="26"/>
          <w:szCs w:val="26"/>
          <w:rtl/>
          <w:lang w:eastAsia="he-IL"/>
        </w:rPr>
        <w:t>קול הקורא</w:t>
      </w:r>
      <w:r w:rsidRPr="00A37774">
        <w:rPr>
          <w:rFonts w:cs="David"/>
          <w:spacing w:val="6"/>
          <w:sz w:val="26"/>
          <w:szCs w:val="26"/>
          <w:rtl/>
          <w:lang w:eastAsia="he-IL"/>
        </w:rPr>
        <w:t xml:space="preserve"> נספח א'.</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כללי הפרשנות אשר נקבעו ב</w:t>
      </w:r>
      <w:r w:rsidR="009F16BE" w:rsidRPr="00A37774">
        <w:rPr>
          <w:rFonts w:cs="David" w:hint="cs"/>
          <w:spacing w:val="6"/>
          <w:sz w:val="26"/>
          <w:szCs w:val="26"/>
          <w:rtl/>
          <w:lang w:eastAsia="he-IL"/>
        </w:rPr>
        <w:t>קול הקורא</w:t>
      </w:r>
      <w:r w:rsidRPr="00A37774">
        <w:rPr>
          <w:rFonts w:cs="David"/>
          <w:spacing w:val="6"/>
          <w:sz w:val="26"/>
          <w:szCs w:val="26"/>
          <w:rtl/>
          <w:lang w:eastAsia="he-IL"/>
        </w:rPr>
        <w:t xml:space="preserve"> נספח א' יחולו גם על פרשנות הסכם זה.</w:t>
      </w:r>
    </w:p>
    <w:p w:rsidR="00CA7790" w:rsidRPr="00A37774" w:rsidRDefault="00CA7790" w:rsidP="00A37774">
      <w:pPr>
        <w:widowControl w:val="0"/>
        <w:spacing w:line="360" w:lineRule="auto"/>
        <w:ind w:left="567" w:hanging="567"/>
        <w:jc w:val="both"/>
        <w:rPr>
          <w:rFonts w:cs="David"/>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28" w:name="_Ref373429446"/>
      <w:r w:rsidRPr="00A37774">
        <w:rPr>
          <w:rFonts w:cs="David" w:hint="eastAsia"/>
          <w:b/>
          <w:bCs/>
          <w:spacing w:val="-4"/>
          <w:sz w:val="26"/>
          <w:szCs w:val="26"/>
          <w:u w:val="single"/>
          <w:rtl/>
          <w:lang w:eastAsia="he-IL"/>
        </w:rPr>
        <w:t>תקופת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ההתקשרות</w:t>
      </w:r>
      <w:bookmarkEnd w:id="28"/>
    </w:p>
    <w:p w:rsidR="00CA7790" w:rsidRPr="00A37774" w:rsidRDefault="00CA7790" w:rsidP="00A76B83">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תקופת ההתקשרות הינה לשנה</w:t>
      </w:r>
      <w:r w:rsidRPr="00A37774">
        <w:rPr>
          <w:rFonts w:cs="David" w:hint="cs"/>
          <w:spacing w:val="6"/>
          <w:sz w:val="26"/>
          <w:szCs w:val="26"/>
          <w:rtl/>
          <w:lang w:eastAsia="he-IL"/>
        </w:rPr>
        <w:t xml:space="preserve"> (12 חודשים)</w:t>
      </w:r>
      <w:r w:rsidRPr="00A37774">
        <w:rPr>
          <w:rFonts w:cs="David"/>
          <w:spacing w:val="6"/>
          <w:sz w:val="26"/>
          <w:szCs w:val="26"/>
          <w:rtl/>
          <w:lang w:eastAsia="he-IL"/>
        </w:rPr>
        <w:t xml:space="preserve"> </w:t>
      </w:r>
      <w:r w:rsidRPr="00A37774">
        <w:rPr>
          <w:rFonts w:cs="David" w:hint="cs"/>
          <w:spacing w:val="6"/>
          <w:sz w:val="26"/>
          <w:szCs w:val="26"/>
          <w:rtl/>
          <w:lang w:eastAsia="he-IL"/>
        </w:rPr>
        <w:t>ו</w:t>
      </w:r>
      <w:r w:rsidRPr="00A37774">
        <w:rPr>
          <w:rFonts w:cs="David"/>
          <w:spacing w:val="6"/>
          <w:sz w:val="26"/>
          <w:szCs w:val="26"/>
          <w:rtl/>
          <w:lang w:eastAsia="he-IL"/>
        </w:rPr>
        <w:t xml:space="preserve">תחל מיום החתימה על ההסכם </w:t>
      </w:r>
      <w:r w:rsidRPr="00A37774">
        <w:rPr>
          <w:rFonts w:cs="David" w:hint="cs"/>
          <w:spacing w:val="6"/>
          <w:sz w:val="26"/>
          <w:szCs w:val="26"/>
          <w:rtl/>
          <w:lang w:eastAsia="he-IL"/>
        </w:rPr>
        <w:t xml:space="preserve">ועד לתאריך </w:t>
      </w:r>
      <w:sdt>
        <w:sdtPr>
          <w:rPr>
            <w:rFonts w:cs="David"/>
            <w:sz w:val="26"/>
            <w:szCs w:val="26"/>
            <w:rtl/>
            <w:lang w:eastAsia="he-IL"/>
          </w:rPr>
          <w:id w:val="1376499725"/>
          <w:placeholder>
            <w:docPart w:val="3B55A58B030342F0B8FFA859C81F184F"/>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spacing w:val="6"/>
          <w:sz w:val="26"/>
          <w:szCs w:val="26"/>
          <w:rtl/>
          <w:lang w:eastAsia="he-IL"/>
        </w:rPr>
        <w:t xml:space="preserve"> </w:t>
      </w:r>
      <w:r w:rsidRPr="00A37774">
        <w:rPr>
          <w:rFonts w:cs="David"/>
          <w:spacing w:val="6"/>
          <w:sz w:val="26"/>
          <w:szCs w:val="26"/>
          <w:rtl/>
          <w:lang w:eastAsia="he-IL"/>
        </w:rPr>
        <w:t>(להלן</w:t>
      </w:r>
      <w:r w:rsidRPr="00A37774">
        <w:rPr>
          <w:rFonts w:cs="David" w:hint="cs"/>
          <w:spacing w:val="6"/>
          <w:sz w:val="26"/>
          <w:szCs w:val="26"/>
          <w:rtl/>
          <w:lang w:eastAsia="he-IL"/>
        </w:rPr>
        <w:t xml:space="preserve">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Pr="00A37774">
        <w:rPr>
          <w:rFonts w:cs="David"/>
          <w:b/>
          <w:bCs/>
          <w:spacing w:val="6"/>
          <w:sz w:val="26"/>
          <w:szCs w:val="26"/>
          <w:rtl/>
          <w:lang w:eastAsia="he-IL"/>
        </w:rPr>
        <w:t>תקופת ההתקשרות</w:t>
      </w:r>
      <w:r w:rsidRPr="00A37774">
        <w:rPr>
          <w:rFonts w:cs="David"/>
          <w:spacing w:val="6"/>
          <w:sz w:val="26"/>
          <w:szCs w:val="26"/>
          <w:rtl/>
          <w:lang w:eastAsia="he-IL"/>
        </w:rPr>
        <w:t>).</w:t>
      </w:r>
    </w:p>
    <w:p w:rsidR="00CA7790" w:rsidRPr="00A37774" w:rsidRDefault="00CA7790" w:rsidP="00E710EE">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למשרד נתונה אופציה חד צדדית ובלעדית, בהודעה בכתב ומראש להאריך את ההתקשרות ל</w:t>
      </w:r>
      <w:r w:rsidR="00E710EE">
        <w:rPr>
          <w:rFonts w:cs="David" w:hint="cs"/>
          <w:spacing w:val="6"/>
          <w:sz w:val="26"/>
          <w:szCs w:val="26"/>
          <w:rtl/>
          <w:lang w:eastAsia="he-IL"/>
        </w:rPr>
        <w:t xml:space="preserve">-3 </w:t>
      </w:r>
      <w:r w:rsidRPr="00A37774">
        <w:rPr>
          <w:rFonts w:cs="David" w:hint="cs"/>
          <w:spacing w:val="6"/>
          <w:sz w:val="26"/>
          <w:szCs w:val="26"/>
          <w:rtl/>
          <w:lang w:eastAsia="he-IL"/>
        </w:rPr>
        <w:t>תקופ</w:t>
      </w:r>
      <w:r w:rsidR="00E710EE">
        <w:rPr>
          <w:rFonts w:cs="David" w:hint="cs"/>
          <w:spacing w:val="6"/>
          <w:sz w:val="26"/>
          <w:szCs w:val="26"/>
          <w:rtl/>
          <w:lang w:eastAsia="he-IL"/>
        </w:rPr>
        <w:t>ות</w:t>
      </w:r>
      <w:r w:rsidRPr="00A37774">
        <w:rPr>
          <w:rFonts w:cs="David" w:hint="cs"/>
          <w:spacing w:val="6"/>
          <w:sz w:val="26"/>
          <w:szCs w:val="26"/>
          <w:rtl/>
          <w:lang w:eastAsia="he-IL"/>
        </w:rPr>
        <w:t xml:space="preserve"> </w:t>
      </w:r>
      <w:r w:rsidRPr="00A37774">
        <w:rPr>
          <w:rFonts w:cs="David"/>
          <w:spacing w:val="6"/>
          <w:sz w:val="26"/>
          <w:szCs w:val="26"/>
          <w:rtl/>
          <w:lang w:eastAsia="he-IL"/>
        </w:rPr>
        <w:t>נוספ</w:t>
      </w:r>
      <w:r w:rsidR="005F674D">
        <w:rPr>
          <w:rFonts w:cs="David" w:hint="cs"/>
          <w:spacing w:val="6"/>
          <w:sz w:val="26"/>
          <w:szCs w:val="26"/>
          <w:rtl/>
          <w:lang w:eastAsia="he-IL"/>
        </w:rPr>
        <w:t>ו</w:t>
      </w:r>
      <w:r w:rsidRPr="00A37774">
        <w:rPr>
          <w:rFonts w:cs="David"/>
          <w:spacing w:val="6"/>
          <w:sz w:val="26"/>
          <w:szCs w:val="26"/>
          <w:rtl/>
          <w:lang w:eastAsia="he-IL"/>
        </w:rPr>
        <w:t>ת</w:t>
      </w:r>
      <w:r w:rsidRPr="00A37774">
        <w:rPr>
          <w:rFonts w:cs="David" w:hint="cs"/>
          <w:spacing w:val="6"/>
          <w:sz w:val="26"/>
          <w:szCs w:val="26"/>
          <w:rtl/>
          <w:lang w:eastAsia="he-IL"/>
        </w:rPr>
        <w:t xml:space="preserve"> </w:t>
      </w:r>
      <w:r w:rsidR="00566036" w:rsidRPr="00A37774">
        <w:rPr>
          <w:rFonts w:cs="David" w:hint="cs"/>
          <w:spacing w:val="6"/>
          <w:sz w:val="26"/>
          <w:szCs w:val="26"/>
          <w:rtl/>
          <w:lang w:eastAsia="he-IL"/>
        </w:rPr>
        <w:t>ב</w:t>
      </w:r>
      <w:r w:rsidR="005F674D">
        <w:rPr>
          <w:rFonts w:cs="David" w:hint="cs"/>
          <w:spacing w:val="6"/>
          <w:sz w:val="26"/>
          <w:szCs w:val="26"/>
          <w:rtl/>
          <w:lang w:eastAsia="he-IL"/>
        </w:rPr>
        <w:t>נו</w:t>
      </w:r>
      <w:r w:rsidR="00566036" w:rsidRPr="00A37774">
        <w:rPr>
          <w:rFonts w:cs="David" w:hint="cs"/>
          <w:spacing w:val="6"/>
          <w:sz w:val="26"/>
          <w:szCs w:val="26"/>
          <w:rtl/>
          <w:lang w:eastAsia="he-IL"/>
        </w:rPr>
        <w:t xml:space="preserve">ת שנה </w:t>
      </w:r>
      <w:r w:rsidR="005F674D">
        <w:rPr>
          <w:rFonts w:cs="David" w:hint="cs"/>
          <w:spacing w:val="6"/>
          <w:sz w:val="26"/>
          <w:szCs w:val="26"/>
          <w:rtl/>
          <w:lang w:eastAsia="he-IL"/>
        </w:rPr>
        <w:t xml:space="preserve">כל אחת </w:t>
      </w:r>
      <w:r w:rsidRPr="00A37774">
        <w:rPr>
          <w:rFonts w:cs="David" w:hint="cs"/>
          <w:spacing w:val="6"/>
          <w:sz w:val="26"/>
          <w:szCs w:val="26"/>
          <w:rtl/>
          <w:lang w:eastAsia="he-IL"/>
        </w:rPr>
        <w:t xml:space="preserve">(להלן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Pr="00A37774">
        <w:rPr>
          <w:rFonts w:cs="David" w:hint="cs"/>
          <w:b/>
          <w:bCs/>
          <w:spacing w:val="6"/>
          <w:sz w:val="26"/>
          <w:szCs w:val="26"/>
          <w:rtl/>
          <w:lang w:eastAsia="he-IL"/>
        </w:rPr>
        <w:t>תקופת</w:t>
      </w:r>
      <w:r w:rsidRPr="00A37774">
        <w:rPr>
          <w:rFonts w:cs="David" w:hint="cs"/>
          <w:spacing w:val="6"/>
          <w:sz w:val="26"/>
          <w:szCs w:val="26"/>
          <w:rtl/>
          <w:lang w:eastAsia="he-IL"/>
        </w:rPr>
        <w:t xml:space="preserve"> </w:t>
      </w:r>
      <w:r w:rsidRPr="00A37774">
        <w:rPr>
          <w:rFonts w:cs="David" w:hint="cs"/>
          <w:b/>
          <w:bCs/>
          <w:spacing w:val="6"/>
          <w:sz w:val="26"/>
          <w:szCs w:val="26"/>
          <w:rtl/>
          <w:lang w:eastAsia="he-IL"/>
        </w:rPr>
        <w:t>הארכה</w:t>
      </w:r>
      <w:r w:rsidRPr="00A37774">
        <w:rPr>
          <w:rFonts w:cs="David" w:hint="cs"/>
          <w:spacing w:val="6"/>
          <w:sz w:val="26"/>
          <w:szCs w:val="26"/>
          <w:rtl/>
          <w:lang w:eastAsia="he-IL"/>
        </w:rPr>
        <w:t>) וכן להרחיב את היקף ביצוע העבודות הנדרשות לפי הסכם זה</w:t>
      </w:r>
      <w:r w:rsidR="00592786">
        <w:rPr>
          <w:rFonts w:cs="David" w:hint="cs"/>
          <w:spacing w:val="6"/>
          <w:sz w:val="26"/>
          <w:szCs w:val="26"/>
          <w:rtl/>
          <w:lang w:eastAsia="he-IL"/>
        </w:rPr>
        <w:t xml:space="preserve"> עד להיקף של 100% מהתמורה</w:t>
      </w:r>
      <w:r w:rsidRPr="00A37774">
        <w:rPr>
          <w:rFonts w:cs="David" w:hint="cs"/>
          <w:spacing w:val="6"/>
          <w:sz w:val="26"/>
          <w:szCs w:val="26"/>
          <w:rtl/>
          <w:lang w:eastAsia="he-IL"/>
        </w:rPr>
        <w:t>, הכול על בסיס מחירי ותנאי ההסכם, ה</w:t>
      </w:r>
      <w:r w:rsidR="009F16BE"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וההצעה. יובהר כי סך תקופת ההתקשרות כולל תקופת ההארכה לא יעלו במצטבר על</w:t>
      </w:r>
      <w:r w:rsidR="00566036" w:rsidRPr="00A37774">
        <w:rPr>
          <w:rFonts w:cs="David" w:hint="cs"/>
          <w:spacing w:val="6"/>
          <w:sz w:val="26"/>
          <w:szCs w:val="26"/>
          <w:rtl/>
          <w:lang w:eastAsia="he-IL"/>
        </w:rPr>
        <w:t xml:space="preserve"> שנתיים</w:t>
      </w:r>
      <w:r w:rsidRPr="00A37774">
        <w:rPr>
          <w:rFonts w:cs="David" w:hint="cs"/>
          <w:spacing w:val="6"/>
          <w:sz w:val="26"/>
          <w:szCs w:val="26"/>
          <w:rtl/>
          <w:lang w:eastAsia="he-IL"/>
        </w:rPr>
        <w:t>.</w:t>
      </w:r>
    </w:p>
    <w:p w:rsidR="00CA7790" w:rsidRPr="00A37774" w:rsidRDefault="00CA7790" w:rsidP="00A37774">
      <w:pPr>
        <w:spacing w:before="120" w:after="120" w:line="360" w:lineRule="auto"/>
        <w:ind w:left="1134"/>
        <w:jc w:val="both"/>
        <w:rPr>
          <w:rFonts w:cs="David"/>
          <w:color w:val="000000"/>
          <w:sz w:val="26"/>
          <w:szCs w:val="26"/>
          <w:lang w:eastAsia="he-IL"/>
        </w:rPr>
      </w:pPr>
      <w:r w:rsidRPr="00A37774">
        <w:rPr>
          <w:rFonts w:cs="David" w:hint="cs"/>
          <w:sz w:val="26"/>
          <w:szCs w:val="26"/>
          <w:rtl/>
          <w:lang w:eastAsia="he-IL"/>
        </w:rPr>
        <w:t xml:space="preserve">הארכה או הרחבה כאמור תעשה </w:t>
      </w:r>
      <w:r w:rsidRPr="00A37774">
        <w:rPr>
          <w:rFonts w:cs="David" w:hint="cs"/>
          <w:color w:val="000000"/>
          <w:sz w:val="26"/>
          <w:szCs w:val="26"/>
          <w:rtl/>
          <w:lang w:eastAsia="he-IL"/>
        </w:rPr>
        <w:t xml:space="preserve">לפי שיקול דעתו הבלעדי של המשרד, בהתאם לצרכיו ומדיניותו מעת לעת, שביעות רצונו מפעולת הספק, הזמינות התקציבית, הוראות חוק חובת המכרזים, התשנ"ב-1992, הוראות </w:t>
      </w:r>
      <w:proofErr w:type="spellStart"/>
      <w:r w:rsidRPr="00A37774">
        <w:rPr>
          <w:rFonts w:cs="David" w:hint="cs"/>
          <w:color w:val="000000"/>
          <w:sz w:val="26"/>
          <w:szCs w:val="26"/>
          <w:rtl/>
          <w:lang w:eastAsia="he-IL"/>
        </w:rPr>
        <w:t>התכ"מ</w:t>
      </w:r>
      <w:proofErr w:type="spellEnd"/>
      <w:r w:rsidRPr="00A37774">
        <w:rPr>
          <w:rFonts w:cs="David" w:hint="cs"/>
          <w:color w:val="000000"/>
          <w:sz w:val="26"/>
          <w:szCs w:val="26"/>
          <w:rtl/>
          <w:lang w:eastAsia="he-IL"/>
        </w:rPr>
        <w:t xml:space="preserve"> ובהתאם ל</w:t>
      </w:r>
      <w:r w:rsidR="009F16BE" w:rsidRPr="00A37774">
        <w:rPr>
          <w:rFonts w:cs="David" w:hint="cs"/>
          <w:color w:val="000000"/>
          <w:sz w:val="26"/>
          <w:szCs w:val="26"/>
          <w:rtl/>
          <w:lang w:eastAsia="he-IL"/>
        </w:rPr>
        <w:t>קול הקורא</w:t>
      </w:r>
      <w:r w:rsidRPr="00A37774">
        <w:rPr>
          <w:rFonts w:cs="David" w:hint="cs"/>
          <w:color w:val="000000"/>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A37774">
        <w:rPr>
          <w:rFonts w:cs="David" w:hint="cs"/>
          <w:spacing w:val="6"/>
          <w:sz w:val="26"/>
          <w:szCs w:val="26"/>
          <w:rtl/>
          <w:lang w:eastAsia="he-IL"/>
        </w:rPr>
        <w:t xml:space="preserve">הארכת ההתקשרות תעשה לאחר קבלת תכנית עבודה מתוקצבת עדכנית של הספק לתקופת ההתקשרות הבאה ולאחר קבלת תקציב עדכני לתקופת ההתקשרות הבאה וכל מסמך אחר שיידרש על-ידי המשרד.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A37774">
        <w:rPr>
          <w:rFonts w:cs="David" w:hint="cs"/>
          <w:spacing w:val="6"/>
          <w:sz w:val="26"/>
          <w:szCs w:val="26"/>
          <w:rtl/>
          <w:lang w:eastAsia="he-IL"/>
        </w:rPr>
        <w:t xml:space="preserve">למען הסר ספק, מובהר בזאת כי דרישת המשרד לקבלת המסמכים המפורטים בסעיף 3.3 </w:t>
      </w:r>
      <w:r w:rsidRPr="00A37774">
        <w:rPr>
          <w:rFonts w:cs="David" w:hint="cs"/>
          <w:spacing w:val="6"/>
          <w:sz w:val="26"/>
          <w:szCs w:val="26"/>
          <w:rtl/>
          <w:lang w:eastAsia="he-IL"/>
        </w:rPr>
        <w:lastRenderedPageBreak/>
        <w:t xml:space="preserve">לעיל או בקבלתם מהספק אין בהם כדי להוות אישור להארכת ההסכם או לתשלום כלשהו. הארכת או הרחבת ההסכם תעשה בכתב בלבד, תחתם על-ידי </w:t>
      </w:r>
      <w:proofErr w:type="spellStart"/>
      <w:r w:rsidRPr="00A37774">
        <w:rPr>
          <w:rFonts w:cs="David" w:hint="cs"/>
          <w:spacing w:val="6"/>
          <w:sz w:val="26"/>
          <w:szCs w:val="26"/>
          <w:rtl/>
          <w:lang w:eastAsia="he-IL"/>
        </w:rPr>
        <w:t>מורשי</w:t>
      </w:r>
      <w:proofErr w:type="spellEnd"/>
      <w:r w:rsidRPr="00A37774">
        <w:rPr>
          <w:rFonts w:cs="David" w:hint="cs"/>
          <w:spacing w:val="6"/>
          <w:sz w:val="26"/>
          <w:szCs w:val="26"/>
          <w:rtl/>
          <w:lang w:eastAsia="he-IL"/>
        </w:rPr>
        <w:t xml:space="preserve"> החתימה של הצדדים, ויצורפו לה תכנית עבודה ותקציב עדכניים, אשר יאושרו על-ידי המשרד.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A37774">
        <w:rPr>
          <w:rFonts w:cs="David" w:hint="cs"/>
          <w:spacing w:val="6"/>
          <w:sz w:val="26"/>
          <w:szCs w:val="26"/>
          <w:rtl/>
          <w:lang w:eastAsia="he-IL"/>
        </w:rPr>
        <w:t>מובהר בזאת כי המשרד רשאי ואינו חייב להאריך את ההתקשרות לתקופות האופציה ורשאי הוא להאריך רק לחלק מתקופות האופציה, לפי שיקול דעתו.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lang w:eastAsia="he-IL"/>
        </w:rPr>
      </w:pPr>
      <w:r w:rsidRPr="00A37774">
        <w:rPr>
          <w:rFonts w:cs="David" w:hint="cs"/>
          <w:color w:val="000000"/>
          <w:spacing w:val="6"/>
          <w:sz w:val="26"/>
          <w:szCs w:val="26"/>
          <w:rtl/>
          <w:lang w:eastAsia="he-IL"/>
        </w:rPr>
        <w:t xml:space="preserve">הארכת ההתקשרות לתקופות נוספות או הרחבת ההסכם מעבר לקבוע בסעיף 3.2 לעיל יעשו בכפוף להוראות חוק יסודות התקציב, התשמ"ה-1985, לחוק התקציב השנתי והזמינות התקציבית הנובעת ממנו ולהוראות </w:t>
      </w:r>
      <w:proofErr w:type="spellStart"/>
      <w:r w:rsidRPr="00A37774">
        <w:rPr>
          <w:rFonts w:cs="David" w:hint="cs"/>
          <w:color w:val="000000"/>
          <w:spacing w:val="6"/>
          <w:sz w:val="26"/>
          <w:szCs w:val="26"/>
          <w:rtl/>
          <w:lang w:eastAsia="he-IL"/>
        </w:rPr>
        <w:t>התכ"מ</w:t>
      </w:r>
      <w:proofErr w:type="spellEnd"/>
      <w:r w:rsidRPr="00A37774">
        <w:rPr>
          <w:rFonts w:cs="David" w:hint="cs"/>
          <w:color w:val="000000"/>
          <w:spacing w:val="6"/>
          <w:sz w:val="26"/>
          <w:szCs w:val="26"/>
          <w:rtl/>
          <w:lang w:eastAsia="he-IL"/>
        </w:rPr>
        <w:t>. כמו כן, תהא ההתקשרות כפופה לחוק חובת המכרזים, התשנ"ב-1992, לתקנות לפיו, וכן לתנאים המפורטים בהסכם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color w:val="000000"/>
          <w:spacing w:val="6"/>
          <w:sz w:val="26"/>
          <w:szCs w:val="26"/>
          <w:rtl/>
          <w:lang w:eastAsia="he-IL"/>
        </w:rPr>
      </w:pPr>
      <w:r w:rsidRPr="00A37774">
        <w:rPr>
          <w:rFonts w:cs="David"/>
          <w:spacing w:val="6"/>
          <w:sz w:val="26"/>
          <w:szCs w:val="26"/>
          <w:rtl/>
          <w:lang w:eastAsia="he-IL"/>
        </w:rPr>
        <w:t xml:space="preserve">החליט המשרד לא להאריך את תקופת </w:t>
      </w:r>
      <w:r w:rsidRPr="00A37774">
        <w:rPr>
          <w:rFonts w:cs="David" w:hint="cs"/>
          <w:spacing w:val="6"/>
          <w:sz w:val="26"/>
          <w:szCs w:val="26"/>
          <w:rtl/>
          <w:lang w:eastAsia="he-IL"/>
        </w:rPr>
        <w:t>ההתקשרות</w:t>
      </w:r>
      <w:r w:rsidRPr="00A37774">
        <w:rPr>
          <w:rFonts w:cs="David"/>
          <w:spacing w:val="6"/>
          <w:sz w:val="26"/>
          <w:szCs w:val="26"/>
          <w:rtl/>
          <w:lang w:eastAsia="he-IL"/>
        </w:rPr>
        <w:t xml:space="preserve">, לרבות תקופת ההארכה או לא ניתנה כל הודעה ע"י המשרד לפני תום </w:t>
      </w:r>
      <w:r w:rsidRPr="00A37774">
        <w:rPr>
          <w:rFonts w:cs="David" w:hint="cs"/>
          <w:spacing w:val="6"/>
          <w:sz w:val="26"/>
          <w:szCs w:val="26"/>
          <w:rtl/>
          <w:lang w:eastAsia="he-IL"/>
        </w:rPr>
        <w:t>תקופת ההתקשרות</w:t>
      </w:r>
      <w:r w:rsidRPr="00A37774">
        <w:rPr>
          <w:rFonts w:cs="David"/>
          <w:spacing w:val="6"/>
          <w:sz w:val="26"/>
          <w:szCs w:val="26"/>
          <w:rtl/>
          <w:lang w:eastAsia="he-IL"/>
        </w:rPr>
        <w:t xml:space="preserve">, יסתיים ההסכם בתום התקופה האמורה, ללא צורך במתן הודעה נוספת. הסתיים ההסכם כאמור לא יהיו </w:t>
      </w:r>
      <w:r w:rsidRPr="00A37774">
        <w:rPr>
          <w:rFonts w:cs="David" w:hint="cs"/>
          <w:spacing w:val="6"/>
          <w:sz w:val="26"/>
          <w:szCs w:val="26"/>
          <w:rtl/>
          <w:lang w:eastAsia="he-IL"/>
        </w:rPr>
        <w:t xml:space="preserve">לספק </w:t>
      </w:r>
      <w:r w:rsidRPr="00A37774">
        <w:rPr>
          <w:rFonts w:cs="David"/>
          <w:spacing w:val="6"/>
          <w:sz w:val="26"/>
          <w:szCs w:val="26"/>
          <w:rtl/>
          <w:lang w:eastAsia="he-IL"/>
        </w:rPr>
        <w:t>כל טענות ו/או תביעות מן המשרד בגין סיום ההסכם כאמור</w:t>
      </w:r>
      <w:r w:rsidRPr="00A37774">
        <w:rPr>
          <w:rFonts w:cs="David" w:hint="cs"/>
          <w:color w:val="000000"/>
          <w:spacing w:val="6"/>
          <w:sz w:val="26"/>
          <w:szCs w:val="26"/>
          <w:rtl/>
          <w:lang w:eastAsia="he-IL"/>
        </w:rPr>
        <w:t>.</w:t>
      </w:r>
    </w:p>
    <w:p w:rsidR="00CA7790" w:rsidRPr="00A37774" w:rsidRDefault="00CA7790" w:rsidP="00A37774">
      <w:pPr>
        <w:overflowPunct w:val="0"/>
        <w:autoSpaceDE w:val="0"/>
        <w:autoSpaceDN w:val="0"/>
        <w:adjustRightInd w:val="0"/>
        <w:spacing w:line="360" w:lineRule="auto"/>
        <w:ind w:left="1071"/>
        <w:jc w:val="both"/>
        <w:textAlignment w:val="baseline"/>
        <w:rPr>
          <w:rFonts w:cs="David"/>
          <w:sz w:val="26"/>
          <w:szCs w:val="26"/>
          <w:highlight w:val="yellow"/>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ביטול</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 xml:space="preserve">על אף כל האמור בהסכם זה ומבלי לגרוע מהאמור בסעיפים לעיל, </w:t>
      </w:r>
      <w:r w:rsidRPr="00A37774">
        <w:rPr>
          <w:rFonts w:cs="David" w:hint="cs"/>
          <w:spacing w:val="6"/>
          <w:sz w:val="26"/>
          <w:szCs w:val="26"/>
          <w:rtl/>
          <w:lang w:eastAsia="he-IL"/>
        </w:rPr>
        <w:t>המשרד</w:t>
      </w:r>
      <w:r w:rsidRPr="00A37774">
        <w:rPr>
          <w:rFonts w:cs="David"/>
          <w:spacing w:val="6"/>
          <w:sz w:val="26"/>
          <w:szCs w:val="26"/>
          <w:rtl/>
          <w:lang w:eastAsia="he-IL"/>
        </w:rPr>
        <w:t xml:space="preserve"> יהיה רשאי לבטל הסכם זה בכל עת במשך תקופת ההתקשרות תוך מתן הודעה בכתב של 60 יום מראש ל</w:t>
      </w:r>
      <w:r w:rsidRPr="00A37774">
        <w:rPr>
          <w:rFonts w:cs="David" w:hint="cs"/>
          <w:spacing w:val="6"/>
          <w:sz w:val="26"/>
          <w:szCs w:val="26"/>
          <w:rtl/>
          <w:lang w:eastAsia="he-IL"/>
        </w:rPr>
        <w:t>ספק</w:t>
      </w:r>
      <w:r w:rsidRPr="00A37774">
        <w:rPr>
          <w:rFonts w:cs="David"/>
          <w:spacing w:val="6"/>
          <w:sz w:val="26"/>
          <w:szCs w:val="26"/>
          <w:rtl/>
          <w:lang w:eastAsia="he-IL"/>
        </w:rPr>
        <w:t xml:space="preserve">, מבלי שיידרש לתת נימוק לביטול ובתנאי שכל צד </w:t>
      </w:r>
      <w:r w:rsidRPr="00A37774">
        <w:rPr>
          <w:rFonts w:cs="David" w:hint="cs"/>
          <w:spacing w:val="6"/>
          <w:sz w:val="26"/>
          <w:szCs w:val="26"/>
          <w:rtl/>
          <w:lang w:eastAsia="he-IL"/>
        </w:rPr>
        <w:t xml:space="preserve">ימלא </w:t>
      </w:r>
      <w:r w:rsidRPr="00A37774">
        <w:rPr>
          <w:rFonts w:cs="David"/>
          <w:spacing w:val="6"/>
          <w:sz w:val="26"/>
          <w:szCs w:val="26"/>
          <w:rtl/>
          <w:lang w:eastAsia="he-IL"/>
        </w:rPr>
        <w:t>את התחייבויותיו כלפי הצד השני וכלפי קבלני המשנה לפרויקט או הגופים המפעילים עד מועד הביטול.</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הובא ההסכם לידי גמר, יהא המשרד רשאי לבצע את העבודות בעצמו ו/או באמצעות אחרים.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CA7790" w:rsidRPr="00A37774" w:rsidRDefault="00CA7790" w:rsidP="00A37774">
      <w:pPr>
        <w:widowControl w:val="0"/>
        <w:spacing w:line="360" w:lineRule="auto"/>
        <w:ind w:left="567" w:hanging="567"/>
        <w:jc w:val="both"/>
        <w:rPr>
          <w:rFonts w:cs="David"/>
          <w:spacing w:val="6"/>
          <w:sz w:val="26"/>
          <w:szCs w:val="26"/>
          <w:highlight w:val="yellow"/>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29" w:name="_Ref373429461"/>
      <w:r w:rsidRPr="00A37774">
        <w:rPr>
          <w:rFonts w:cs="David" w:hint="eastAsia"/>
          <w:b/>
          <w:bCs/>
          <w:spacing w:val="-4"/>
          <w:sz w:val="26"/>
          <w:szCs w:val="26"/>
          <w:u w:val="single"/>
          <w:rtl/>
          <w:lang w:eastAsia="he-IL"/>
        </w:rPr>
        <w:t>התחייבויות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הספק</w:t>
      </w:r>
      <w:bookmarkEnd w:id="29"/>
    </w:p>
    <w:p w:rsidR="008D4837" w:rsidRPr="00A37774" w:rsidRDefault="008D4837" w:rsidP="00A76B83">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 xml:space="preserve">הספק יפעיל במסגרת הפרויקט את האירוע </w:t>
      </w:r>
      <w:sdt>
        <w:sdtPr>
          <w:rPr>
            <w:rFonts w:cs="David"/>
            <w:sz w:val="26"/>
            <w:szCs w:val="26"/>
            <w:rtl/>
            <w:lang w:eastAsia="he-IL"/>
          </w:rPr>
          <w:id w:val="1187555908"/>
          <w:placeholder>
            <w:docPart w:val="2BC6F7BAD6184B9AA9A4BC5DC23BDD79"/>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hint="cs"/>
          <w:spacing w:val="6"/>
          <w:sz w:val="26"/>
          <w:szCs w:val="26"/>
          <w:rtl/>
          <w:lang w:eastAsia="he-IL"/>
        </w:rPr>
        <w:t xml:space="preserve">, </w:t>
      </w:r>
      <w:r w:rsidR="00487A19" w:rsidRPr="00A37774">
        <w:rPr>
          <w:rFonts w:cs="David" w:hint="cs"/>
          <w:spacing w:val="6"/>
          <w:sz w:val="26"/>
          <w:szCs w:val="26"/>
          <w:rtl/>
          <w:lang w:eastAsia="he-IL"/>
        </w:rPr>
        <w:t xml:space="preserve">במועד </w:t>
      </w:r>
      <w:sdt>
        <w:sdtPr>
          <w:rPr>
            <w:rFonts w:cs="David"/>
            <w:sz w:val="26"/>
            <w:szCs w:val="26"/>
            <w:rtl/>
            <w:lang w:eastAsia="he-IL"/>
          </w:rPr>
          <w:id w:val="-1460105568"/>
          <w:placeholder>
            <w:docPart w:val="09C9A155B25D40FFB1CAC6C2E81E2787"/>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Pr>
          <w:rFonts w:cs="David" w:hint="cs"/>
          <w:spacing w:val="6"/>
          <w:sz w:val="26"/>
          <w:szCs w:val="26"/>
          <w:rtl/>
          <w:lang w:eastAsia="he-IL"/>
        </w:rPr>
        <w:t>, [</w:t>
      </w:r>
      <w:r w:rsidR="00487A19" w:rsidRPr="00A37774">
        <w:rPr>
          <w:rFonts w:cs="David" w:hint="cs"/>
          <w:spacing w:val="6"/>
          <w:sz w:val="26"/>
          <w:szCs w:val="26"/>
          <w:rtl/>
          <w:lang w:eastAsia="he-IL"/>
        </w:rPr>
        <w:t xml:space="preserve">וכן את אירוע </w:t>
      </w:r>
      <w:sdt>
        <w:sdtPr>
          <w:rPr>
            <w:rFonts w:cs="David"/>
            <w:sz w:val="26"/>
            <w:szCs w:val="26"/>
            <w:rtl/>
            <w:lang w:eastAsia="he-IL"/>
          </w:rPr>
          <w:id w:val="-1314337448"/>
          <w:placeholder>
            <w:docPart w:val="1B2731BFCD244768AF7F5EC17BBE57FB"/>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Pr="00A37774">
        <w:rPr>
          <w:rFonts w:cs="David" w:hint="cs"/>
          <w:spacing w:val="6"/>
          <w:sz w:val="26"/>
          <w:szCs w:val="26"/>
          <w:rtl/>
          <w:lang w:eastAsia="he-IL"/>
        </w:rPr>
        <w:t xml:space="preserve"> </w:t>
      </w:r>
      <w:r w:rsidR="00487A19" w:rsidRPr="00A37774">
        <w:rPr>
          <w:rFonts w:cs="David" w:hint="cs"/>
          <w:spacing w:val="6"/>
          <w:sz w:val="26"/>
          <w:szCs w:val="26"/>
          <w:rtl/>
          <w:lang w:eastAsia="he-IL"/>
        </w:rPr>
        <w:t xml:space="preserve">, במועד </w:t>
      </w:r>
      <w:sdt>
        <w:sdtPr>
          <w:rPr>
            <w:rFonts w:cs="David"/>
            <w:sz w:val="26"/>
            <w:szCs w:val="26"/>
            <w:rtl/>
            <w:lang w:eastAsia="he-IL"/>
          </w:rPr>
          <w:id w:val="1142696668"/>
          <w:placeholder>
            <w:docPart w:val="9563C66507D64B2F98F71A27B559FBD4"/>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hint="cs"/>
          <w:spacing w:val="6"/>
          <w:sz w:val="26"/>
          <w:szCs w:val="26"/>
          <w:rtl/>
          <w:lang w:eastAsia="he-IL"/>
        </w:rPr>
        <w:t xml:space="preserve"> </w:t>
      </w:r>
      <w:r w:rsidRPr="00A37774">
        <w:rPr>
          <w:rFonts w:cs="David" w:hint="cs"/>
          <w:spacing w:val="6"/>
          <w:sz w:val="26"/>
          <w:szCs w:val="26"/>
          <w:rtl/>
          <w:lang w:eastAsia="he-IL"/>
        </w:rPr>
        <w:t>(אופציונאלי)]</w:t>
      </w:r>
      <w:r w:rsidR="00442C8D" w:rsidRPr="00A37774">
        <w:rPr>
          <w:rFonts w:cs="David" w:hint="cs"/>
          <w:spacing w:val="6"/>
          <w:sz w:val="26"/>
          <w:szCs w:val="26"/>
          <w:rtl/>
          <w:lang w:eastAsia="he-IL"/>
        </w:rPr>
        <w:t xml:space="preserve"> </w:t>
      </w:r>
      <w:r w:rsidR="00A76B83">
        <w:rPr>
          <w:rFonts w:cs="David" w:hint="cs"/>
          <w:spacing w:val="6"/>
          <w:sz w:val="26"/>
          <w:szCs w:val="26"/>
          <w:rtl/>
          <w:lang w:eastAsia="he-IL"/>
        </w:rPr>
        <w:t>[</w:t>
      </w:r>
      <w:r w:rsidR="00A76B83" w:rsidRPr="00A37774">
        <w:rPr>
          <w:rFonts w:cs="David" w:hint="cs"/>
          <w:spacing w:val="6"/>
          <w:sz w:val="26"/>
          <w:szCs w:val="26"/>
          <w:rtl/>
          <w:lang w:eastAsia="he-IL"/>
        </w:rPr>
        <w:t xml:space="preserve">וכן את אירוע </w:t>
      </w:r>
      <w:sdt>
        <w:sdtPr>
          <w:rPr>
            <w:rFonts w:cs="David"/>
            <w:sz w:val="26"/>
            <w:szCs w:val="26"/>
            <w:rtl/>
            <w:lang w:eastAsia="he-IL"/>
          </w:rPr>
          <w:id w:val="-779643879"/>
          <w:placeholder>
            <w:docPart w:val="AD5F1376C1F24CCAAC6D0AF28E3DDDC0"/>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hint="cs"/>
          <w:spacing w:val="6"/>
          <w:sz w:val="26"/>
          <w:szCs w:val="26"/>
          <w:rtl/>
          <w:lang w:eastAsia="he-IL"/>
        </w:rPr>
        <w:t xml:space="preserve"> , במועד </w:t>
      </w:r>
      <w:sdt>
        <w:sdtPr>
          <w:rPr>
            <w:rFonts w:cs="David"/>
            <w:sz w:val="26"/>
            <w:szCs w:val="26"/>
            <w:rtl/>
            <w:lang w:eastAsia="he-IL"/>
          </w:rPr>
          <w:id w:val="-653293644"/>
          <w:placeholder>
            <w:docPart w:val="2CAAE657D9024D008E916687CFA9DB2B"/>
          </w:placeholder>
          <w:showingPlcHdr/>
          <w:text/>
        </w:sdtPr>
        <w:sdtContent>
          <w:r w:rsidR="00A76B83" w:rsidRPr="00E138A2">
            <w:rPr>
              <w:rStyle w:val="afff1"/>
              <w:rFonts w:eastAsiaTheme="minorHAnsi" w:hint="cs"/>
              <w:rtl/>
            </w:rPr>
            <w:t>לחץ</w:t>
          </w:r>
          <w:r w:rsidR="00A76B83" w:rsidRPr="00E138A2">
            <w:rPr>
              <w:rStyle w:val="afff1"/>
              <w:rFonts w:eastAsiaTheme="minorHAnsi"/>
              <w:rtl/>
            </w:rPr>
            <w:t xml:space="preserve"> </w:t>
          </w:r>
          <w:r w:rsidR="00A76B83" w:rsidRPr="00E138A2">
            <w:rPr>
              <w:rStyle w:val="afff1"/>
              <w:rFonts w:eastAsiaTheme="minorHAnsi" w:hint="cs"/>
              <w:rtl/>
            </w:rPr>
            <w:t>כאן</w:t>
          </w:r>
          <w:r w:rsidR="00A76B83" w:rsidRPr="00E138A2">
            <w:rPr>
              <w:rStyle w:val="afff1"/>
              <w:rFonts w:eastAsiaTheme="minorHAnsi"/>
              <w:rtl/>
            </w:rPr>
            <w:t xml:space="preserve"> </w:t>
          </w:r>
          <w:r w:rsidR="00A76B83" w:rsidRPr="00E138A2">
            <w:rPr>
              <w:rStyle w:val="afff1"/>
              <w:rFonts w:eastAsiaTheme="minorHAnsi" w:hint="cs"/>
              <w:rtl/>
            </w:rPr>
            <w:t>להזנת</w:t>
          </w:r>
          <w:r w:rsidR="00A76B83" w:rsidRPr="00E138A2">
            <w:rPr>
              <w:rStyle w:val="afff1"/>
              <w:rFonts w:eastAsiaTheme="minorHAnsi"/>
              <w:rtl/>
            </w:rPr>
            <w:t xml:space="preserve"> </w:t>
          </w:r>
          <w:r w:rsidR="00A76B83" w:rsidRPr="00E138A2">
            <w:rPr>
              <w:rStyle w:val="afff1"/>
              <w:rFonts w:eastAsiaTheme="minorHAnsi" w:hint="cs"/>
              <w:rtl/>
            </w:rPr>
            <w:t>טקסט</w:t>
          </w:r>
          <w:r w:rsidR="00A76B83" w:rsidRPr="00E138A2">
            <w:rPr>
              <w:rStyle w:val="afff1"/>
              <w:rFonts w:eastAsiaTheme="minorHAnsi"/>
            </w:rPr>
            <w:t>.</w:t>
          </w:r>
        </w:sdtContent>
      </w:sdt>
      <w:r w:rsidR="00A76B83" w:rsidRPr="00A37774">
        <w:rPr>
          <w:rFonts w:cs="David" w:hint="cs"/>
          <w:spacing w:val="6"/>
          <w:sz w:val="26"/>
          <w:szCs w:val="26"/>
          <w:rtl/>
          <w:lang w:eastAsia="he-IL"/>
        </w:rPr>
        <w:t xml:space="preserve"> (אופציונאלי)]</w:t>
      </w:r>
      <w:r w:rsidR="00560552" w:rsidRPr="00A37774">
        <w:rPr>
          <w:rFonts w:cs="David" w:hint="cs"/>
          <w:spacing w:val="6"/>
          <w:sz w:val="26"/>
          <w:szCs w:val="26"/>
          <w:rtl/>
          <w:lang w:eastAsia="he-IL"/>
        </w:rPr>
        <w:t xml:space="preserve"> (להלן </w:t>
      </w:r>
      <w:r w:rsidR="00560552" w:rsidRPr="00A37774">
        <w:rPr>
          <w:rFonts w:cs="David"/>
          <w:spacing w:val="6"/>
          <w:sz w:val="26"/>
          <w:szCs w:val="26"/>
          <w:rtl/>
          <w:lang w:eastAsia="he-IL"/>
        </w:rPr>
        <w:t>–</w:t>
      </w:r>
      <w:r w:rsidR="00560552" w:rsidRPr="00A37774">
        <w:rPr>
          <w:rFonts w:cs="David" w:hint="cs"/>
          <w:spacing w:val="6"/>
          <w:sz w:val="26"/>
          <w:szCs w:val="26"/>
          <w:rtl/>
          <w:lang w:eastAsia="he-IL"/>
        </w:rPr>
        <w:t xml:space="preserve"> </w:t>
      </w:r>
      <w:r w:rsidR="00560552" w:rsidRPr="00A37774">
        <w:rPr>
          <w:rFonts w:cs="David" w:hint="cs"/>
          <w:b/>
          <w:bCs/>
          <w:spacing w:val="6"/>
          <w:sz w:val="26"/>
          <w:szCs w:val="26"/>
          <w:rtl/>
          <w:lang w:eastAsia="he-IL"/>
        </w:rPr>
        <w:t>האירוע</w:t>
      </w:r>
      <w:r w:rsidR="00560552" w:rsidRPr="00A37774">
        <w:rPr>
          <w:rFonts w:cs="David" w:hint="cs"/>
          <w:spacing w:val="6"/>
          <w:sz w:val="26"/>
          <w:szCs w:val="26"/>
          <w:rtl/>
          <w:lang w:eastAsia="he-IL"/>
        </w:rPr>
        <w:t xml:space="preserve"> או </w:t>
      </w:r>
      <w:r w:rsidR="00560552" w:rsidRPr="00A37774">
        <w:rPr>
          <w:rFonts w:cs="David" w:hint="cs"/>
          <w:b/>
          <w:bCs/>
          <w:spacing w:val="6"/>
          <w:sz w:val="26"/>
          <w:szCs w:val="26"/>
          <w:rtl/>
          <w:lang w:eastAsia="he-IL"/>
        </w:rPr>
        <w:lastRenderedPageBreak/>
        <w:t>האירועים</w:t>
      </w:r>
      <w:r w:rsidR="00560552" w:rsidRPr="00A37774">
        <w:rPr>
          <w:rFonts w:cs="David" w:hint="cs"/>
          <w:spacing w:val="6"/>
          <w:sz w:val="26"/>
          <w:szCs w:val="26"/>
          <w:rtl/>
          <w:lang w:eastAsia="he-IL"/>
        </w:rPr>
        <w:t>)</w:t>
      </w:r>
      <w:r w:rsidRPr="00A37774">
        <w:rPr>
          <w:rFonts w:cs="David" w:hint="cs"/>
          <w:spacing w:val="6"/>
          <w:sz w:val="26"/>
          <w:szCs w:val="26"/>
          <w:rtl/>
          <w:lang w:eastAsia="he-IL"/>
        </w:rPr>
        <w:t>, בתחומים, במועדים ועל פי הפירוט המופיע בהצעתו נספח ב', בכפוף לאישור המשרד לקיומם.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הספק ו/או עובדיו מתחייבים לקיים קשר מתמיד עם </w:t>
      </w:r>
      <w:r w:rsidRPr="00A37774">
        <w:rPr>
          <w:rFonts w:cs="David" w:hint="cs"/>
          <w:spacing w:val="6"/>
          <w:sz w:val="26"/>
          <w:szCs w:val="26"/>
          <w:rtl/>
          <w:lang w:eastAsia="he-IL"/>
        </w:rPr>
        <w:t>המשרד</w:t>
      </w:r>
      <w:r w:rsidRPr="00A37774">
        <w:rPr>
          <w:rFonts w:cs="David"/>
          <w:spacing w:val="6"/>
          <w:sz w:val="26"/>
          <w:szCs w:val="26"/>
          <w:rtl/>
          <w:lang w:eastAsia="he-IL"/>
        </w:rPr>
        <w:t xml:space="preserve"> או </w:t>
      </w:r>
      <w:r w:rsidR="00D50A3F" w:rsidRPr="00A37774">
        <w:rPr>
          <w:rFonts w:cs="David" w:hint="cs"/>
          <w:spacing w:val="6"/>
          <w:sz w:val="26"/>
          <w:szCs w:val="26"/>
          <w:rtl/>
          <w:lang w:eastAsia="he-IL"/>
        </w:rPr>
        <w:t xml:space="preserve">עם </w:t>
      </w:r>
      <w:r w:rsidRPr="00A37774">
        <w:rPr>
          <w:rFonts w:cs="David"/>
          <w:spacing w:val="6"/>
          <w:sz w:val="26"/>
          <w:szCs w:val="26"/>
          <w:rtl/>
          <w:lang w:eastAsia="he-IL"/>
        </w:rPr>
        <w:t>כל עובד אחר של המשרד אשר הוסמך על ידו (להלן</w:t>
      </w:r>
      <w:r w:rsidRPr="00A37774">
        <w:rPr>
          <w:rFonts w:cs="David" w:hint="cs"/>
          <w:spacing w:val="6"/>
          <w:sz w:val="26"/>
          <w:szCs w:val="26"/>
          <w:rtl/>
          <w:lang w:eastAsia="he-IL"/>
        </w:rPr>
        <w:t xml:space="preserve">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Pr="00A37774">
        <w:rPr>
          <w:rFonts w:cs="David"/>
          <w:b/>
          <w:bCs/>
          <w:spacing w:val="6"/>
          <w:sz w:val="26"/>
          <w:szCs w:val="26"/>
          <w:rtl/>
          <w:lang w:eastAsia="he-IL"/>
        </w:rPr>
        <w:t>ההנהלה</w:t>
      </w:r>
      <w:r w:rsidRPr="00A37774">
        <w:rPr>
          <w:rFonts w:cs="David"/>
          <w:spacing w:val="6"/>
          <w:sz w:val="26"/>
          <w:szCs w:val="26"/>
          <w:rtl/>
          <w:lang w:eastAsia="he-IL"/>
        </w:rPr>
        <w:t>), לעבוד עם ההנהלה בתיאום מלא ולהשתתף בישיבות ובהתייעצויות ככל שיידרש על ידי 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מתחייב לבצע את כל העבודות האמורות ב</w:t>
      </w:r>
      <w:r w:rsidRPr="00A37774">
        <w:rPr>
          <w:rFonts w:cs="David" w:hint="cs"/>
          <w:spacing w:val="6"/>
          <w:sz w:val="26"/>
          <w:szCs w:val="26"/>
          <w:rtl/>
          <w:lang w:eastAsia="he-IL"/>
        </w:rPr>
        <w:t>מפרט השירותים נספח א'1 ל</w:t>
      </w:r>
      <w:r w:rsidR="004276A5" w:rsidRPr="00A37774">
        <w:rPr>
          <w:rFonts w:cs="David" w:hint="cs"/>
          <w:spacing w:val="6"/>
          <w:sz w:val="26"/>
          <w:szCs w:val="26"/>
          <w:rtl/>
          <w:lang w:eastAsia="he-IL"/>
        </w:rPr>
        <w:t>קול הקורא</w:t>
      </w:r>
      <w:r w:rsidRPr="00A37774">
        <w:rPr>
          <w:rFonts w:cs="David" w:hint="cs"/>
          <w:spacing w:val="6"/>
          <w:sz w:val="26"/>
          <w:szCs w:val="26"/>
          <w:rtl/>
          <w:lang w:eastAsia="he-IL"/>
        </w:rPr>
        <w:t>.</w:t>
      </w:r>
    </w:p>
    <w:p w:rsidR="00BE08E7" w:rsidRPr="00A37774" w:rsidRDefault="00C51015" w:rsidP="00592786">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z w:val="26"/>
          <w:szCs w:val="26"/>
          <w:rtl/>
        </w:rPr>
        <w:t xml:space="preserve">הספק מתחייב כי </w:t>
      </w:r>
      <w:r w:rsidR="00BE08E7" w:rsidRPr="00A37774">
        <w:rPr>
          <w:rFonts w:cs="David" w:hint="cs"/>
          <w:sz w:val="26"/>
          <w:szCs w:val="26"/>
          <w:rtl/>
        </w:rPr>
        <w:t>הכניסה לכל האירועים תהיה חופשית, ללא גביית תשלום, לקהל הרחב. בנוסף,</w:t>
      </w:r>
      <w:r w:rsidRPr="00A37774">
        <w:rPr>
          <w:rFonts w:cs="David" w:hint="cs"/>
          <w:sz w:val="26"/>
          <w:szCs w:val="26"/>
          <w:rtl/>
        </w:rPr>
        <w:t xml:space="preserve"> מתחייב הספק כי </w:t>
      </w:r>
      <w:r w:rsidR="00BE08E7" w:rsidRPr="00A37774">
        <w:rPr>
          <w:rFonts w:cs="David" w:hint="cs"/>
          <w:sz w:val="26"/>
          <w:szCs w:val="26"/>
          <w:rtl/>
        </w:rPr>
        <w:t xml:space="preserve">מתחם הספק במסגרתו יתקיימו האירועים </w:t>
      </w:r>
      <w:r w:rsidR="00BE08E7" w:rsidRPr="00A37774">
        <w:rPr>
          <w:rFonts w:cs="David"/>
          <w:sz w:val="26"/>
          <w:szCs w:val="26"/>
          <w:rtl/>
        </w:rPr>
        <w:t>יהיה</w:t>
      </w:r>
      <w:r w:rsidR="00BE08E7" w:rsidRPr="00A37774">
        <w:rPr>
          <w:rFonts w:cs="David" w:hint="cs"/>
          <w:sz w:val="26"/>
          <w:szCs w:val="26"/>
          <w:rtl/>
        </w:rPr>
        <w:t xml:space="preserve"> </w:t>
      </w:r>
      <w:r w:rsidR="00BE08E7" w:rsidRPr="00A37774">
        <w:rPr>
          <w:rFonts w:cs="David"/>
          <w:sz w:val="26"/>
          <w:szCs w:val="26"/>
          <w:rtl/>
        </w:rPr>
        <w:t>פתוח ללא תשלום ל</w:t>
      </w:r>
      <w:r w:rsidR="00BE08E7" w:rsidRPr="00A37774">
        <w:rPr>
          <w:rFonts w:cs="David" w:hint="cs"/>
          <w:sz w:val="26"/>
          <w:szCs w:val="26"/>
          <w:rtl/>
        </w:rPr>
        <w:t xml:space="preserve">משך </w:t>
      </w:r>
      <w:r w:rsidR="00BE08E7" w:rsidRPr="00A37774">
        <w:rPr>
          <w:rFonts w:cs="David"/>
          <w:sz w:val="26"/>
          <w:szCs w:val="26"/>
          <w:rtl/>
        </w:rPr>
        <w:t>כל זמן האירוע</w:t>
      </w:r>
      <w:r w:rsidR="00BE08E7" w:rsidRPr="00A37774">
        <w:rPr>
          <w:rFonts w:cs="David" w:hint="cs"/>
          <w:sz w:val="26"/>
          <w:szCs w:val="26"/>
          <w:rtl/>
        </w:rPr>
        <w:t>, לרבות גישה לכל התערוכות המוצגות במתחם באותה העת.</w:t>
      </w:r>
    </w:p>
    <w:p w:rsidR="00C51015" w:rsidRPr="00A37774" w:rsidRDefault="008927B2"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b/>
          <w:bCs/>
          <w:spacing w:val="6"/>
          <w:sz w:val="26"/>
          <w:szCs w:val="26"/>
          <w:u w:val="single"/>
          <w:rtl/>
          <w:lang w:eastAsia="he-IL"/>
        </w:rPr>
        <w:t xml:space="preserve">הספק מתחייב כי </w:t>
      </w:r>
      <w:r w:rsidR="00E4398D" w:rsidRPr="00A37774">
        <w:rPr>
          <w:rFonts w:cs="David" w:hint="cs"/>
          <w:b/>
          <w:bCs/>
          <w:spacing w:val="6"/>
          <w:sz w:val="26"/>
          <w:szCs w:val="26"/>
          <w:u w:val="single"/>
          <w:rtl/>
          <w:lang w:eastAsia="he-IL"/>
        </w:rPr>
        <w:t>ככל שאירועים מתקיימים בחסות או תחת שם של גוף חיצוני נוסף למשרד, יש בידיו אישור מאת הגוף החיצוני לקיום האירועים</w:t>
      </w:r>
      <w:r w:rsidR="0013483E" w:rsidRPr="00A37774">
        <w:rPr>
          <w:rFonts w:cs="David" w:hint="cs"/>
          <w:b/>
          <w:bCs/>
          <w:spacing w:val="6"/>
          <w:sz w:val="26"/>
          <w:szCs w:val="26"/>
          <w:u w:val="single"/>
          <w:rtl/>
          <w:lang w:eastAsia="he-IL"/>
        </w:rPr>
        <w:t>, תחת השם ובמועד שנקבעו</w:t>
      </w:r>
      <w:r w:rsidR="005C7C81" w:rsidRPr="00A37774">
        <w:rPr>
          <w:rFonts w:cs="David" w:hint="cs"/>
          <w:b/>
          <w:bCs/>
          <w:spacing w:val="6"/>
          <w:sz w:val="26"/>
          <w:szCs w:val="26"/>
          <w:u w:val="single"/>
          <w:rtl/>
          <w:lang w:eastAsia="he-IL"/>
        </w:rPr>
        <w:t xml:space="preserve"> על ידי הגוף החיצוני</w:t>
      </w:r>
      <w:r w:rsidR="00E4398D" w:rsidRPr="00A37774">
        <w:rPr>
          <w:rFonts w:cs="David" w:hint="cs"/>
          <w:b/>
          <w:bCs/>
          <w:spacing w:val="6"/>
          <w:sz w:val="26"/>
          <w:szCs w:val="26"/>
          <w:u w:val="single"/>
          <w:rtl/>
          <w:lang w:eastAsia="he-IL"/>
        </w:rPr>
        <w:t xml:space="preserve">. במקרה בו במועד חתימת ההסכם טרם ניתן האישור כאמור, יש לצרפו כנספח להסכם </w:t>
      </w:r>
      <w:r w:rsidR="007F0BB5" w:rsidRPr="00A37774">
        <w:rPr>
          <w:rFonts w:cs="David" w:hint="cs"/>
          <w:b/>
          <w:bCs/>
          <w:spacing w:val="6"/>
          <w:sz w:val="26"/>
          <w:szCs w:val="26"/>
          <w:u w:val="single"/>
          <w:rtl/>
          <w:lang w:eastAsia="he-IL"/>
        </w:rPr>
        <w:t>מיד</w:t>
      </w:r>
      <w:r w:rsidR="00E4398D" w:rsidRPr="00A37774">
        <w:rPr>
          <w:rFonts w:cs="David" w:hint="cs"/>
          <w:b/>
          <w:bCs/>
          <w:spacing w:val="6"/>
          <w:sz w:val="26"/>
          <w:szCs w:val="26"/>
          <w:u w:val="single"/>
          <w:rtl/>
          <w:lang w:eastAsia="he-IL"/>
        </w:rPr>
        <w:t xml:space="preserve"> עם קבלתו ובטרם התקיים האירוע. סעיף זה הינו תנאי עיקרי בהסכם, ובמקרה שלא התקבל האישור כנדרש יראו בהסכם זה בטל ומבוטל</w:t>
      </w:r>
      <w:r w:rsidR="00E4398D" w:rsidRPr="00A37774">
        <w:rPr>
          <w:rFonts w:cs="David" w:hint="cs"/>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המשרד יבקר ויפקח, ככל שימצא לנכון, באמצעות נציגיו, על טיב ואיכות ביצוע העבודות על ידי הספק.</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 xml:space="preserve">הספק מתחייב להעביר לידי המשרד באופן </w:t>
      </w:r>
      <w:proofErr w:type="spellStart"/>
      <w:r w:rsidRPr="00A37774">
        <w:rPr>
          <w:rFonts w:cs="David"/>
          <w:spacing w:val="6"/>
          <w:sz w:val="26"/>
          <w:szCs w:val="26"/>
          <w:rtl/>
          <w:lang w:eastAsia="he-IL"/>
        </w:rPr>
        <w:t>מיידי</w:t>
      </w:r>
      <w:proofErr w:type="spellEnd"/>
      <w:r w:rsidRPr="00A37774">
        <w:rPr>
          <w:rFonts w:cs="David"/>
          <w:spacing w:val="6"/>
          <w:sz w:val="26"/>
          <w:szCs w:val="26"/>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הספק מתחייב לבצע את העבודות בהתאם לדרישות כל דין.</w:t>
      </w:r>
    </w:p>
    <w:p w:rsidR="0014054E"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pacing w:val="-4"/>
          <w:sz w:val="26"/>
          <w:szCs w:val="26"/>
          <w:u w:val="single"/>
          <w:lang w:eastAsia="he-IL"/>
        </w:rPr>
      </w:pPr>
      <w:r w:rsidRPr="00A37774">
        <w:rPr>
          <w:rFonts w:cs="David"/>
          <w:spacing w:val="6"/>
          <w:sz w:val="26"/>
          <w:szCs w:val="26"/>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14054E" w:rsidRPr="00A37774" w:rsidRDefault="00CA7790" w:rsidP="00A37774">
      <w:pPr>
        <w:widowControl w:val="0"/>
        <w:overflowPunct w:val="0"/>
        <w:autoSpaceDE w:val="0"/>
        <w:autoSpaceDN w:val="0"/>
        <w:adjustRightInd w:val="0"/>
        <w:spacing w:line="360" w:lineRule="auto"/>
        <w:ind w:left="1134"/>
        <w:jc w:val="both"/>
        <w:textAlignment w:val="baseline"/>
        <w:rPr>
          <w:rFonts w:cs="David"/>
          <w:b/>
          <w:bCs/>
          <w:spacing w:val="-4"/>
          <w:sz w:val="26"/>
          <w:szCs w:val="26"/>
          <w:u w:val="single"/>
          <w:rtl/>
          <w:lang w:eastAsia="he-IL"/>
        </w:rPr>
      </w:pPr>
      <w:r w:rsidRPr="00A37774">
        <w:rPr>
          <w:rFonts w:cs="David" w:hint="cs"/>
          <w:spacing w:val="6"/>
          <w:sz w:val="26"/>
          <w:szCs w:val="26"/>
          <w:rtl/>
          <w:lang w:eastAsia="he-IL"/>
        </w:rPr>
        <w:t xml:space="preserve">הספק יחתים את עובדיו וכן כל עובד אשר יחליף במהלך תקופת ההתקשרות על התחייבות להימנעות מניגוד עניינים בנוסח המצורף כנספח </w:t>
      </w:r>
      <w:r w:rsidR="00530443" w:rsidRPr="00A37774">
        <w:rPr>
          <w:rFonts w:cs="David" w:hint="cs"/>
          <w:spacing w:val="6"/>
          <w:sz w:val="26"/>
          <w:szCs w:val="26"/>
          <w:rtl/>
          <w:lang w:eastAsia="he-IL"/>
        </w:rPr>
        <w:t>ג'4</w:t>
      </w:r>
      <w:r w:rsidRPr="00A37774">
        <w:rPr>
          <w:rFonts w:cs="David" w:hint="cs"/>
          <w:spacing w:val="6"/>
          <w:sz w:val="26"/>
          <w:szCs w:val="26"/>
          <w:rtl/>
          <w:lang w:eastAsia="he-IL"/>
        </w:rPr>
        <w:t xml:space="preserve"> להסכם זה.</w:t>
      </w:r>
    </w:p>
    <w:p w:rsidR="00CA7790" w:rsidRPr="00A37774" w:rsidRDefault="00CA7790" w:rsidP="00A37774">
      <w:pPr>
        <w:widowControl w:val="0"/>
        <w:overflowPunct w:val="0"/>
        <w:autoSpaceDE w:val="0"/>
        <w:autoSpaceDN w:val="0"/>
        <w:adjustRightInd w:val="0"/>
        <w:spacing w:line="360" w:lineRule="auto"/>
        <w:ind w:left="1134"/>
        <w:jc w:val="both"/>
        <w:textAlignment w:val="baseline"/>
        <w:rPr>
          <w:rFonts w:cs="David"/>
          <w:b/>
          <w:bCs/>
          <w:spacing w:val="-4"/>
          <w:sz w:val="26"/>
          <w:szCs w:val="26"/>
          <w:u w:val="single"/>
          <w:lang w:eastAsia="he-IL"/>
        </w:rPr>
      </w:pPr>
      <w:r w:rsidRPr="00A37774">
        <w:rPr>
          <w:rFonts w:cs="David" w:hint="cs"/>
          <w:spacing w:val="6"/>
          <w:sz w:val="26"/>
          <w:szCs w:val="26"/>
          <w:rtl/>
          <w:lang w:eastAsia="he-IL"/>
        </w:rPr>
        <w:t>כמו כן, במקרים בהם הביע המשרד למסקנה כי קיים חשש לניגוד עניינים, יפעל הספק כמתחייב מן העניין.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4"/>
          <w:sz w:val="26"/>
          <w:szCs w:val="26"/>
          <w:u w:val="single"/>
          <w:lang w:eastAsia="he-IL"/>
        </w:rPr>
      </w:pPr>
      <w:r w:rsidRPr="00A37774">
        <w:rPr>
          <w:rFonts w:cs="David" w:hint="cs"/>
          <w:spacing w:val="6"/>
          <w:sz w:val="26"/>
          <w:szCs w:val="26"/>
          <w:rtl/>
        </w:rPr>
        <w:lastRenderedPageBreak/>
        <w:t>הספק מתחייב לכך שבמקרה שבו יסתיים תפקידו של מנהל ה</w:t>
      </w:r>
      <w:r w:rsidR="000A765A" w:rsidRPr="00A37774">
        <w:rPr>
          <w:rFonts w:cs="David" w:hint="cs"/>
          <w:spacing w:val="6"/>
          <w:sz w:val="26"/>
          <w:szCs w:val="26"/>
          <w:rtl/>
        </w:rPr>
        <w:t>אירוע</w:t>
      </w:r>
      <w:r w:rsidRPr="00A37774">
        <w:rPr>
          <w:rFonts w:cs="David" w:hint="cs"/>
          <w:spacing w:val="6"/>
          <w:sz w:val="26"/>
          <w:szCs w:val="26"/>
          <w:rtl/>
        </w:rPr>
        <w:t xml:space="preserve"> המוצע בטרם סיום ה</w:t>
      </w:r>
      <w:r w:rsidR="00860666" w:rsidRPr="00A37774">
        <w:rPr>
          <w:rFonts w:cs="David" w:hint="cs"/>
          <w:spacing w:val="6"/>
          <w:sz w:val="26"/>
          <w:szCs w:val="26"/>
          <w:rtl/>
        </w:rPr>
        <w:t>פרויקט</w:t>
      </w:r>
      <w:r w:rsidRPr="00A37774">
        <w:rPr>
          <w:rFonts w:cs="David" w:hint="cs"/>
          <w:spacing w:val="6"/>
          <w:sz w:val="26"/>
          <w:szCs w:val="26"/>
          <w:rtl/>
        </w:rPr>
        <w:t xml:space="preserve">, מכל סיבה שהיא, יעמיד לרשות המשרד מנהל פרויקט חלופי תוך 21 יום. מנהל </w:t>
      </w:r>
      <w:r w:rsidR="000A765A" w:rsidRPr="00A37774">
        <w:rPr>
          <w:rFonts w:cs="David" w:hint="cs"/>
          <w:spacing w:val="6"/>
          <w:sz w:val="26"/>
          <w:szCs w:val="26"/>
          <w:rtl/>
        </w:rPr>
        <w:t xml:space="preserve">האירוע </w:t>
      </w:r>
      <w:r w:rsidRPr="00A37774">
        <w:rPr>
          <w:rFonts w:cs="David" w:hint="cs"/>
          <w:spacing w:val="6"/>
          <w:sz w:val="26"/>
          <w:szCs w:val="26"/>
          <w:rtl/>
        </w:rPr>
        <w:t>המחליף יהא בעל ניסיון כנדרש ב</w:t>
      </w:r>
      <w:r w:rsidR="004159E5" w:rsidRPr="00A37774">
        <w:rPr>
          <w:rFonts w:cs="David" w:hint="cs"/>
          <w:spacing w:val="6"/>
          <w:sz w:val="26"/>
          <w:szCs w:val="26"/>
          <w:rtl/>
        </w:rPr>
        <w:t>מפרט השירותים נספח א'1</w:t>
      </w:r>
      <w:r w:rsidR="003C02B0" w:rsidRPr="00A37774">
        <w:rPr>
          <w:rFonts w:cs="David" w:hint="cs"/>
          <w:spacing w:val="6"/>
          <w:sz w:val="26"/>
          <w:szCs w:val="26"/>
          <w:rtl/>
        </w:rPr>
        <w:t xml:space="preserve"> </w:t>
      </w:r>
      <w:r w:rsidR="00D1784E" w:rsidRPr="00A37774">
        <w:rPr>
          <w:rFonts w:cs="David" w:hint="cs"/>
          <w:spacing w:val="6"/>
          <w:sz w:val="26"/>
          <w:szCs w:val="26"/>
          <w:rtl/>
        </w:rPr>
        <w:t>לקול הקורא</w:t>
      </w:r>
      <w:r w:rsidRPr="00A37774">
        <w:rPr>
          <w:rFonts w:cs="David" w:hint="cs"/>
          <w:spacing w:val="6"/>
          <w:sz w:val="26"/>
          <w:szCs w:val="26"/>
          <w:rtl/>
        </w:rPr>
        <w:t xml:space="preserve">, ועל מנת להעסיקו במסגרת </w:t>
      </w:r>
      <w:r w:rsidR="00F920DA" w:rsidRPr="00A37774">
        <w:rPr>
          <w:rFonts w:cs="David" w:hint="cs"/>
          <w:spacing w:val="6"/>
          <w:sz w:val="26"/>
          <w:szCs w:val="26"/>
          <w:rtl/>
        </w:rPr>
        <w:t>קול קורא</w:t>
      </w:r>
      <w:r w:rsidRPr="00A37774">
        <w:rPr>
          <w:rFonts w:cs="David" w:hint="cs"/>
          <w:spacing w:val="6"/>
          <w:sz w:val="26"/>
          <w:szCs w:val="26"/>
          <w:rtl/>
        </w:rPr>
        <w:t xml:space="preserve"> זה יידרש אישור המשרד.</w:t>
      </w:r>
    </w:p>
    <w:p w:rsidR="00860666"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4"/>
          <w:sz w:val="26"/>
          <w:szCs w:val="26"/>
          <w:lang w:eastAsia="he-IL"/>
        </w:rPr>
      </w:pPr>
      <w:r w:rsidRPr="00A37774">
        <w:rPr>
          <w:rFonts w:cs="David" w:hint="cs"/>
          <w:spacing w:val="-4"/>
          <w:sz w:val="26"/>
          <w:szCs w:val="26"/>
          <w:rtl/>
          <w:lang w:eastAsia="he-IL"/>
        </w:rPr>
        <w:t>הספק מתחייב להעסיק כוח אדם המתאים לביצוע הפעילות, בעל השכלה כנדרש במפרט השירותים נספח א'1 ל</w:t>
      </w:r>
      <w:r w:rsidR="00860666" w:rsidRPr="00A37774">
        <w:rPr>
          <w:rFonts w:cs="David" w:hint="cs"/>
          <w:spacing w:val="-4"/>
          <w:sz w:val="26"/>
          <w:szCs w:val="26"/>
          <w:rtl/>
          <w:lang w:eastAsia="he-IL"/>
        </w:rPr>
        <w:t>קול הקורא</w:t>
      </w:r>
      <w:r w:rsidRPr="00A37774">
        <w:rPr>
          <w:rFonts w:cs="David" w:hint="cs"/>
          <w:spacing w:val="-4"/>
          <w:sz w:val="26"/>
          <w:szCs w:val="26"/>
          <w:rtl/>
          <w:lang w:eastAsia="he-IL"/>
        </w:rPr>
        <w:t>, אשר אושרו על ידי המשרד.</w:t>
      </w:r>
    </w:p>
    <w:p w:rsidR="008F0B8E" w:rsidRPr="00A37774" w:rsidRDefault="00CA7790" w:rsidP="005F674D">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val="x-none" w:eastAsia="x-none"/>
        </w:rPr>
      </w:pPr>
      <w:r w:rsidRPr="00A37774">
        <w:rPr>
          <w:rFonts w:cs="David" w:hint="cs"/>
          <w:spacing w:val="-4"/>
          <w:sz w:val="26"/>
          <w:szCs w:val="26"/>
          <w:rtl/>
          <w:lang w:eastAsia="he-IL"/>
        </w:rPr>
        <w:t>אם הספק מעוניין להחליף את אחד מ</w:t>
      </w:r>
      <w:r w:rsidRPr="00A37774">
        <w:rPr>
          <w:rFonts w:cs="David" w:hint="cs"/>
          <w:spacing w:val="6"/>
          <w:sz w:val="26"/>
          <w:szCs w:val="26"/>
          <w:rtl/>
        </w:rPr>
        <w:t>אנשי הסגל בכוח האדם באיש סגל אח</w:t>
      </w:r>
      <w:r w:rsidR="00C549BC" w:rsidRPr="00A37774">
        <w:rPr>
          <w:rFonts w:cs="David" w:hint="cs"/>
          <w:spacing w:val="6"/>
          <w:sz w:val="26"/>
          <w:szCs w:val="26"/>
          <w:rtl/>
        </w:rPr>
        <w:t>ר</w:t>
      </w:r>
      <w:r w:rsidRPr="00A37774">
        <w:rPr>
          <w:rFonts w:cs="David" w:hint="cs"/>
          <w:spacing w:val="6"/>
          <w:sz w:val="26"/>
          <w:szCs w:val="26"/>
          <w:rtl/>
        </w:rPr>
        <w:t xml:space="preserve">, יוודא כי הוא </w:t>
      </w:r>
      <w:r w:rsidR="00860666" w:rsidRPr="00A37774">
        <w:rPr>
          <w:rFonts w:cs="David" w:hint="cs"/>
          <w:spacing w:val="6"/>
          <w:sz w:val="26"/>
          <w:szCs w:val="26"/>
          <w:rtl/>
        </w:rPr>
        <w:t>מתאים לביצוע הפעילות ו</w:t>
      </w:r>
      <w:r w:rsidRPr="00A37774">
        <w:rPr>
          <w:rFonts w:cs="David" w:hint="cs"/>
          <w:spacing w:val="6"/>
          <w:sz w:val="26"/>
          <w:szCs w:val="26"/>
          <w:rtl/>
        </w:rPr>
        <w:t>עומד בדרישות ההשכלה</w:t>
      </w:r>
      <w:r w:rsidR="00860666" w:rsidRPr="00A37774">
        <w:rPr>
          <w:rFonts w:cs="David" w:hint="cs"/>
          <w:spacing w:val="6"/>
          <w:sz w:val="26"/>
          <w:szCs w:val="26"/>
          <w:rtl/>
        </w:rPr>
        <w:t>, ככל שרלוונטי,</w:t>
      </w:r>
      <w:r w:rsidRPr="00A37774">
        <w:rPr>
          <w:rFonts w:cs="David" w:hint="cs"/>
          <w:spacing w:val="6"/>
          <w:sz w:val="26"/>
          <w:szCs w:val="26"/>
          <w:rtl/>
        </w:rPr>
        <w:t xml:space="preserve"> הנדרשים במפרט השירותים נספח א'1 ל</w:t>
      </w:r>
      <w:r w:rsidR="00860666" w:rsidRPr="00A37774">
        <w:rPr>
          <w:rFonts w:cs="David" w:hint="cs"/>
          <w:spacing w:val="6"/>
          <w:sz w:val="26"/>
          <w:szCs w:val="26"/>
          <w:rtl/>
        </w:rPr>
        <w:t xml:space="preserve">קול </w:t>
      </w:r>
      <w:proofErr w:type="spellStart"/>
      <w:r w:rsidR="00860666" w:rsidRPr="00A37774">
        <w:rPr>
          <w:rFonts w:cs="David" w:hint="cs"/>
          <w:spacing w:val="6"/>
          <w:sz w:val="26"/>
          <w:szCs w:val="26"/>
          <w:rtl/>
        </w:rPr>
        <w:t>הקורא</w:t>
      </w:r>
      <w:r w:rsidR="008F0B8E" w:rsidRPr="00A37774">
        <w:rPr>
          <w:rFonts w:cs="David" w:hint="cs"/>
          <w:sz w:val="26"/>
          <w:szCs w:val="26"/>
          <w:rtl/>
          <w:lang w:val="x-none" w:eastAsia="x-none"/>
        </w:rPr>
        <w:t>הספק</w:t>
      </w:r>
      <w:proofErr w:type="spellEnd"/>
      <w:r w:rsidR="008F0B8E" w:rsidRPr="00A37774">
        <w:rPr>
          <w:rFonts w:cs="David" w:hint="cs"/>
          <w:sz w:val="26"/>
          <w:szCs w:val="26"/>
          <w:rtl/>
          <w:lang w:val="x-none" w:eastAsia="x-none"/>
        </w:rPr>
        <w:t xml:space="preserve"> אחראי לכך שהאירועים במסגרת הפרויקט יהיו נגישים לבעלי מוגבלויות בהתאם לחוק שוויון זכויות לאנשים עם מוגבלויות, תשנ"ח-1998, לתקנותיו ולכל דין, הן מבחינת הנגישות הפיסית למתחם האירועים, הן מבחינת נגישות השירות (ובכלל זה הכנסת כתוביות תרגום לסרטונים (אם יהיו) בעברית ובערבית עבור כבדי שמיעה), והן מבחינת הפרסום לקראת האירוע והשילוט בסביבתו. כחלק מאחריותו יוודא הספק שאירועים אלו, ובכלל זה הפרסום לקראתם, עומדים בדרישות הנגישות על פי כל דין.</w:t>
      </w:r>
    </w:p>
    <w:p w:rsidR="00CD32B9" w:rsidRPr="00A37774" w:rsidRDefault="00CD32B9"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A37774">
        <w:rPr>
          <w:rFonts w:cs="David" w:hint="cs"/>
          <w:sz w:val="26"/>
          <w:szCs w:val="26"/>
          <w:rtl/>
          <w:lang w:val="x-none"/>
        </w:rPr>
        <w:t xml:space="preserve">הספק אחראי לקבלת </w:t>
      </w:r>
      <w:r w:rsidRPr="00A37774">
        <w:rPr>
          <w:rFonts w:cs="David" w:hint="cs"/>
          <w:sz w:val="26"/>
          <w:szCs w:val="26"/>
          <w:rtl/>
        </w:rPr>
        <w:t>כלל האישורים והרישיונות הנדרשים על פי דין לקיום האירועים במועד שנקבע.</w:t>
      </w:r>
    </w:p>
    <w:p w:rsidR="008F0B8E" w:rsidRPr="00592786" w:rsidRDefault="008F0B8E" w:rsidP="00592786">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val="x-none" w:eastAsia="x-none"/>
        </w:rPr>
      </w:pPr>
      <w:r w:rsidRPr="00A37774">
        <w:rPr>
          <w:rFonts w:cs="David" w:hint="cs"/>
          <w:sz w:val="26"/>
          <w:szCs w:val="26"/>
          <w:rtl/>
          <w:lang w:val="x-none" w:eastAsia="x-none"/>
        </w:rPr>
        <w:t>הספק אחראי לבטיחותם וביטחונם של המשתתפים בכל האירועים שיתקיימו במסגרת הפרויקט. כחלק מאחריותו יוודא הספק שאירועים אלו עומדים בדרישות הביטחון והבטיחות על פי כל דין ומתואמים עם הגורמים הנדרשים</w:t>
      </w:r>
      <w:r w:rsidR="00CD32B9" w:rsidRPr="00A37774">
        <w:rPr>
          <w:rFonts w:cs="David" w:hint="cs"/>
          <w:sz w:val="26"/>
          <w:szCs w:val="26"/>
          <w:rtl/>
          <w:lang w:val="x-none" w:eastAsia="x-none"/>
        </w:rPr>
        <w:t>, ובכלל זה הגורמים המצוינים בקול הקורא</w:t>
      </w:r>
      <w:r w:rsidRPr="00A37774">
        <w:rPr>
          <w:rFonts w:cs="David" w:hint="cs"/>
          <w:sz w:val="26"/>
          <w:szCs w:val="26"/>
          <w:rtl/>
          <w:lang w:val="x-none" w:eastAsia="x-none"/>
        </w:rPr>
        <w:t>.</w:t>
      </w:r>
      <w:r w:rsidR="00592786">
        <w:rPr>
          <w:rFonts w:cs="David" w:hint="cs"/>
          <w:sz w:val="26"/>
          <w:szCs w:val="26"/>
          <w:rtl/>
          <w:lang w:val="x-none" w:eastAsia="x-none"/>
        </w:rPr>
        <w:t xml:space="preserve"> </w:t>
      </w:r>
      <w:r w:rsidR="00592786" w:rsidRPr="00592786">
        <w:rPr>
          <w:rFonts w:cs="David" w:hint="cs"/>
          <w:sz w:val="26"/>
          <w:szCs w:val="26"/>
          <w:rtl/>
        </w:rPr>
        <w:t>כמו כן, יעסיק הספק יועצי בטיחות שיהיו אחראיים על כל נושא הבטיחות באירועים. יועצי הבטיחות יפעלו בהתאם להמלצות יועץ הבטיחות של המשרד.</w:t>
      </w:r>
      <w:r w:rsidR="00592786">
        <w:rPr>
          <w:rFonts w:cs="David" w:hint="cs"/>
          <w:sz w:val="26"/>
          <w:szCs w:val="26"/>
          <w:rtl/>
          <w:lang w:val="x-none" w:eastAsia="x-none"/>
        </w:rPr>
        <w:t xml:space="preserve"> </w:t>
      </w:r>
      <w:r w:rsidR="00CD32B9" w:rsidRPr="00592786">
        <w:rPr>
          <w:rFonts w:cs="David" w:hint="cs"/>
          <w:b/>
          <w:bCs/>
          <w:sz w:val="26"/>
          <w:szCs w:val="26"/>
          <w:u w:val="single"/>
          <w:rtl/>
          <w:lang w:val="x-none" w:eastAsia="x-none"/>
        </w:rPr>
        <w:t>יובהר כי אישור האירוע מותנה בפיקוח ואישור יועץ הבטיחות מטעם המשרד</w:t>
      </w:r>
      <w:r w:rsidR="00CD32B9" w:rsidRPr="00592786">
        <w:rPr>
          <w:rFonts w:cs="David" w:hint="cs"/>
          <w:sz w:val="26"/>
          <w:szCs w:val="26"/>
          <w:rtl/>
          <w:lang w:val="x-none" w:eastAsia="x-none"/>
        </w:rPr>
        <w:t xml:space="preserve">. </w:t>
      </w:r>
    </w:p>
    <w:p w:rsidR="008F0B8E" w:rsidRPr="00A37774" w:rsidRDefault="008F0B8E"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val="x-none" w:eastAsia="x-none"/>
        </w:rPr>
      </w:pPr>
      <w:r w:rsidRPr="00A37774">
        <w:rPr>
          <w:rFonts w:cs="David"/>
          <w:sz w:val="26"/>
          <w:szCs w:val="26"/>
          <w:rtl/>
          <w:lang w:val="x-none" w:eastAsia="x-none"/>
        </w:rPr>
        <w:t xml:space="preserve">הספק יודיע למשרד באופן </w:t>
      </w:r>
      <w:proofErr w:type="spellStart"/>
      <w:r w:rsidRPr="00A37774">
        <w:rPr>
          <w:rFonts w:cs="David"/>
          <w:sz w:val="26"/>
          <w:szCs w:val="26"/>
          <w:rtl/>
          <w:lang w:val="x-none" w:eastAsia="x-none"/>
        </w:rPr>
        <w:t>מיידי</w:t>
      </w:r>
      <w:proofErr w:type="spellEnd"/>
      <w:r w:rsidRPr="00A37774">
        <w:rPr>
          <w:rFonts w:cs="David"/>
          <w:sz w:val="26"/>
          <w:szCs w:val="26"/>
          <w:rtl/>
          <w:lang w:val="x-none" w:eastAsia="x-none"/>
        </w:rPr>
        <w:t xml:space="preserve"> ובכתב על כל נזק או תקלה אשר עלולה להביא לעיכוב משמעותי בהתקדמות ביצוע הפרויקט. </w:t>
      </w:r>
    </w:p>
    <w:p w:rsidR="00F869A3" w:rsidRPr="00A37774" w:rsidRDefault="008F0B8E"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pacing w:val="-4"/>
          <w:sz w:val="26"/>
          <w:szCs w:val="26"/>
          <w:u w:val="single"/>
          <w:lang w:eastAsia="he-IL"/>
        </w:rPr>
      </w:pPr>
      <w:r w:rsidRPr="00A37774">
        <w:rPr>
          <w:rFonts w:cs="David"/>
          <w:sz w:val="26"/>
          <w:szCs w:val="26"/>
          <w:rtl/>
          <w:lang w:val="x-none" w:eastAsia="x-none"/>
        </w:rPr>
        <w:t>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w:t>
      </w:r>
      <w:r w:rsidR="00CA61C5" w:rsidRPr="002C6633">
        <w:rPr>
          <w:rFonts w:cs="David"/>
          <w:spacing w:val="-4"/>
          <w:sz w:val="26"/>
          <w:szCs w:val="26"/>
          <w:lang w:eastAsia="he-IL"/>
        </w:rPr>
        <w:t xml:space="preserve"> </w:t>
      </w:r>
    </w:p>
    <w:p w:rsidR="00CA7790" w:rsidRPr="00A37774" w:rsidRDefault="00CA7790" w:rsidP="00A37774">
      <w:pPr>
        <w:keepNext/>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lastRenderedPageBreak/>
        <w:t>ניהול</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הפרויקט</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וביצועו</w:t>
      </w:r>
    </w:p>
    <w:p w:rsidR="00CA7790"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הפרויקט יבוצע בהתאם לקווי המתאר המפורטים בנספחים א' ו-ב' ובהתאם למתכונת ההפעלה המפורטת בהם. </w:t>
      </w:r>
    </w:p>
    <w:p w:rsidR="009A6E83"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נציג המשרד לצורך ביצוע הסכם זה </w:t>
      </w:r>
      <w:r w:rsidRPr="00A37774">
        <w:rPr>
          <w:rFonts w:cs="David" w:hint="cs"/>
          <w:spacing w:val="6"/>
          <w:sz w:val="26"/>
          <w:szCs w:val="26"/>
          <w:rtl/>
          <w:lang w:eastAsia="he-IL"/>
        </w:rPr>
        <w:t xml:space="preserve">מר נתנאל </w:t>
      </w:r>
      <w:proofErr w:type="spellStart"/>
      <w:r w:rsidRPr="00A37774">
        <w:rPr>
          <w:rFonts w:cs="David" w:hint="cs"/>
          <w:spacing w:val="6"/>
          <w:sz w:val="26"/>
          <w:szCs w:val="26"/>
          <w:rtl/>
          <w:lang w:eastAsia="he-IL"/>
        </w:rPr>
        <w:t>מזא"ה</w:t>
      </w:r>
      <w:proofErr w:type="spellEnd"/>
      <w:r w:rsidRPr="00A37774">
        <w:rPr>
          <w:rFonts w:cs="David" w:hint="cs"/>
          <w:spacing w:val="6"/>
          <w:sz w:val="26"/>
          <w:szCs w:val="26"/>
          <w:rtl/>
          <w:lang w:eastAsia="he-IL"/>
        </w:rPr>
        <w:t>, ראש אגף מדע וקהילה</w:t>
      </w:r>
      <w:r w:rsidRPr="00A37774">
        <w:rPr>
          <w:rFonts w:cs="David"/>
          <w:spacing w:val="6"/>
          <w:sz w:val="26"/>
          <w:szCs w:val="26"/>
          <w:rtl/>
          <w:lang w:eastAsia="he-IL"/>
        </w:rPr>
        <w:t xml:space="preserve"> (להלן: "</w:t>
      </w:r>
      <w:r w:rsidRPr="00A37774">
        <w:rPr>
          <w:rFonts w:cs="David"/>
          <w:b/>
          <w:bCs/>
          <w:spacing w:val="6"/>
          <w:sz w:val="26"/>
          <w:szCs w:val="26"/>
          <w:rtl/>
          <w:lang w:eastAsia="he-IL"/>
        </w:rPr>
        <w:t>נציג</w:t>
      </w:r>
      <w:r w:rsidR="009A6E83" w:rsidRPr="00A37774">
        <w:rPr>
          <w:rFonts w:cs="David" w:hint="cs"/>
          <w:b/>
          <w:bCs/>
          <w:spacing w:val="6"/>
          <w:sz w:val="26"/>
          <w:szCs w:val="26"/>
          <w:rtl/>
          <w:lang w:eastAsia="he-IL"/>
        </w:rPr>
        <w:t xml:space="preserve"> </w:t>
      </w:r>
      <w:r w:rsidRPr="00A37774">
        <w:rPr>
          <w:rFonts w:cs="David" w:hint="cs"/>
          <w:b/>
          <w:bCs/>
          <w:spacing w:val="6"/>
          <w:sz w:val="26"/>
          <w:szCs w:val="26"/>
          <w:rtl/>
          <w:lang w:eastAsia="he-IL"/>
        </w:rPr>
        <w:t>המשרד</w:t>
      </w:r>
      <w:r w:rsidR="009A6E83" w:rsidRPr="00A37774">
        <w:rPr>
          <w:rFonts w:cs="David"/>
          <w:spacing w:val="6"/>
          <w:sz w:val="26"/>
          <w:szCs w:val="26"/>
          <w:rtl/>
          <w:lang w:eastAsia="he-IL"/>
        </w:rPr>
        <w:t>").</w:t>
      </w:r>
    </w:p>
    <w:p w:rsidR="00CA7790" w:rsidRPr="00A37774" w:rsidRDefault="00CA7790" w:rsidP="00A76B83">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נציג הספק הוא </w:t>
      </w:r>
      <w:sdt>
        <w:sdtPr>
          <w:rPr>
            <w:rFonts w:cs="David"/>
            <w:spacing w:val="6"/>
            <w:sz w:val="26"/>
            <w:szCs w:val="26"/>
            <w:rtl/>
            <w:lang w:eastAsia="he-IL"/>
          </w:rPr>
          <w:id w:val="-924030242"/>
          <w:placeholder>
            <w:docPart w:val="DefaultPlaceholder_1082065158"/>
          </w:placeholder>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spacing w:val="6"/>
          <w:sz w:val="26"/>
          <w:szCs w:val="26"/>
          <w:rtl/>
          <w:lang w:eastAsia="he-IL"/>
        </w:rPr>
        <w:t xml:space="preserve"> (להלן: "</w:t>
      </w:r>
      <w:r w:rsidRPr="00A37774">
        <w:rPr>
          <w:rFonts w:cs="David"/>
          <w:b/>
          <w:bCs/>
          <w:spacing w:val="6"/>
          <w:sz w:val="26"/>
          <w:szCs w:val="26"/>
          <w:rtl/>
          <w:lang w:eastAsia="he-IL"/>
        </w:rPr>
        <w:t>נציג הספק</w:t>
      </w:r>
      <w:r w:rsidRPr="00A37774">
        <w:rPr>
          <w:rFonts w:cs="David"/>
          <w:spacing w:val="6"/>
          <w:sz w:val="26"/>
          <w:szCs w:val="26"/>
          <w:rtl/>
          <w:lang w:eastAsia="he-IL"/>
        </w:rPr>
        <w:t xml:space="preserve">"). </w:t>
      </w:r>
      <w:r w:rsidRPr="00A37774">
        <w:rPr>
          <w:rFonts w:cs="David"/>
          <w:spacing w:val="6"/>
          <w:sz w:val="26"/>
          <w:szCs w:val="26"/>
          <w:rtl/>
          <w:lang w:eastAsia="he-IL"/>
        </w:rPr>
        <w:br/>
        <w:t>הצדדים רשאים להחליף את נציגיהם בכל עת בהודעה על כך</w:t>
      </w:r>
      <w:r w:rsidRPr="00A37774">
        <w:rPr>
          <w:rFonts w:cs="David" w:hint="cs"/>
          <w:spacing w:val="6"/>
          <w:sz w:val="26"/>
          <w:szCs w:val="26"/>
          <w:rtl/>
          <w:lang w:eastAsia="he-IL"/>
        </w:rPr>
        <w:t xml:space="preserve"> מראש</w:t>
      </w:r>
      <w:r w:rsidRPr="00A37774">
        <w:rPr>
          <w:rFonts w:cs="David"/>
          <w:spacing w:val="6"/>
          <w:sz w:val="26"/>
          <w:szCs w:val="26"/>
          <w:rtl/>
          <w:lang w:eastAsia="he-IL"/>
        </w:rPr>
        <w:t xml:space="preserve"> לצד השני.</w:t>
      </w:r>
    </w:p>
    <w:p w:rsidR="00CA7790"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נציג המשרד או מי מטעמו רשאים לבקר באתרי מתן השירותים ולהתרשם מהם ולהעביר את הערותיהם לנציגי הספק, וכן לדרוש הפסקת עבודתו של כל עובד בפרויקט הקשור ל</w:t>
      </w:r>
      <w:r w:rsidR="00D66AD4" w:rsidRPr="00A37774">
        <w:rPr>
          <w:rFonts w:cs="David" w:hint="cs"/>
          <w:spacing w:val="6"/>
          <w:sz w:val="26"/>
          <w:szCs w:val="26"/>
          <w:rtl/>
          <w:lang w:eastAsia="he-IL"/>
        </w:rPr>
        <w:t>קול  הקורא</w:t>
      </w:r>
      <w:r w:rsidR="004C4F77" w:rsidRPr="00A37774">
        <w:rPr>
          <w:rFonts w:cs="David" w:hint="cs"/>
          <w:spacing w:val="6"/>
          <w:sz w:val="26"/>
          <w:szCs w:val="26"/>
          <w:rtl/>
          <w:lang w:eastAsia="he-IL"/>
        </w:rPr>
        <w:t>.</w:t>
      </w:r>
    </w:p>
    <w:p w:rsidR="00CA7790" w:rsidRPr="00A37774" w:rsidRDefault="00CA7790" w:rsidP="00A37774">
      <w:pPr>
        <w:keepNext/>
        <w:spacing w:line="360" w:lineRule="auto"/>
        <w:ind w:left="1102"/>
        <w:jc w:val="both"/>
        <w:rPr>
          <w:rFonts w:cs="David"/>
          <w:spacing w:val="6"/>
          <w:sz w:val="26"/>
          <w:szCs w:val="26"/>
          <w:lang w:eastAsia="he-IL"/>
        </w:rPr>
      </w:pPr>
    </w:p>
    <w:p w:rsidR="00CA7790" w:rsidRPr="00A37774" w:rsidRDefault="00CA7790" w:rsidP="00A37774">
      <w:pPr>
        <w:keepNext/>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30" w:name="_Ref373429476"/>
      <w:r w:rsidRPr="00A37774">
        <w:rPr>
          <w:rFonts w:cs="David" w:hint="eastAsia"/>
          <w:b/>
          <w:bCs/>
          <w:spacing w:val="-4"/>
          <w:sz w:val="26"/>
          <w:szCs w:val="26"/>
          <w:u w:val="single"/>
          <w:rtl/>
          <w:lang w:eastAsia="he-IL"/>
        </w:rPr>
        <w:t>התחייבות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המשרד</w:t>
      </w:r>
      <w:bookmarkEnd w:id="30"/>
    </w:p>
    <w:p w:rsidR="00CA7790" w:rsidRPr="00A37774" w:rsidRDefault="00CA7790" w:rsidP="00A37774">
      <w:pPr>
        <w:keepNext/>
        <w:spacing w:line="360" w:lineRule="auto"/>
        <w:ind w:left="641"/>
        <w:jc w:val="both"/>
        <w:rPr>
          <w:rFonts w:cs="David"/>
          <w:spacing w:val="6"/>
          <w:sz w:val="26"/>
          <w:szCs w:val="26"/>
          <w:rtl/>
          <w:lang w:eastAsia="he-IL"/>
        </w:rPr>
      </w:pPr>
      <w:r w:rsidRPr="00A37774">
        <w:rPr>
          <w:rFonts w:cs="David"/>
          <w:spacing w:val="6"/>
          <w:sz w:val="26"/>
          <w:szCs w:val="26"/>
          <w:rtl/>
          <w:lang w:eastAsia="he-IL"/>
        </w:rPr>
        <w:t>על מנת לאפשר לספק לעמוד בהתחייבויותיו על פי הסכם זה מתחייב המשרד כדלקמן:</w:t>
      </w:r>
    </w:p>
    <w:p w:rsidR="00CA7790"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 xml:space="preserve">להעמיד לרשות </w:t>
      </w:r>
      <w:r w:rsidRPr="00A37774">
        <w:rPr>
          <w:rFonts w:cs="David" w:hint="cs"/>
          <w:spacing w:val="6"/>
          <w:sz w:val="26"/>
          <w:szCs w:val="26"/>
          <w:rtl/>
          <w:lang w:eastAsia="he-IL"/>
        </w:rPr>
        <w:t>הספק</w:t>
      </w:r>
      <w:r w:rsidRPr="00A37774">
        <w:rPr>
          <w:rFonts w:cs="David"/>
          <w:spacing w:val="6"/>
          <w:sz w:val="26"/>
          <w:szCs w:val="26"/>
          <w:rtl/>
          <w:lang w:eastAsia="he-IL"/>
        </w:rPr>
        <w:t xml:space="preserve"> את כל המידע והנתונים הדרושים לביצוע השירותים על פי </w:t>
      </w:r>
      <w:r w:rsidRPr="00A37774">
        <w:rPr>
          <w:rFonts w:cs="David" w:hint="cs"/>
          <w:spacing w:val="6"/>
          <w:sz w:val="26"/>
          <w:szCs w:val="26"/>
          <w:rtl/>
          <w:lang w:eastAsia="he-IL"/>
        </w:rPr>
        <w:t>הסכם</w:t>
      </w:r>
      <w:r w:rsidRPr="00A37774">
        <w:rPr>
          <w:rFonts w:cs="David"/>
          <w:spacing w:val="6"/>
          <w:sz w:val="26"/>
          <w:szCs w:val="26"/>
          <w:rtl/>
          <w:lang w:eastAsia="he-IL"/>
        </w:rPr>
        <w:t xml:space="preserve"> זה סמוך ליום שהתקבלה דרישתו של </w:t>
      </w:r>
      <w:r w:rsidRPr="00A37774">
        <w:rPr>
          <w:rFonts w:cs="David" w:hint="cs"/>
          <w:spacing w:val="6"/>
          <w:sz w:val="26"/>
          <w:szCs w:val="26"/>
          <w:rtl/>
          <w:lang w:eastAsia="he-IL"/>
        </w:rPr>
        <w:t>הספק</w:t>
      </w:r>
      <w:r w:rsidRPr="00A37774">
        <w:rPr>
          <w:rFonts w:cs="David"/>
          <w:spacing w:val="6"/>
          <w:sz w:val="26"/>
          <w:szCs w:val="26"/>
          <w:rtl/>
          <w:lang w:eastAsia="he-IL"/>
        </w:rPr>
        <w:t>.</w:t>
      </w:r>
    </w:p>
    <w:p w:rsidR="00CA7790"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לקיים פגישות בין נציגי </w:t>
      </w:r>
      <w:r w:rsidRPr="00A37774">
        <w:rPr>
          <w:rFonts w:cs="David" w:hint="cs"/>
          <w:spacing w:val="6"/>
          <w:sz w:val="26"/>
          <w:szCs w:val="26"/>
          <w:rtl/>
          <w:lang w:eastAsia="he-IL"/>
        </w:rPr>
        <w:t>הספק</w:t>
      </w:r>
      <w:r w:rsidRPr="00A37774">
        <w:rPr>
          <w:rFonts w:cs="David"/>
          <w:spacing w:val="6"/>
          <w:sz w:val="26"/>
          <w:szCs w:val="26"/>
          <w:rtl/>
          <w:lang w:eastAsia="he-IL"/>
        </w:rPr>
        <w:t xml:space="preserve"> ל</w:t>
      </w:r>
      <w:r w:rsidRPr="00A37774">
        <w:rPr>
          <w:rFonts w:cs="David" w:hint="cs"/>
          <w:spacing w:val="6"/>
          <w:sz w:val="26"/>
          <w:szCs w:val="26"/>
          <w:rtl/>
          <w:lang w:eastAsia="he-IL"/>
        </w:rPr>
        <w:t>נציג המשרד</w:t>
      </w:r>
      <w:r w:rsidRPr="00A37774">
        <w:rPr>
          <w:rFonts w:cs="David"/>
          <w:spacing w:val="6"/>
          <w:sz w:val="26"/>
          <w:szCs w:val="26"/>
          <w:rtl/>
          <w:lang w:eastAsia="he-IL"/>
        </w:rPr>
        <w:t xml:space="preserve"> כנדרש לצורך ביצוע השירותים תוך 14 ימים מעת שנתקבלה בקשת </w:t>
      </w:r>
      <w:r w:rsidRPr="00A37774">
        <w:rPr>
          <w:rFonts w:cs="David" w:hint="cs"/>
          <w:spacing w:val="6"/>
          <w:sz w:val="26"/>
          <w:szCs w:val="26"/>
          <w:rtl/>
          <w:lang w:eastAsia="he-IL"/>
        </w:rPr>
        <w:t>הספק</w:t>
      </w:r>
      <w:r w:rsidRPr="00A37774">
        <w:rPr>
          <w:rFonts w:cs="David"/>
          <w:spacing w:val="6"/>
          <w:sz w:val="26"/>
          <w:szCs w:val="26"/>
          <w:rtl/>
          <w:lang w:eastAsia="he-IL"/>
        </w:rPr>
        <w:t xml:space="preserve"> לקביעת פגישה כאמור.</w:t>
      </w:r>
    </w:p>
    <w:p w:rsidR="00CA7790" w:rsidRPr="00A37774" w:rsidRDefault="00CA7790" w:rsidP="00A37774">
      <w:pPr>
        <w:keepNext/>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לתת </w:t>
      </w:r>
      <w:r w:rsidRPr="00A37774">
        <w:rPr>
          <w:rFonts w:cs="David" w:hint="cs"/>
          <w:spacing w:val="6"/>
          <w:sz w:val="26"/>
          <w:szCs w:val="26"/>
          <w:rtl/>
          <w:lang w:eastAsia="he-IL"/>
        </w:rPr>
        <w:t>לספק</w:t>
      </w:r>
      <w:r w:rsidRPr="00A37774">
        <w:rPr>
          <w:rFonts w:cs="David"/>
          <w:spacing w:val="6"/>
          <w:sz w:val="26"/>
          <w:szCs w:val="26"/>
          <w:rtl/>
          <w:lang w:eastAsia="he-IL"/>
        </w:rPr>
        <w:t xml:space="preserve"> אישור כי השירותים או חלק מהם בהתאם למסגרת העבודה בוצעו על פי הוראות ה</w:t>
      </w:r>
      <w:r w:rsidRPr="00A37774">
        <w:rPr>
          <w:rFonts w:cs="David" w:hint="cs"/>
          <w:spacing w:val="6"/>
          <w:sz w:val="26"/>
          <w:szCs w:val="26"/>
          <w:rtl/>
          <w:lang w:eastAsia="he-IL"/>
        </w:rPr>
        <w:t>הסכם</w:t>
      </w:r>
      <w:r w:rsidRPr="00A37774">
        <w:rPr>
          <w:rFonts w:cs="David"/>
          <w:spacing w:val="6"/>
          <w:sz w:val="26"/>
          <w:szCs w:val="26"/>
          <w:rtl/>
          <w:lang w:eastAsia="he-IL"/>
        </w:rPr>
        <w:t>, סמוך לאחר ביצוע כאמור.</w:t>
      </w:r>
    </w:p>
    <w:p w:rsidR="00CA7790" w:rsidRPr="00A37774" w:rsidRDefault="00CA7790" w:rsidP="00A37774">
      <w:pPr>
        <w:widowControl w:val="0"/>
        <w:tabs>
          <w:tab w:val="right" w:pos="1359"/>
        </w:tabs>
        <w:spacing w:line="360" w:lineRule="auto"/>
        <w:ind w:left="567" w:hanging="567"/>
        <w:jc w:val="both"/>
        <w:rPr>
          <w:rFonts w:cs="David"/>
          <w:noProof/>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cs"/>
          <w:b/>
          <w:bCs/>
          <w:spacing w:val="-4"/>
          <w:sz w:val="26"/>
          <w:szCs w:val="26"/>
          <w:u w:val="single"/>
          <w:rtl/>
          <w:lang w:eastAsia="he-IL"/>
        </w:rPr>
        <w:t>זכויות</w:t>
      </w:r>
      <w:r w:rsidRPr="00A37774">
        <w:rPr>
          <w:rFonts w:cs="David"/>
          <w:b/>
          <w:bCs/>
          <w:spacing w:val="-4"/>
          <w:sz w:val="26"/>
          <w:szCs w:val="26"/>
          <w:u w:val="single"/>
          <w:rtl/>
          <w:lang w:eastAsia="he-IL"/>
        </w:rPr>
        <w:t xml:space="preserve"> 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w:t>
      </w:r>
      <w:r w:rsidR="00DD30CF" w:rsidRPr="00A37774">
        <w:rPr>
          <w:rFonts w:cs="David" w:hint="cs"/>
          <w:spacing w:val="6"/>
          <w:sz w:val="26"/>
          <w:szCs w:val="26"/>
          <w:rtl/>
          <w:lang w:eastAsia="he-IL"/>
        </w:rPr>
        <w:t>קול הקורא</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נציג המשרד יהיה רשאי לבדוק בכל עת, את אופן ביצוע התחייבויות הספק על-פי הוראות הסכם זה ומסמכי ה</w:t>
      </w:r>
      <w:r w:rsidR="00DD30CF" w:rsidRPr="00A37774">
        <w:rPr>
          <w:rFonts w:cs="David" w:hint="cs"/>
          <w:spacing w:val="6"/>
          <w:sz w:val="26"/>
          <w:szCs w:val="26"/>
          <w:rtl/>
          <w:lang w:eastAsia="he-IL"/>
        </w:rPr>
        <w:t>קול הקורא</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נציג המשרד יהיה רשאי לדרוש מהספק תיקון או שינוי של איזה חלק מן ה</w:t>
      </w:r>
      <w:r w:rsidR="00DD30CF" w:rsidRPr="00A37774">
        <w:rPr>
          <w:rFonts w:cs="David" w:hint="cs"/>
          <w:spacing w:val="6"/>
          <w:sz w:val="26"/>
          <w:szCs w:val="26"/>
          <w:rtl/>
          <w:lang w:eastAsia="he-IL"/>
        </w:rPr>
        <w:t>פרויקט</w:t>
      </w:r>
      <w:r w:rsidRPr="00A37774">
        <w:rPr>
          <w:rFonts w:cs="David"/>
          <w:spacing w:val="6"/>
          <w:sz w:val="26"/>
          <w:szCs w:val="26"/>
          <w:rtl/>
          <w:lang w:eastAsia="he-IL"/>
        </w:rPr>
        <w:t xml:space="preserve"> אשר לא בוצע בהתאם להסכם זה, למסמכי ה</w:t>
      </w:r>
      <w:r w:rsidR="00DD30CF" w:rsidRPr="00A37774">
        <w:rPr>
          <w:rFonts w:cs="David" w:hint="cs"/>
          <w:spacing w:val="6"/>
          <w:sz w:val="26"/>
          <w:szCs w:val="26"/>
          <w:rtl/>
          <w:lang w:eastAsia="he-IL"/>
        </w:rPr>
        <w:t>קול הקורא</w:t>
      </w:r>
      <w:r w:rsidRPr="00A37774">
        <w:rPr>
          <w:rFonts w:cs="David"/>
          <w:spacing w:val="6"/>
          <w:sz w:val="26"/>
          <w:szCs w:val="26"/>
          <w:rtl/>
          <w:lang w:eastAsia="he-IL"/>
        </w:rPr>
        <w:t xml:space="preserve">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w:t>
      </w:r>
      <w:r w:rsidRPr="00A37774">
        <w:rPr>
          <w:rFonts w:cs="David"/>
          <w:spacing w:val="6"/>
          <w:sz w:val="26"/>
          <w:szCs w:val="26"/>
          <w:rtl/>
          <w:lang w:eastAsia="he-IL"/>
        </w:rPr>
        <w:lastRenderedPageBreak/>
        <w:t>תהא כל תלונה ו/או טענה בקשר לדרישות של נציג המשרד</w:t>
      </w:r>
      <w:r w:rsidRPr="00A37774">
        <w:rPr>
          <w:rFonts w:cs="David" w:hint="cs"/>
          <w:spacing w:val="6"/>
          <w:sz w:val="26"/>
          <w:szCs w:val="26"/>
          <w:rtl/>
          <w:lang w:eastAsia="he-IL"/>
        </w:rPr>
        <w:t xml:space="preserve"> על פי סעיף זה</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נציג המשרד יהיה רשאי להפסיק את העבודה בכללה, או כל חלק ממנה, אם לפי שיקול דעתו, אין העבודה נעשית בהתאם להסכם זה, למסמכי ה</w:t>
      </w:r>
      <w:r w:rsidR="00DD30CF" w:rsidRPr="00A37774">
        <w:rPr>
          <w:rFonts w:cs="David" w:hint="cs"/>
          <w:spacing w:val="6"/>
          <w:sz w:val="26"/>
          <w:szCs w:val="26"/>
          <w:rtl/>
          <w:lang w:eastAsia="he-IL"/>
        </w:rPr>
        <w:t>קול הקורא</w:t>
      </w:r>
      <w:r w:rsidRPr="00A37774">
        <w:rPr>
          <w:rFonts w:cs="David"/>
          <w:spacing w:val="6"/>
          <w:sz w:val="26"/>
          <w:szCs w:val="26"/>
          <w:rtl/>
          <w:lang w:eastAsia="he-IL"/>
        </w:rPr>
        <w:t xml:space="preserve"> או להוראותיו.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נציג המשרד יהיה הקובע היחיד והאחרון בכל שאלה שתתעורר ביחס לטיב ביצוע השירותים והעבודות ולאופן ביצועם.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rsidR="00CA7790" w:rsidRPr="00A37774" w:rsidRDefault="00CA7790" w:rsidP="00A37774">
      <w:pPr>
        <w:widowControl w:val="0"/>
        <w:tabs>
          <w:tab w:val="left" w:pos="1192"/>
        </w:tabs>
        <w:spacing w:line="360" w:lineRule="auto"/>
        <w:ind w:left="1192"/>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31" w:name="_Ref294449220"/>
      <w:r w:rsidRPr="00A37774">
        <w:rPr>
          <w:rFonts w:cs="David" w:hint="eastAsia"/>
          <w:b/>
          <w:bCs/>
          <w:spacing w:val="-4"/>
          <w:sz w:val="26"/>
          <w:szCs w:val="26"/>
          <w:u w:val="single"/>
          <w:rtl/>
          <w:lang w:eastAsia="he-IL"/>
        </w:rPr>
        <w:t>העבודות</w:t>
      </w:r>
      <w:bookmarkEnd w:id="31"/>
      <w:r w:rsidRPr="00A37774">
        <w:rPr>
          <w:rFonts w:cs="David"/>
          <w:b/>
          <w:bCs/>
          <w:spacing w:val="-4"/>
          <w:sz w:val="26"/>
          <w:szCs w:val="26"/>
          <w:u w:val="single"/>
          <w:rtl/>
          <w:lang w:eastAsia="he-IL"/>
        </w:rPr>
        <w:t xml:space="preserve">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יחל בביצוע העבודות מיד לאחר קבלת הודעה על תחילת ההתקשרות מהמשרד (להלן</w:t>
      </w:r>
      <w:r w:rsidRPr="00A37774">
        <w:rPr>
          <w:rFonts w:cs="David" w:hint="cs"/>
          <w:spacing w:val="6"/>
          <w:sz w:val="26"/>
          <w:szCs w:val="26"/>
          <w:rtl/>
          <w:lang w:eastAsia="he-IL"/>
        </w:rPr>
        <w:t xml:space="preserve">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Pr="00A37774">
        <w:rPr>
          <w:rFonts w:cs="David"/>
          <w:spacing w:val="6"/>
          <w:sz w:val="26"/>
          <w:szCs w:val="26"/>
          <w:rtl/>
          <w:lang w:eastAsia="he-IL"/>
        </w:rPr>
        <w:t>תחילת ההתקשרות</w:t>
      </w:r>
      <w:r w:rsidRPr="00A37774">
        <w:rPr>
          <w:rFonts w:cs="David" w:hint="cs"/>
          <w:spacing w:val="6"/>
          <w:sz w:val="26"/>
          <w:szCs w:val="26"/>
          <w:rtl/>
          <w:lang w:eastAsia="he-IL"/>
        </w:rPr>
        <w:t>)</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העבודות אותן יבצע הספק כוללות, בין היתר, את העבודות </w:t>
      </w:r>
      <w:r w:rsidR="00887FF3" w:rsidRPr="00A37774">
        <w:rPr>
          <w:rFonts w:cs="David" w:hint="cs"/>
          <w:spacing w:val="6"/>
          <w:sz w:val="26"/>
          <w:szCs w:val="26"/>
          <w:rtl/>
          <w:lang w:eastAsia="he-IL"/>
        </w:rPr>
        <w:t xml:space="preserve">והשירותים </w:t>
      </w:r>
      <w:r w:rsidRPr="00A37774">
        <w:rPr>
          <w:rFonts w:cs="David"/>
          <w:spacing w:val="6"/>
          <w:sz w:val="26"/>
          <w:szCs w:val="26"/>
          <w:rtl/>
          <w:lang w:eastAsia="he-IL"/>
        </w:rPr>
        <w:t>המפורט</w:t>
      </w:r>
      <w:r w:rsidR="00887FF3" w:rsidRPr="00A37774">
        <w:rPr>
          <w:rFonts w:cs="David" w:hint="cs"/>
          <w:spacing w:val="6"/>
          <w:sz w:val="26"/>
          <w:szCs w:val="26"/>
          <w:rtl/>
          <w:lang w:eastAsia="he-IL"/>
        </w:rPr>
        <w:t>ים</w:t>
      </w:r>
      <w:r w:rsidRPr="00A37774">
        <w:rPr>
          <w:rFonts w:cs="David" w:hint="cs"/>
          <w:spacing w:val="6"/>
          <w:sz w:val="26"/>
          <w:szCs w:val="26"/>
          <w:rtl/>
          <w:lang w:eastAsia="he-IL"/>
        </w:rPr>
        <w:t xml:space="preserve"> ב</w:t>
      </w:r>
      <w:r w:rsidR="00887FF3"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נספח א', את מפרט השירותים נספח א'1 ל</w:t>
      </w:r>
      <w:r w:rsidR="00887FF3"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וכן </w:t>
      </w:r>
      <w:r w:rsidRPr="00A37774">
        <w:rPr>
          <w:rFonts w:cs="David"/>
          <w:spacing w:val="6"/>
          <w:sz w:val="26"/>
          <w:szCs w:val="26"/>
          <w:rtl/>
          <w:lang w:eastAsia="he-IL"/>
        </w:rPr>
        <w:t>את ההוראות שיעביר המשרד לספק מעת לעת. כל תוספת או שינוי בעבודות יעשו באמצעות מסמך בכתב בלבד, ולא יחייבו אם לא יעשו בדרך זו.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cs"/>
          <w:b/>
          <w:bCs/>
          <w:spacing w:val="-4"/>
          <w:sz w:val="26"/>
          <w:szCs w:val="26"/>
          <w:u w:val="single"/>
          <w:rtl/>
          <w:lang w:eastAsia="he-IL"/>
        </w:rPr>
        <w:t>דיווחים</w:t>
      </w:r>
    </w:p>
    <w:p w:rsidR="00B65426" w:rsidRPr="00A37774" w:rsidRDefault="004E23DC"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32" w:name="_Ref456090752"/>
      <w:r w:rsidRPr="00A37774">
        <w:rPr>
          <w:rFonts w:cs="David" w:hint="cs"/>
          <w:spacing w:val="6"/>
          <w:sz w:val="26"/>
          <w:szCs w:val="26"/>
          <w:rtl/>
          <w:lang w:eastAsia="he-IL"/>
        </w:rPr>
        <w:t>לאחר קיום כל אחד מהאירועים</w:t>
      </w:r>
      <w:r w:rsidR="006E31E3" w:rsidRPr="00A37774">
        <w:rPr>
          <w:rFonts w:cs="David" w:hint="cs"/>
          <w:spacing w:val="6"/>
          <w:sz w:val="26"/>
          <w:szCs w:val="26"/>
          <w:rtl/>
          <w:lang w:eastAsia="he-IL"/>
        </w:rPr>
        <w:t xml:space="preserve">, ולא יאוחר מ-30 יום לאחר </w:t>
      </w:r>
      <w:r w:rsidR="003E2497" w:rsidRPr="00A37774">
        <w:rPr>
          <w:rFonts w:cs="David" w:hint="cs"/>
          <w:spacing w:val="6"/>
          <w:sz w:val="26"/>
          <w:szCs w:val="26"/>
          <w:rtl/>
          <w:lang w:eastAsia="he-IL"/>
        </w:rPr>
        <w:t>סיום</w:t>
      </w:r>
      <w:r w:rsidR="006E31E3" w:rsidRPr="00A37774">
        <w:rPr>
          <w:rFonts w:cs="David" w:hint="cs"/>
          <w:spacing w:val="6"/>
          <w:sz w:val="26"/>
          <w:szCs w:val="26"/>
          <w:rtl/>
          <w:lang w:eastAsia="he-IL"/>
        </w:rPr>
        <w:t xml:space="preserve"> האירוע, </w:t>
      </w:r>
      <w:r w:rsidR="00B65426" w:rsidRPr="00A37774">
        <w:rPr>
          <w:rFonts w:cs="David" w:hint="cs"/>
          <w:spacing w:val="6"/>
          <w:sz w:val="26"/>
          <w:szCs w:val="26"/>
          <w:rtl/>
          <w:lang w:eastAsia="he-IL"/>
        </w:rPr>
        <w:t>יגיש ה</w:t>
      </w:r>
      <w:r w:rsidR="006E31E3" w:rsidRPr="00A37774">
        <w:rPr>
          <w:rFonts w:cs="David" w:hint="cs"/>
          <w:spacing w:val="6"/>
          <w:sz w:val="26"/>
          <w:szCs w:val="26"/>
          <w:rtl/>
          <w:lang w:eastAsia="he-IL"/>
        </w:rPr>
        <w:t>ספק</w:t>
      </w:r>
      <w:r w:rsidR="00B65426" w:rsidRPr="00A37774">
        <w:rPr>
          <w:rFonts w:cs="David" w:hint="cs"/>
          <w:spacing w:val="6"/>
          <w:sz w:val="26"/>
          <w:szCs w:val="26"/>
          <w:rtl/>
          <w:lang w:eastAsia="he-IL"/>
        </w:rPr>
        <w:t xml:space="preserve"> למשרד דו"ח ביצוע מסכם, אשר יכלול סיכום של </w:t>
      </w:r>
      <w:r w:rsidR="006E31E3" w:rsidRPr="00A37774">
        <w:rPr>
          <w:rFonts w:cs="David" w:hint="cs"/>
          <w:spacing w:val="6"/>
          <w:sz w:val="26"/>
          <w:szCs w:val="26"/>
          <w:rtl/>
          <w:lang w:eastAsia="he-IL"/>
        </w:rPr>
        <w:t>האירוע אשר נערך על ידו, ובכלל זה פירוט אודות המפורט להלן</w:t>
      </w:r>
      <w:r w:rsidR="0085178D" w:rsidRPr="00A37774">
        <w:rPr>
          <w:rFonts w:cs="David" w:hint="cs"/>
          <w:spacing w:val="6"/>
          <w:sz w:val="26"/>
          <w:szCs w:val="26"/>
          <w:rtl/>
          <w:lang w:eastAsia="he-IL"/>
        </w:rPr>
        <w:t xml:space="preserve"> (להלן </w:t>
      </w:r>
      <w:r w:rsidR="0085178D" w:rsidRPr="00A37774">
        <w:rPr>
          <w:rFonts w:cs="David"/>
          <w:spacing w:val="6"/>
          <w:sz w:val="26"/>
          <w:szCs w:val="26"/>
          <w:rtl/>
          <w:lang w:eastAsia="he-IL"/>
        </w:rPr>
        <w:t>–</w:t>
      </w:r>
      <w:r w:rsidR="0085178D" w:rsidRPr="00A37774">
        <w:rPr>
          <w:rFonts w:cs="David" w:hint="cs"/>
          <w:spacing w:val="6"/>
          <w:sz w:val="26"/>
          <w:szCs w:val="26"/>
          <w:rtl/>
          <w:lang w:eastAsia="he-IL"/>
        </w:rPr>
        <w:t xml:space="preserve"> </w:t>
      </w:r>
      <w:r w:rsidR="0085178D" w:rsidRPr="00A37774">
        <w:rPr>
          <w:rFonts w:cs="David" w:hint="cs"/>
          <w:b/>
          <w:bCs/>
          <w:spacing w:val="6"/>
          <w:sz w:val="26"/>
          <w:szCs w:val="26"/>
          <w:rtl/>
          <w:lang w:eastAsia="he-IL"/>
        </w:rPr>
        <w:t>דו"ח סיכום אירוע</w:t>
      </w:r>
      <w:r w:rsidR="0085178D" w:rsidRPr="00A37774">
        <w:rPr>
          <w:rFonts w:cs="David" w:hint="cs"/>
          <w:spacing w:val="6"/>
          <w:sz w:val="26"/>
          <w:szCs w:val="26"/>
          <w:rtl/>
          <w:lang w:eastAsia="he-IL"/>
        </w:rPr>
        <w:t>)</w:t>
      </w:r>
      <w:r w:rsidR="006E31E3" w:rsidRPr="00A37774">
        <w:rPr>
          <w:rFonts w:cs="David" w:hint="cs"/>
          <w:spacing w:val="6"/>
          <w:sz w:val="26"/>
          <w:szCs w:val="26"/>
          <w:rtl/>
          <w:lang w:eastAsia="he-IL"/>
        </w:rPr>
        <w:t>:</w:t>
      </w:r>
      <w:bookmarkEnd w:id="32"/>
    </w:p>
    <w:p w:rsidR="006E31E3" w:rsidRPr="00A37774" w:rsidRDefault="00B65426" w:rsidP="00A37774">
      <w:pPr>
        <w:pStyle w:val="aff6"/>
        <w:numPr>
          <w:ilvl w:val="2"/>
          <w:numId w:val="8"/>
        </w:numPr>
        <w:spacing w:before="120" w:after="120" w:line="360" w:lineRule="auto"/>
        <w:ind w:left="1984"/>
        <w:jc w:val="both"/>
        <w:rPr>
          <w:rFonts w:cs="David"/>
          <w:spacing w:val="6"/>
          <w:sz w:val="26"/>
          <w:szCs w:val="26"/>
          <w:lang w:val="en-US" w:eastAsia="he-IL"/>
        </w:rPr>
      </w:pPr>
      <w:r w:rsidRPr="00A37774">
        <w:rPr>
          <w:rFonts w:cs="David" w:hint="cs"/>
          <w:spacing w:val="6"/>
          <w:sz w:val="26"/>
          <w:szCs w:val="26"/>
          <w:rtl/>
          <w:lang w:val="en-US" w:eastAsia="he-IL"/>
        </w:rPr>
        <w:t>מספר המשתתפים באירוע</w:t>
      </w:r>
      <w:r w:rsidR="006E31E3" w:rsidRPr="00A37774">
        <w:rPr>
          <w:rFonts w:cs="David" w:hint="cs"/>
          <w:spacing w:val="6"/>
          <w:sz w:val="26"/>
          <w:szCs w:val="26"/>
          <w:rtl/>
          <w:lang w:val="en-US" w:eastAsia="he-IL"/>
        </w:rPr>
        <w:t xml:space="preserve"> ובכל אחת מהפעילויות שנערכו במסגרתו.</w:t>
      </w:r>
    </w:p>
    <w:p w:rsidR="00B65426" w:rsidRPr="00A37774" w:rsidRDefault="00B65426" w:rsidP="00A37774">
      <w:pPr>
        <w:pStyle w:val="aff6"/>
        <w:numPr>
          <w:ilvl w:val="2"/>
          <w:numId w:val="8"/>
        </w:numPr>
        <w:spacing w:before="120" w:after="120" w:line="360" w:lineRule="auto"/>
        <w:ind w:left="1984"/>
        <w:jc w:val="both"/>
        <w:rPr>
          <w:rFonts w:cs="David"/>
          <w:spacing w:val="6"/>
          <w:sz w:val="26"/>
          <w:szCs w:val="26"/>
          <w:lang w:val="en-US" w:eastAsia="he-IL"/>
        </w:rPr>
      </w:pPr>
      <w:r w:rsidRPr="00A37774">
        <w:rPr>
          <w:rFonts w:cs="David" w:hint="cs"/>
          <w:spacing w:val="6"/>
          <w:sz w:val="26"/>
          <w:szCs w:val="26"/>
          <w:rtl/>
          <w:lang w:val="en-US" w:eastAsia="he-IL"/>
        </w:rPr>
        <w:t>סיכום הפעילויות השונות שהתקיימו, ובכלל זה מסקנות ותובנות באשר לרלוונטיות התוכן לקהל היעד ולמידת העניין במסגרת הפעילות.</w:t>
      </w:r>
    </w:p>
    <w:p w:rsidR="00B65426" w:rsidRPr="00A37774" w:rsidRDefault="00B65426" w:rsidP="00A37774">
      <w:pPr>
        <w:pStyle w:val="aff6"/>
        <w:numPr>
          <w:ilvl w:val="2"/>
          <w:numId w:val="8"/>
        </w:numPr>
        <w:spacing w:before="120" w:after="120" w:line="360" w:lineRule="auto"/>
        <w:ind w:left="1984"/>
        <w:jc w:val="both"/>
        <w:rPr>
          <w:rFonts w:cs="David"/>
          <w:spacing w:val="6"/>
          <w:sz w:val="26"/>
          <w:szCs w:val="26"/>
          <w:lang w:val="en-US" w:eastAsia="he-IL"/>
        </w:rPr>
      </w:pPr>
      <w:r w:rsidRPr="00A37774">
        <w:rPr>
          <w:rFonts w:cs="David" w:hint="cs"/>
          <w:spacing w:val="6"/>
          <w:sz w:val="26"/>
          <w:szCs w:val="26"/>
          <w:rtl/>
          <w:lang w:val="en-US" w:eastAsia="he-IL"/>
        </w:rPr>
        <w:t>פירוט של האמצעים בהם פורסמה הפעילות (כולל קישורים רלוונטיים במידת הצורך).</w:t>
      </w:r>
    </w:p>
    <w:p w:rsidR="00B65426" w:rsidRPr="00A37774" w:rsidRDefault="00B65426" w:rsidP="00A37774">
      <w:pPr>
        <w:pStyle w:val="aff6"/>
        <w:numPr>
          <w:ilvl w:val="2"/>
          <w:numId w:val="8"/>
        </w:numPr>
        <w:spacing w:before="120" w:after="120" w:line="360" w:lineRule="auto"/>
        <w:ind w:left="1984"/>
        <w:jc w:val="both"/>
        <w:rPr>
          <w:rFonts w:cs="David"/>
          <w:spacing w:val="6"/>
          <w:sz w:val="26"/>
          <w:szCs w:val="26"/>
          <w:lang w:val="en-US" w:eastAsia="he-IL"/>
        </w:rPr>
      </w:pPr>
      <w:r w:rsidRPr="00A37774">
        <w:rPr>
          <w:rFonts w:cs="David" w:hint="cs"/>
          <w:spacing w:val="6"/>
          <w:sz w:val="26"/>
          <w:szCs w:val="26"/>
          <w:rtl/>
          <w:lang w:val="en-US" w:eastAsia="he-IL"/>
        </w:rPr>
        <w:t xml:space="preserve">המלצות ומסקנות בנוגע לקיום </w:t>
      </w:r>
      <w:r w:rsidR="006E31E3" w:rsidRPr="00A37774">
        <w:rPr>
          <w:rFonts w:cs="David" w:hint="cs"/>
          <w:spacing w:val="6"/>
          <w:sz w:val="26"/>
          <w:szCs w:val="26"/>
          <w:rtl/>
          <w:lang w:val="en-US" w:eastAsia="he-IL"/>
        </w:rPr>
        <w:t>האירוע</w:t>
      </w:r>
      <w:r w:rsidRPr="00A37774">
        <w:rPr>
          <w:rFonts w:cs="David" w:hint="cs"/>
          <w:spacing w:val="6"/>
          <w:sz w:val="26"/>
          <w:szCs w:val="26"/>
          <w:rtl/>
          <w:lang w:val="en-US" w:eastAsia="he-IL"/>
        </w:rPr>
        <w:t>.</w:t>
      </w:r>
    </w:p>
    <w:p w:rsidR="00B65426" w:rsidRPr="00A37774" w:rsidRDefault="00B65426"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המשרד  רשאי לקבל מ</w:t>
      </w:r>
      <w:r w:rsidR="006E31E3" w:rsidRPr="00A37774">
        <w:rPr>
          <w:rFonts w:cs="David" w:hint="cs"/>
          <w:spacing w:val="6"/>
          <w:sz w:val="26"/>
          <w:szCs w:val="26"/>
          <w:rtl/>
          <w:lang w:eastAsia="he-IL"/>
        </w:rPr>
        <w:t>הספק</w:t>
      </w:r>
      <w:r w:rsidRPr="00A37774">
        <w:rPr>
          <w:rFonts w:cs="David" w:hint="cs"/>
          <w:spacing w:val="6"/>
          <w:sz w:val="26"/>
          <w:szCs w:val="26"/>
          <w:rtl/>
          <w:lang w:eastAsia="he-IL"/>
        </w:rPr>
        <w:t xml:space="preserve"> על פי דרישתו כל מידע ו/או מסמך אודות ה</w:t>
      </w:r>
      <w:r w:rsidR="006E31E3" w:rsidRPr="00A37774">
        <w:rPr>
          <w:rFonts w:cs="David" w:hint="cs"/>
          <w:spacing w:val="6"/>
          <w:sz w:val="26"/>
          <w:szCs w:val="26"/>
          <w:rtl/>
          <w:lang w:eastAsia="he-IL"/>
        </w:rPr>
        <w:t>ספק</w:t>
      </w:r>
      <w:r w:rsidRPr="00A37774">
        <w:rPr>
          <w:rFonts w:cs="David" w:hint="cs"/>
          <w:spacing w:val="6"/>
          <w:sz w:val="26"/>
          <w:szCs w:val="26"/>
          <w:rtl/>
          <w:lang w:eastAsia="he-IL"/>
        </w:rPr>
        <w:t xml:space="preserve">, מתן שירות על ידו ו/או עמידתו בתנאי </w:t>
      </w:r>
      <w:r w:rsidR="006E31E3" w:rsidRPr="00A37774">
        <w:rPr>
          <w:rFonts w:cs="David" w:hint="cs"/>
          <w:spacing w:val="6"/>
          <w:sz w:val="26"/>
          <w:szCs w:val="26"/>
          <w:rtl/>
          <w:lang w:eastAsia="he-IL"/>
        </w:rPr>
        <w:t>הסכם זה</w:t>
      </w:r>
      <w:r w:rsidRPr="00A37774">
        <w:rPr>
          <w:rFonts w:cs="David" w:hint="cs"/>
          <w:spacing w:val="6"/>
          <w:sz w:val="26"/>
          <w:szCs w:val="26"/>
          <w:rtl/>
          <w:lang w:eastAsia="he-IL"/>
        </w:rPr>
        <w:t>.</w:t>
      </w:r>
    </w:p>
    <w:p w:rsidR="00CA7790" w:rsidRPr="00A37774" w:rsidRDefault="00CA7790" w:rsidP="00A37774">
      <w:pPr>
        <w:widowControl w:val="0"/>
        <w:tabs>
          <w:tab w:val="right" w:pos="1359"/>
        </w:tabs>
        <w:spacing w:line="360" w:lineRule="auto"/>
        <w:ind w:left="1359"/>
        <w:jc w:val="both"/>
        <w:rPr>
          <w:rFonts w:cs="David"/>
          <w:spacing w:val="6"/>
          <w:sz w:val="26"/>
          <w:szCs w:val="26"/>
          <w:highlight w:val="yellow"/>
          <w:lang w:val="x-none"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התמורה</w:t>
      </w:r>
    </w:p>
    <w:p w:rsidR="009663A2"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bookmarkStart w:id="33" w:name="_Ref373429380"/>
      <w:bookmarkStart w:id="34" w:name="_Ref391150889"/>
      <w:bookmarkStart w:id="35" w:name="_Ref294448550"/>
      <w:r w:rsidRPr="00A37774">
        <w:rPr>
          <w:rFonts w:cs="David" w:hint="cs"/>
          <w:spacing w:val="6"/>
          <w:sz w:val="26"/>
          <w:szCs w:val="26"/>
          <w:rtl/>
          <w:lang w:eastAsia="he-IL"/>
        </w:rPr>
        <w:lastRenderedPageBreak/>
        <w:t>תמורת ביצוע הפרויקט במהלך תקופת ההתקשרות בהתאם ל</w:t>
      </w:r>
      <w:r w:rsidR="009663A2" w:rsidRPr="00A37774">
        <w:rPr>
          <w:rFonts w:cs="David" w:hint="cs"/>
          <w:spacing w:val="6"/>
          <w:sz w:val="26"/>
          <w:szCs w:val="26"/>
          <w:rtl/>
          <w:lang w:eastAsia="he-IL"/>
        </w:rPr>
        <w:t>קול הקורא</w:t>
      </w:r>
      <w:r w:rsidRPr="00A37774">
        <w:rPr>
          <w:rFonts w:cs="David" w:hint="cs"/>
          <w:spacing w:val="6"/>
          <w:sz w:val="26"/>
          <w:szCs w:val="26"/>
          <w:rtl/>
          <w:lang w:eastAsia="he-IL"/>
        </w:rPr>
        <w:t xml:space="preserve"> נספח א', בהתאם להצעה נספח ב' ומילוי יתר התחייבויות הספק על פי הסכם זה, ישלם המשרד לספק עבור כל </w:t>
      </w:r>
      <w:r w:rsidR="009663A2" w:rsidRPr="00A37774">
        <w:rPr>
          <w:rFonts w:cs="David" w:hint="cs"/>
          <w:spacing w:val="6"/>
          <w:sz w:val="26"/>
          <w:szCs w:val="26"/>
          <w:rtl/>
          <w:lang w:eastAsia="he-IL"/>
        </w:rPr>
        <w:t xml:space="preserve">אירוע </w:t>
      </w:r>
      <w:r w:rsidRPr="00A37774">
        <w:rPr>
          <w:rFonts w:cs="David" w:hint="cs"/>
          <w:spacing w:val="6"/>
          <w:sz w:val="26"/>
          <w:szCs w:val="26"/>
          <w:rtl/>
          <w:lang w:eastAsia="he-IL"/>
        </w:rPr>
        <w:t>שי</w:t>
      </w:r>
      <w:r w:rsidR="009663A2" w:rsidRPr="00A37774">
        <w:rPr>
          <w:rFonts w:cs="David" w:hint="cs"/>
          <w:spacing w:val="6"/>
          <w:sz w:val="26"/>
          <w:szCs w:val="26"/>
          <w:rtl/>
          <w:lang w:eastAsia="he-IL"/>
        </w:rPr>
        <w:t xml:space="preserve">ערוך </w:t>
      </w:r>
      <w:r w:rsidRPr="00A37774">
        <w:rPr>
          <w:rFonts w:cs="David" w:hint="cs"/>
          <w:spacing w:val="6"/>
          <w:sz w:val="26"/>
          <w:szCs w:val="26"/>
          <w:rtl/>
          <w:lang w:eastAsia="he-IL"/>
        </w:rPr>
        <w:t xml:space="preserve">הספק סך של </w:t>
      </w:r>
      <w:r w:rsidR="009663A2" w:rsidRPr="00A37774">
        <w:rPr>
          <w:rFonts w:cs="David" w:hint="cs"/>
          <w:b/>
          <w:bCs/>
          <w:spacing w:val="6"/>
          <w:sz w:val="26"/>
          <w:szCs w:val="26"/>
          <w:u w:val="single"/>
          <w:rtl/>
          <w:lang w:eastAsia="he-IL"/>
        </w:rPr>
        <w:t>40,000 ₪</w:t>
      </w:r>
      <w:r w:rsidR="009663A2" w:rsidRPr="00A37774">
        <w:rPr>
          <w:rFonts w:cs="David" w:hint="cs"/>
          <w:spacing w:val="6"/>
          <w:sz w:val="26"/>
          <w:szCs w:val="26"/>
          <w:rtl/>
          <w:lang w:eastAsia="he-IL"/>
        </w:rPr>
        <w:t xml:space="preserve"> (במילים: </w:t>
      </w:r>
      <w:r w:rsidR="009663A2" w:rsidRPr="00A37774">
        <w:rPr>
          <w:rFonts w:cs="David" w:hint="cs"/>
          <w:b/>
          <w:bCs/>
          <w:spacing w:val="6"/>
          <w:sz w:val="26"/>
          <w:szCs w:val="26"/>
          <w:u w:val="single"/>
          <w:rtl/>
          <w:lang w:eastAsia="he-IL"/>
        </w:rPr>
        <w:t>ארבעים אלף ₪</w:t>
      </w:r>
      <w:r w:rsidR="009663A2" w:rsidRPr="00A37774">
        <w:rPr>
          <w:rFonts w:cs="David" w:hint="cs"/>
          <w:spacing w:val="6"/>
          <w:sz w:val="26"/>
          <w:szCs w:val="26"/>
          <w:rtl/>
          <w:lang w:eastAsia="he-IL"/>
        </w:rPr>
        <w:t>)</w:t>
      </w:r>
      <w:r w:rsidRPr="00A37774">
        <w:rPr>
          <w:rFonts w:cs="David" w:hint="cs"/>
          <w:spacing w:val="6"/>
          <w:sz w:val="26"/>
          <w:szCs w:val="26"/>
          <w:rtl/>
          <w:lang w:eastAsia="he-IL"/>
        </w:rPr>
        <w:t xml:space="preserve"> בלבד, כולל מע"</w:t>
      </w:r>
      <w:bookmarkEnd w:id="33"/>
      <w:r w:rsidR="009663A2" w:rsidRPr="00A37774">
        <w:rPr>
          <w:rFonts w:cs="David" w:hint="cs"/>
          <w:spacing w:val="6"/>
          <w:sz w:val="26"/>
          <w:szCs w:val="26"/>
          <w:rtl/>
          <w:lang w:eastAsia="he-IL"/>
        </w:rPr>
        <w:t>מ</w:t>
      </w:r>
      <w:bookmarkStart w:id="36" w:name="_Ref391150947"/>
      <w:bookmarkEnd w:id="34"/>
      <w:r w:rsidR="009663A2" w:rsidRPr="00A37774">
        <w:rPr>
          <w:rFonts w:cs="David" w:hint="cs"/>
          <w:spacing w:val="6"/>
          <w:sz w:val="26"/>
          <w:szCs w:val="26"/>
          <w:rtl/>
          <w:lang w:eastAsia="he-IL"/>
        </w:rPr>
        <w:t xml:space="preserve"> (להלן </w:t>
      </w:r>
      <w:r w:rsidR="009663A2" w:rsidRPr="00A37774">
        <w:rPr>
          <w:rFonts w:cs="David"/>
          <w:spacing w:val="6"/>
          <w:sz w:val="26"/>
          <w:szCs w:val="26"/>
          <w:rtl/>
          <w:lang w:eastAsia="he-IL"/>
        </w:rPr>
        <w:t>–</w:t>
      </w:r>
      <w:r w:rsidR="009663A2" w:rsidRPr="00A37774">
        <w:rPr>
          <w:rFonts w:cs="David" w:hint="cs"/>
          <w:spacing w:val="6"/>
          <w:sz w:val="26"/>
          <w:szCs w:val="26"/>
          <w:rtl/>
          <w:lang w:eastAsia="he-IL"/>
        </w:rPr>
        <w:t xml:space="preserve"> </w:t>
      </w:r>
      <w:r w:rsidR="009663A2" w:rsidRPr="00A37774">
        <w:rPr>
          <w:rFonts w:cs="David" w:hint="cs"/>
          <w:b/>
          <w:bCs/>
          <w:spacing w:val="6"/>
          <w:sz w:val="26"/>
          <w:szCs w:val="26"/>
          <w:rtl/>
          <w:lang w:eastAsia="he-IL"/>
        </w:rPr>
        <w:t>התמורה</w:t>
      </w:r>
      <w:r w:rsidR="008F44EC" w:rsidRPr="00A37774">
        <w:rPr>
          <w:rFonts w:cs="David" w:hint="cs"/>
          <w:b/>
          <w:bCs/>
          <w:spacing w:val="6"/>
          <w:sz w:val="26"/>
          <w:szCs w:val="26"/>
          <w:rtl/>
          <w:lang w:eastAsia="he-IL"/>
        </w:rPr>
        <w:t xml:space="preserve"> עבור האירוע</w:t>
      </w:r>
      <w:r w:rsidR="009663A2" w:rsidRPr="00A37774">
        <w:rPr>
          <w:rFonts w:cs="David" w:hint="cs"/>
          <w:spacing w:val="6"/>
          <w:sz w:val="26"/>
          <w:szCs w:val="26"/>
          <w:rtl/>
          <w:lang w:eastAsia="he-IL"/>
        </w:rPr>
        <w:t>)</w:t>
      </w:r>
      <w:r w:rsidR="008F44EC" w:rsidRPr="00A37774">
        <w:rPr>
          <w:rFonts w:cs="David" w:hint="cs"/>
          <w:spacing w:val="6"/>
          <w:sz w:val="26"/>
          <w:szCs w:val="26"/>
          <w:rtl/>
          <w:lang w:eastAsia="he-IL"/>
        </w:rPr>
        <w:t>, ולא יותר מ-</w:t>
      </w:r>
      <w:r w:rsidR="002868C1" w:rsidRPr="00A37774">
        <w:rPr>
          <w:rFonts w:cs="David" w:hint="cs"/>
          <w:spacing w:val="6"/>
          <w:sz w:val="26"/>
          <w:szCs w:val="26"/>
          <w:rtl/>
          <w:lang w:eastAsia="he-IL"/>
        </w:rPr>
        <w:t>3</w:t>
      </w:r>
      <w:r w:rsidR="003C02B0" w:rsidRPr="00A37774">
        <w:rPr>
          <w:rFonts w:cs="David" w:hint="cs"/>
          <w:spacing w:val="6"/>
          <w:sz w:val="26"/>
          <w:szCs w:val="26"/>
          <w:rtl/>
          <w:lang w:eastAsia="he-IL"/>
        </w:rPr>
        <w:t xml:space="preserve"> </w:t>
      </w:r>
      <w:r w:rsidR="008F44EC" w:rsidRPr="00A37774">
        <w:rPr>
          <w:rFonts w:cs="David" w:hint="cs"/>
          <w:spacing w:val="6"/>
          <w:sz w:val="26"/>
          <w:szCs w:val="26"/>
          <w:rtl/>
          <w:lang w:eastAsia="he-IL"/>
        </w:rPr>
        <w:t xml:space="preserve">אירועים סה"כ בסכום כולל של </w:t>
      </w:r>
      <w:r w:rsidR="002868C1" w:rsidRPr="00A37774">
        <w:rPr>
          <w:rFonts w:cs="David" w:hint="cs"/>
          <w:b/>
          <w:bCs/>
          <w:spacing w:val="6"/>
          <w:sz w:val="26"/>
          <w:szCs w:val="26"/>
          <w:u w:val="single"/>
          <w:rtl/>
          <w:lang w:eastAsia="he-IL"/>
        </w:rPr>
        <w:t>120</w:t>
      </w:r>
      <w:r w:rsidR="008F44EC" w:rsidRPr="00A37774">
        <w:rPr>
          <w:rFonts w:cs="David" w:hint="cs"/>
          <w:b/>
          <w:bCs/>
          <w:spacing w:val="6"/>
          <w:sz w:val="26"/>
          <w:szCs w:val="26"/>
          <w:u w:val="single"/>
          <w:rtl/>
          <w:lang w:eastAsia="he-IL"/>
        </w:rPr>
        <w:t>,000 ₪</w:t>
      </w:r>
      <w:r w:rsidR="008F44EC" w:rsidRPr="00A37774">
        <w:rPr>
          <w:rFonts w:cs="David" w:hint="cs"/>
          <w:spacing w:val="6"/>
          <w:sz w:val="26"/>
          <w:szCs w:val="26"/>
          <w:rtl/>
          <w:lang w:eastAsia="he-IL"/>
        </w:rPr>
        <w:t xml:space="preserve"> (במילים: </w:t>
      </w:r>
      <w:r w:rsidR="003C02B0" w:rsidRPr="00A37774">
        <w:rPr>
          <w:rFonts w:cs="David" w:hint="cs"/>
          <w:b/>
          <w:bCs/>
          <w:spacing w:val="6"/>
          <w:sz w:val="26"/>
          <w:szCs w:val="26"/>
          <w:u w:val="single"/>
          <w:rtl/>
          <w:lang w:eastAsia="he-IL"/>
        </w:rPr>
        <w:t>מא</w:t>
      </w:r>
      <w:r w:rsidR="002868C1" w:rsidRPr="00A37774">
        <w:rPr>
          <w:rFonts w:cs="David" w:hint="cs"/>
          <w:b/>
          <w:bCs/>
          <w:spacing w:val="6"/>
          <w:sz w:val="26"/>
          <w:szCs w:val="26"/>
          <w:u w:val="single"/>
          <w:rtl/>
          <w:lang w:eastAsia="he-IL"/>
        </w:rPr>
        <w:t>ה ועשרים</w:t>
      </w:r>
      <w:r w:rsidR="003C02B0" w:rsidRPr="00A37774">
        <w:rPr>
          <w:rFonts w:cs="David" w:hint="cs"/>
          <w:b/>
          <w:bCs/>
          <w:spacing w:val="6"/>
          <w:sz w:val="26"/>
          <w:szCs w:val="26"/>
          <w:u w:val="single"/>
          <w:rtl/>
          <w:lang w:eastAsia="he-IL"/>
        </w:rPr>
        <w:t xml:space="preserve"> </w:t>
      </w:r>
      <w:r w:rsidR="008F44EC" w:rsidRPr="00A37774">
        <w:rPr>
          <w:rFonts w:cs="David" w:hint="cs"/>
          <w:b/>
          <w:bCs/>
          <w:spacing w:val="6"/>
          <w:sz w:val="26"/>
          <w:szCs w:val="26"/>
          <w:u w:val="single"/>
          <w:rtl/>
          <w:lang w:eastAsia="he-IL"/>
        </w:rPr>
        <w:t>אלף ₪</w:t>
      </w:r>
      <w:r w:rsidR="008F44EC" w:rsidRPr="00A37774">
        <w:rPr>
          <w:rFonts w:cs="David" w:hint="cs"/>
          <w:spacing w:val="6"/>
          <w:sz w:val="26"/>
          <w:szCs w:val="26"/>
          <w:rtl/>
          <w:lang w:eastAsia="he-IL"/>
        </w:rPr>
        <w:t xml:space="preserve">) בלבד, כולל מע"מ (להלן </w:t>
      </w:r>
      <w:r w:rsidR="008F44EC" w:rsidRPr="00A37774">
        <w:rPr>
          <w:rFonts w:cs="David"/>
          <w:spacing w:val="6"/>
          <w:sz w:val="26"/>
          <w:szCs w:val="26"/>
          <w:rtl/>
          <w:lang w:eastAsia="he-IL"/>
        </w:rPr>
        <w:t>–</w:t>
      </w:r>
      <w:r w:rsidR="008F44EC" w:rsidRPr="00A37774">
        <w:rPr>
          <w:rFonts w:cs="David" w:hint="cs"/>
          <w:spacing w:val="6"/>
          <w:sz w:val="26"/>
          <w:szCs w:val="26"/>
          <w:rtl/>
          <w:lang w:eastAsia="he-IL"/>
        </w:rPr>
        <w:t xml:space="preserve"> </w:t>
      </w:r>
      <w:r w:rsidR="008F44EC" w:rsidRPr="00A37774">
        <w:rPr>
          <w:rFonts w:cs="David" w:hint="cs"/>
          <w:b/>
          <w:bCs/>
          <w:spacing w:val="6"/>
          <w:sz w:val="26"/>
          <w:szCs w:val="26"/>
          <w:rtl/>
          <w:lang w:eastAsia="he-IL"/>
        </w:rPr>
        <w:t>התמורה</w:t>
      </w:r>
      <w:r w:rsidR="008F44EC" w:rsidRPr="00A37774">
        <w:rPr>
          <w:rFonts w:cs="David" w:hint="cs"/>
          <w:spacing w:val="6"/>
          <w:sz w:val="26"/>
          <w:szCs w:val="26"/>
          <w:rtl/>
          <w:lang w:eastAsia="he-IL"/>
        </w:rPr>
        <w:t>)</w:t>
      </w:r>
      <w:r w:rsidR="009663A2" w:rsidRPr="00A37774">
        <w:rPr>
          <w:rFonts w:cs="David" w:hint="cs"/>
          <w:spacing w:val="6"/>
          <w:sz w:val="26"/>
          <w:szCs w:val="26"/>
          <w:rtl/>
          <w:lang w:eastAsia="he-IL"/>
        </w:rPr>
        <w:t>.</w:t>
      </w:r>
    </w:p>
    <w:p w:rsidR="00CA7790" w:rsidRPr="00A37774" w:rsidRDefault="00CA7790" w:rsidP="002C6633">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b/>
          <w:bCs/>
          <w:spacing w:val="6"/>
          <w:sz w:val="26"/>
          <w:szCs w:val="26"/>
          <w:rtl/>
          <w:lang w:eastAsia="he-IL"/>
        </w:rPr>
        <w:t>התמורה תשולם כנגד הגשת חשבון כחוק, בהתאם למספר ה</w:t>
      </w:r>
      <w:r w:rsidR="009663A2" w:rsidRPr="00A37774">
        <w:rPr>
          <w:rFonts w:cs="David" w:hint="cs"/>
          <w:b/>
          <w:bCs/>
          <w:spacing w:val="6"/>
          <w:sz w:val="26"/>
          <w:szCs w:val="26"/>
          <w:rtl/>
          <w:lang w:eastAsia="he-IL"/>
        </w:rPr>
        <w:t xml:space="preserve">אירועים </w:t>
      </w:r>
      <w:r w:rsidRPr="00A37774">
        <w:rPr>
          <w:rFonts w:cs="David" w:hint="cs"/>
          <w:b/>
          <w:bCs/>
          <w:spacing w:val="6"/>
          <w:sz w:val="26"/>
          <w:szCs w:val="26"/>
          <w:rtl/>
          <w:lang w:eastAsia="he-IL"/>
        </w:rPr>
        <w:t xml:space="preserve">אשר יפעיל הספק בפועל, </w:t>
      </w:r>
      <w:r w:rsidR="003E2497" w:rsidRPr="00A37774">
        <w:rPr>
          <w:rFonts w:cs="David" w:hint="cs"/>
          <w:b/>
          <w:bCs/>
          <w:spacing w:val="6"/>
          <w:sz w:val="26"/>
          <w:szCs w:val="26"/>
          <w:rtl/>
          <w:lang w:eastAsia="he-IL"/>
        </w:rPr>
        <w:t xml:space="preserve">לאחר שנציג המשרד אישר את דו"ח הסיכום של כל אירוע, הנדרש להגשה לפי סעיף </w:t>
      </w:r>
      <w:r w:rsidR="000A765A" w:rsidRPr="00A37774">
        <w:rPr>
          <w:rFonts w:cs="David"/>
          <w:b/>
          <w:bCs/>
          <w:spacing w:val="6"/>
          <w:sz w:val="26"/>
          <w:szCs w:val="26"/>
          <w:rtl/>
          <w:lang w:eastAsia="he-IL"/>
        </w:rPr>
        <w:fldChar w:fldCharType="begin"/>
      </w:r>
      <w:r w:rsidR="000A765A" w:rsidRPr="00A37774">
        <w:rPr>
          <w:rFonts w:cs="David"/>
          <w:b/>
          <w:bCs/>
          <w:spacing w:val="6"/>
          <w:sz w:val="26"/>
          <w:szCs w:val="26"/>
          <w:rtl/>
          <w:lang w:eastAsia="he-IL"/>
        </w:rPr>
        <w:instrText xml:space="preserve"> </w:instrText>
      </w:r>
      <w:r w:rsidR="000A765A" w:rsidRPr="00A37774">
        <w:rPr>
          <w:rFonts w:cs="David" w:hint="cs"/>
          <w:b/>
          <w:bCs/>
          <w:spacing w:val="6"/>
          <w:sz w:val="26"/>
          <w:szCs w:val="26"/>
          <w:lang w:eastAsia="he-IL"/>
        </w:rPr>
        <w:instrText>REF</w:instrText>
      </w:r>
      <w:r w:rsidR="000A765A" w:rsidRPr="00A37774">
        <w:rPr>
          <w:rFonts w:cs="David" w:hint="cs"/>
          <w:b/>
          <w:bCs/>
          <w:spacing w:val="6"/>
          <w:sz w:val="26"/>
          <w:szCs w:val="26"/>
          <w:rtl/>
          <w:lang w:eastAsia="he-IL"/>
        </w:rPr>
        <w:instrText xml:space="preserve"> _</w:instrText>
      </w:r>
      <w:r w:rsidR="000A765A" w:rsidRPr="00A37774">
        <w:rPr>
          <w:rFonts w:cs="David" w:hint="cs"/>
          <w:b/>
          <w:bCs/>
          <w:spacing w:val="6"/>
          <w:sz w:val="26"/>
          <w:szCs w:val="26"/>
          <w:lang w:eastAsia="he-IL"/>
        </w:rPr>
        <w:instrText>Ref456090752 \r \h</w:instrText>
      </w:r>
      <w:r w:rsidR="000A765A" w:rsidRPr="00A37774">
        <w:rPr>
          <w:rFonts w:cs="David"/>
          <w:b/>
          <w:bCs/>
          <w:spacing w:val="6"/>
          <w:sz w:val="26"/>
          <w:szCs w:val="26"/>
          <w:rtl/>
          <w:lang w:eastAsia="he-IL"/>
        </w:rPr>
        <w:instrText xml:space="preserve"> </w:instrText>
      </w:r>
      <w:r w:rsidR="00E452E3" w:rsidRPr="00A37774">
        <w:rPr>
          <w:rFonts w:cs="David"/>
          <w:b/>
          <w:bCs/>
          <w:spacing w:val="6"/>
          <w:sz w:val="26"/>
          <w:szCs w:val="26"/>
          <w:rtl/>
          <w:lang w:eastAsia="he-IL"/>
        </w:rPr>
        <w:instrText xml:space="preserve"> \* </w:instrText>
      </w:r>
      <w:r w:rsidR="00E452E3" w:rsidRPr="00A37774">
        <w:rPr>
          <w:rFonts w:cs="David"/>
          <w:b/>
          <w:bCs/>
          <w:spacing w:val="6"/>
          <w:sz w:val="26"/>
          <w:szCs w:val="26"/>
          <w:lang w:eastAsia="he-IL"/>
        </w:rPr>
        <w:instrText>MERGEFORMAT</w:instrText>
      </w:r>
      <w:r w:rsidR="00E452E3" w:rsidRPr="00A37774">
        <w:rPr>
          <w:rFonts w:cs="David"/>
          <w:b/>
          <w:bCs/>
          <w:spacing w:val="6"/>
          <w:sz w:val="26"/>
          <w:szCs w:val="26"/>
          <w:rtl/>
          <w:lang w:eastAsia="he-IL"/>
        </w:rPr>
        <w:instrText xml:space="preserve"> </w:instrText>
      </w:r>
      <w:r w:rsidR="000A765A" w:rsidRPr="00A37774">
        <w:rPr>
          <w:rFonts w:cs="David"/>
          <w:b/>
          <w:bCs/>
          <w:spacing w:val="6"/>
          <w:sz w:val="26"/>
          <w:szCs w:val="26"/>
          <w:rtl/>
          <w:lang w:eastAsia="he-IL"/>
        </w:rPr>
      </w:r>
      <w:r w:rsidR="000A765A" w:rsidRPr="00A37774">
        <w:rPr>
          <w:rFonts w:cs="David"/>
          <w:b/>
          <w:bCs/>
          <w:spacing w:val="6"/>
          <w:sz w:val="26"/>
          <w:szCs w:val="26"/>
          <w:rtl/>
          <w:lang w:eastAsia="he-IL"/>
        </w:rPr>
        <w:fldChar w:fldCharType="separate"/>
      </w:r>
      <w:r w:rsidR="006722C4">
        <w:rPr>
          <w:rFonts w:cs="David"/>
          <w:b/>
          <w:bCs/>
          <w:spacing w:val="6"/>
          <w:sz w:val="26"/>
          <w:szCs w:val="26"/>
          <w:cs/>
          <w:lang w:eastAsia="he-IL"/>
        </w:rPr>
        <w:t>‎</w:t>
      </w:r>
      <w:r w:rsidR="006722C4">
        <w:rPr>
          <w:rFonts w:cs="David"/>
          <w:b/>
          <w:bCs/>
          <w:spacing w:val="6"/>
          <w:sz w:val="26"/>
          <w:szCs w:val="26"/>
          <w:lang w:eastAsia="he-IL"/>
        </w:rPr>
        <w:t>10.1</w:t>
      </w:r>
      <w:r w:rsidR="000A765A" w:rsidRPr="00A37774">
        <w:rPr>
          <w:rFonts w:cs="David"/>
          <w:b/>
          <w:bCs/>
          <w:spacing w:val="6"/>
          <w:sz w:val="26"/>
          <w:szCs w:val="26"/>
          <w:rtl/>
          <w:lang w:eastAsia="he-IL"/>
        </w:rPr>
        <w:fldChar w:fldCharType="end"/>
      </w:r>
      <w:r w:rsidR="003E2497" w:rsidRPr="00A37774">
        <w:rPr>
          <w:rFonts w:cs="David" w:hint="cs"/>
          <w:b/>
          <w:bCs/>
          <w:spacing w:val="6"/>
          <w:sz w:val="26"/>
          <w:szCs w:val="26"/>
          <w:rtl/>
          <w:lang w:eastAsia="he-IL"/>
        </w:rPr>
        <w:t xml:space="preserve"> לעיל</w:t>
      </w:r>
      <w:r w:rsidR="00706352" w:rsidRPr="00A37774">
        <w:rPr>
          <w:rFonts w:cs="David" w:hint="cs"/>
          <w:b/>
          <w:bCs/>
          <w:spacing w:val="6"/>
          <w:sz w:val="26"/>
          <w:szCs w:val="26"/>
          <w:rtl/>
          <w:lang w:eastAsia="he-IL"/>
        </w:rPr>
        <w:t xml:space="preserve">, בהתאם למפורט בסעיף </w:t>
      </w:r>
      <w:r w:rsidR="000A765A" w:rsidRPr="00A37774">
        <w:rPr>
          <w:rFonts w:cs="David"/>
          <w:b/>
          <w:bCs/>
          <w:spacing w:val="6"/>
          <w:sz w:val="26"/>
          <w:szCs w:val="26"/>
          <w:rtl/>
          <w:lang w:eastAsia="he-IL"/>
        </w:rPr>
        <w:fldChar w:fldCharType="begin"/>
      </w:r>
      <w:r w:rsidR="000A765A" w:rsidRPr="00A37774">
        <w:rPr>
          <w:rFonts w:cs="David"/>
          <w:b/>
          <w:bCs/>
          <w:spacing w:val="6"/>
          <w:sz w:val="26"/>
          <w:szCs w:val="26"/>
          <w:rtl/>
          <w:lang w:eastAsia="he-IL"/>
        </w:rPr>
        <w:instrText xml:space="preserve"> </w:instrText>
      </w:r>
      <w:r w:rsidR="000A765A" w:rsidRPr="00A37774">
        <w:rPr>
          <w:rFonts w:cs="David" w:hint="cs"/>
          <w:b/>
          <w:bCs/>
          <w:spacing w:val="6"/>
          <w:sz w:val="26"/>
          <w:szCs w:val="26"/>
          <w:lang w:eastAsia="he-IL"/>
        </w:rPr>
        <w:instrText>REF</w:instrText>
      </w:r>
      <w:r w:rsidR="000A765A" w:rsidRPr="00A37774">
        <w:rPr>
          <w:rFonts w:cs="David" w:hint="cs"/>
          <w:b/>
          <w:bCs/>
          <w:spacing w:val="6"/>
          <w:sz w:val="26"/>
          <w:szCs w:val="26"/>
          <w:rtl/>
          <w:lang w:eastAsia="he-IL"/>
        </w:rPr>
        <w:instrText xml:space="preserve"> _</w:instrText>
      </w:r>
      <w:r w:rsidR="000A765A" w:rsidRPr="00A37774">
        <w:rPr>
          <w:rFonts w:cs="David" w:hint="cs"/>
          <w:b/>
          <w:bCs/>
          <w:spacing w:val="6"/>
          <w:sz w:val="26"/>
          <w:szCs w:val="26"/>
          <w:lang w:eastAsia="he-IL"/>
        </w:rPr>
        <w:instrText>Ref456090774 \r \h</w:instrText>
      </w:r>
      <w:r w:rsidR="000A765A" w:rsidRPr="00A37774">
        <w:rPr>
          <w:rFonts w:cs="David"/>
          <w:b/>
          <w:bCs/>
          <w:spacing w:val="6"/>
          <w:sz w:val="26"/>
          <w:szCs w:val="26"/>
          <w:rtl/>
          <w:lang w:eastAsia="he-IL"/>
        </w:rPr>
        <w:instrText xml:space="preserve"> </w:instrText>
      </w:r>
      <w:r w:rsidR="00E452E3" w:rsidRPr="00A37774">
        <w:rPr>
          <w:rFonts w:cs="David"/>
          <w:b/>
          <w:bCs/>
          <w:spacing w:val="6"/>
          <w:sz w:val="26"/>
          <w:szCs w:val="26"/>
          <w:rtl/>
          <w:lang w:eastAsia="he-IL"/>
        </w:rPr>
        <w:instrText xml:space="preserve"> \* </w:instrText>
      </w:r>
      <w:r w:rsidR="00E452E3" w:rsidRPr="00A37774">
        <w:rPr>
          <w:rFonts w:cs="David"/>
          <w:b/>
          <w:bCs/>
          <w:spacing w:val="6"/>
          <w:sz w:val="26"/>
          <w:szCs w:val="26"/>
          <w:lang w:eastAsia="he-IL"/>
        </w:rPr>
        <w:instrText>MERGEFORMAT</w:instrText>
      </w:r>
      <w:r w:rsidR="00E452E3" w:rsidRPr="00A37774">
        <w:rPr>
          <w:rFonts w:cs="David"/>
          <w:b/>
          <w:bCs/>
          <w:spacing w:val="6"/>
          <w:sz w:val="26"/>
          <w:szCs w:val="26"/>
          <w:rtl/>
          <w:lang w:eastAsia="he-IL"/>
        </w:rPr>
        <w:instrText xml:space="preserve"> </w:instrText>
      </w:r>
      <w:r w:rsidR="000A765A" w:rsidRPr="00A37774">
        <w:rPr>
          <w:rFonts w:cs="David"/>
          <w:b/>
          <w:bCs/>
          <w:spacing w:val="6"/>
          <w:sz w:val="26"/>
          <w:szCs w:val="26"/>
          <w:rtl/>
          <w:lang w:eastAsia="he-IL"/>
        </w:rPr>
      </w:r>
      <w:r w:rsidR="000A765A" w:rsidRPr="00A37774">
        <w:rPr>
          <w:rFonts w:cs="David"/>
          <w:b/>
          <w:bCs/>
          <w:spacing w:val="6"/>
          <w:sz w:val="26"/>
          <w:szCs w:val="26"/>
          <w:rtl/>
          <w:lang w:eastAsia="he-IL"/>
        </w:rPr>
        <w:fldChar w:fldCharType="separate"/>
      </w:r>
      <w:r w:rsidR="006722C4">
        <w:rPr>
          <w:rFonts w:cs="David"/>
          <w:b/>
          <w:bCs/>
          <w:spacing w:val="6"/>
          <w:sz w:val="26"/>
          <w:szCs w:val="26"/>
          <w:cs/>
          <w:lang w:eastAsia="he-IL"/>
        </w:rPr>
        <w:t>‎</w:t>
      </w:r>
      <w:r w:rsidR="006722C4">
        <w:rPr>
          <w:rFonts w:cs="David"/>
          <w:b/>
          <w:bCs/>
          <w:spacing w:val="6"/>
          <w:sz w:val="26"/>
          <w:szCs w:val="26"/>
          <w:lang w:eastAsia="he-IL"/>
        </w:rPr>
        <w:t>11.7</w:t>
      </w:r>
      <w:r w:rsidR="000A765A" w:rsidRPr="00A37774">
        <w:rPr>
          <w:rFonts w:cs="David"/>
          <w:b/>
          <w:bCs/>
          <w:spacing w:val="6"/>
          <w:sz w:val="26"/>
          <w:szCs w:val="26"/>
          <w:rtl/>
          <w:lang w:eastAsia="he-IL"/>
        </w:rPr>
        <w:fldChar w:fldCharType="end"/>
      </w:r>
      <w:r w:rsidR="000A765A" w:rsidRPr="00A37774">
        <w:rPr>
          <w:rFonts w:cs="David" w:hint="cs"/>
          <w:b/>
          <w:bCs/>
          <w:spacing w:val="6"/>
          <w:sz w:val="26"/>
          <w:szCs w:val="26"/>
          <w:rtl/>
          <w:lang w:eastAsia="he-IL"/>
        </w:rPr>
        <w:t xml:space="preserve"> </w:t>
      </w:r>
      <w:r w:rsidR="00706352" w:rsidRPr="00A37774">
        <w:rPr>
          <w:rFonts w:cs="David" w:hint="cs"/>
          <w:b/>
          <w:bCs/>
          <w:spacing w:val="6"/>
          <w:sz w:val="26"/>
          <w:szCs w:val="26"/>
          <w:rtl/>
          <w:lang w:eastAsia="he-IL"/>
        </w:rPr>
        <w:t>להלן</w:t>
      </w:r>
      <w:r w:rsidR="003E2497" w:rsidRPr="00A37774">
        <w:rPr>
          <w:rFonts w:cs="David" w:hint="cs"/>
          <w:spacing w:val="6"/>
          <w:sz w:val="26"/>
          <w:szCs w:val="26"/>
          <w:rtl/>
          <w:lang w:eastAsia="he-IL"/>
        </w:rPr>
        <w:t>.</w:t>
      </w:r>
      <w:bookmarkEnd w:id="36"/>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 xml:space="preserve">התמורה מתוקצבת בסעיף תקציבי </w:t>
      </w:r>
      <w:r w:rsidR="00C3660B" w:rsidRPr="00735A9C">
        <w:rPr>
          <w:rFonts w:cs="David" w:hint="cs"/>
          <w:b/>
          <w:bCs/>
          <w:spacing w:val="6"/>
          <w:sz w:val="26"/>
          <w:szCs w:val="26"/>
          <w:rtl/>
          <w:lang w:eastAsia="he-IL"/>
        </w:rPr>
        <w:t>19-40-01-01.</w:t>
      </w:r>
    </w:p>
    <w:bookmarkEnd w:id="35"/>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התמורה כוללת כל מס, היטל או תשלום חובה שיחול על ביצוע הפרויקט או שיהיה קשור בכל דרך שהיא עם ביצועו.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פרט לתשלום האמור בסעיף</w:t>
      </w:r>
      <w:r w:rsidRPr="00A37774">
        <w:rPr>
          <w:rFonts w:cs="David" w:hint="cs"/>
          <w:spacing w:val="6"/>
          <w:sz w:val="26"/>
          <w:szCs w:val="26"/>
          <w:rtl/>
          <w:lang w:eastAsia="he-IL"/>
        </w:rPr>
        <w:t xml:space="preserve"> </w:t>
      </w:r>
      <w:r w:rsidRPr="00A37774">
        <w:rPr>
          <w:rFonts w:cs="David"/>
          <w:spacing w:val="6"/>
          <w:sz w:val="26"/>
          <w:szCs w:val="26"/>
          <w:rtl/>
          <w:lang w:eastAsia="he-IL"/>
        </w:rPr>
        <w:fldChar w:fldCharType="begin"/>
      </w:r>
      <w:r w:rsidRPr="00A37774">
        <w:rPr>
          <w:rFonts w:cs="David"/>
          <w:spacing w:val="6"/>
          <w:sz w:val="26"/>
          <w:szCs w:val="26"/>
          <w:rtl/>
          <w:lang w:eastAsia="he-IL"/>
        </w:rPr>
        <w:instrText xml:space="preserve"> </w:instrText>
      </w:r>
      <w:r w:rsidRPr="00A37774">
        <w:rPr>
          <w:rFonts w:cs="David" w:hint="cs"/>
          <w:spacing w:val="6"/>
          <w:sz w:val="26"/>
          <w:szCs w:val="26"/>
          <w:lang w:eastAsia="he-IL"/>
        </w:rPr>
        <w:instrText>REF</w:instrText>
      </w:r>
      <w:r w:rsidRPr="00A37774">
        <w:rPr>
          <w:rFonts w:cs="David" w:hint="cs"/>
          <w:spacing w:val="6"/>
          <w:sz w:val="26"/>
          <w:szCs w:val="26"/>
          <w:rtl/>
          <w:lang w:eastAsia="he-IL"/>
        </w:rPr>
        <w:instrText xml:space="preserve"> _</w:instrText>
      </w:r>
      <w:r w:rsidRPr="00A37774">
        <w:rPr>
          <w:rFonts w:cs="David" w:hint="cs"/>
          <w:spacing w:val="6"/>
          <w:sz w:val="26"/>
          <w:szCs w:val="26"/>
          <w:lang w:eastAsia="he-IL"/>
        </w:rPr>
        <w:instrText>Ref391150889 \r \h</w:instrText>
      </w:r>
      <w:r w:rsidRPr="00A37774">
        <w:rPr>
          <w:rFonts w:cs="David"/>
          <w:spacing w:val="6"/>
          <w:sz w:val="26"/>
          <w:szCs w:val="26"/>
          <w:rtl/>
          <w:lang w:eastAsia="he-IL"/>
        </w:rPr>
        <w:instrText xml:space="preserve">  \* </w:instrText>
      </w:r>
      <w:r w:rsidRPr="00A37774">
        <w:rPr>
          <w:rFonts w:cs="David"/>
          <w:spacing w:val="6"/>
          <w:sz w:val="26"/>
          <w:szCs w:val="26"/>
          <w:lang w:eastAsia="he-IL"/>
        </w:rPr>
        <w:instrText>MERGEFORMAT</w:instrText>
      </w:r>
      <w:r w:rsidRPr="00A37774">
        <w:rPr>
          <w:rFonts w:cs="David"/>
          <w:spacing w:val="6"/>
          <w:sz w:val="26"/>
          <w:szCs w:val="26"/>
          <w:rtl/>
          <w:lang w:eastAsia="he-IL"/>
        </w:rPr>
        <w:instrText xml:space="preserve"> </w:instrText>
      </w:r>
      <w:r w:rsidRPr="00A37774">
        <w:rPr>
          <w:rFonts w:cs="David"/>
          <w:spacing w:val="6"/>
          <w:sz w:val="26"/>
          <w:szCs w:val="26"/>
          <w:rtl/>
          <w:lang w:eastAsia="he-IL"/>
        </w:rPr>
      </w:r>
      <w:r w:rsidRPr="00A37774">
        <w:rPr>
          <w:rFonts w:cs="David"/>
          <w:spacing w:val="6"/>
          <w:sz w:val="26"/>
          <w:szCs w:val="26"/>
          <w:rtl/>
          <w:lang w:eastAsia="he-IL"/>
        </w:rPr>
        <w:fldChar w:fldCharType="separate"/>
      </w:r>
      <w:r w:rsidR="006722C4">
        <w:rPr>
          <w:rFonts w:cs="David"/>
          <w:spacing w:val="6"/>
          <w:sz w:val="26"/>
          <w:szCs w:val="26"/>
          <w:cs/>
          <w:lang w:eastAsia="he-IL"/>
        </w:rPr>
        <w:t>‎</w:t>
      </w:r>
      <w:r w:rsidR="006722C4">
        <w:rPr>
          <w:rFonts w:cs="David"/>
          <w:spacing w:val="6"/>
          <w:sz w:val="26"/>
          <w:szCs w:val="26"/>
          <w:lang w:eastAsia="he-IL"/>
        </w:rPr>
        <w:t>11.1</w:t>
      </w:r>
      <w:r w:rsidRPr="00A37774">
        <w:rPr>
          <w:rFonts w:cs="David"/>
          <w:spacing w:val="6"/>
          <w:sz w:val="26"/>
          <w:szCs w:val="26"/>
          <w:rtl/>
          <w:lang w:eastAsia="he-IL"/>
        </w:rPr>
        <w:fldChar w:fldCharType="end"/>
      </w:r>
      <w:r w:rsidRPr="00A37774">
        <w:rPr>
          <w:rFonts w:cs="David" w:hint="cs"/>
          <w:spacing w:val="6"/>
          <w:sz w:val="26"/>
          <w:szCs w:val="26"/>
          <w:rtl/>
          <w:lang w:eastAsia="he-IL"/>
        </w:rPr>
        <w:t xml:space="preserve"> לעיל, </w:t>
      </w:r>
      <w:r w:rsidRPr="00A37774">
        <w:rPr>
          <w:rFonts w:cs="David"/>
          <w:spacing w:val="6"/>
          <w:sz w:val="26"/>
          <w:szCs w:val="26"/>
          <w:rtl/>
          <w:lang w:eastAsia="he-IL"/>
        </w:rPr>
        <w:t>לא ישולמו למציע החזרים או תשלומים נוספים כלשהם עבור מתן השירותים.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w:t>
      </w:r>
      <w:r w:rsidRPr="00A37774">
        <w:rPr>
          <w:rFonts w:cs="David" w:hint="cs"/>
          <w:spacing w:val="6"/>
          <w:sz w:val="26"/>
          <w:szCs w:val="26"/>
          <w:rtl/>
          <w:lang w:eastAsia="he-IL"/>
        </w:rPr>
        <w:t xml:space="preserve"> </w:t>
      </w:r>
      <w:r w:rsidRPr="00A37774">
        <w:rPr>
          <w:rFonts w:cs="David"/>
          <w:spacing w:val="6"/>
          <w:sz w:val="26"/>
          <w:szCs w:val="26"/>
          <w:rtl/>
          <w:lang w:eastAsia="he-IL"/>
        </w:rPr>
        <w:fldChar w:fldCharType="begin"/>
      </w:r>
      <w:r w:rsidRPr="00A37774">
        <w:rPr>
          <w:rFonts w:cs="David"/>
          <w:spacing w:val="6"/>
          <w:sz w:val="26"/>
          <w:szCs w:val="26"/>
          <w:rtl/>
          <w:lang w:eastAsia="he-IL"/>
        </w:rPr>
        <w:instrText xml:space="preserve"> </w:instrText>
      </w:r>
      <w:r w:rsidRPr="00A37774">
        <w:rPr>
          <w:rFonts w:cs="David" w:hint="cs"/>
          <w:spacing w:val="6"/>
          <w:sz w:val="26"/>
          <w:szCs w:val="26"/>
          <w:lang w:eastAsia="he-IL"/>
        </w:rPr>
        <w:instrText>REF</w:instrText>
      </w:r>
      <w:r w:rsidRPr="00A37774">
        <w:rPr>
          <w:rFonts w:cs="David" w:hint="cs"/>
          <w:spacing w:val="6"/>
          <w:sz w:val="26"/>
          <w:szCs w:val="26"/>
          <w:rtl/>
          <w:lang w:eastAsia="he-IL"/>
        </w:rPr>
        <w:instrText xml:space="preserve"> _</w:instrText>
      </w:r>
      <w:r w:rsidRPr="00A37774">
        <w:rPr>
          <w:rFonts w:cs="David" w:hint="cs"/>
          <w:spacing w:val="6"/>
          <w:sz w:val="26"/>
          <w:szCs w:val="26"/>
          <w:lang w:eastAsia="he-IL"/>
        </w:rPr>
        <w:instrText>Ref298677468 \r \h</w:instrText>
      </w:r>
      <w:r w:rsidRPr="00A37774">
        <w:rPr>
          <w:rFonts w:cs="David"/>
          <w:spacing w:val="6"/>
          <w:sz w:val="26"/>
          <w:szCs w:val="26"/>
          <w:rtl/>
          <w:lang w:eastAsia="he-IL"/>
        </w:rPr>
        <w:instrText xml:space="preserve">  \* </w:instrText>
      </w:r>
      <w:r w:rsidRPr="00A37774">
        <w:rPr>
          <w:rFonts w:cs="David"/>
          <w:spacing w:val="6"/>
          <w:sz w:val="26"/>
          <w:szCs w:val="26"/>
          <w:lang w:eastAsia="he-IL"/>
        </w:rPr>
        <w:instrText>MERGEFORMAT</w:instrText>
      </w:r>
      <w:r w:rsidRPr="00A37774">
        <w:rPr>
          <w:rFonts w:cs="David"/>
          <w:spacing w:val="6"/>
          <w:sz w:val="26"/>
          <w:szCs w:val="26"/>
          <w:rtl/>
          <w:lang w:eastAsia="he-IL"/>
        </w:rPr>
        <w:instrText xml:space="preserve"> </w:instrText>
      </w:r>
      <w:r w:rsidRPr="00A37774">
        <w:rPr>
          <w:rFonts w:cs="David"/>
          <w:spacing w:val="6"/>
          <w:sz w:val="26"/>
          <w:szCs w:val="26"/>
          <w:rtl/>
          <w:lang w:eastAsia="he-IL"/>
        </w:rPr>
      </w:r>
      <w:r w:rsidRPr="00A37774">
        <w:rPr>
          <w:rFonts w:cs="David"/>
          <w:spacing w:val="6"/>
          <w:sz w:val="26"/>
          <w:szCs w:val="26"/>
          <w:rtl/>
          <w:lang w:eastAsia="he-IL"/>
        </w:rPr>
        <w:fldChar w:fldCharType="separate"/>
      </w:r>
      <w:r w:rsidR="006722C4">
        <w:rPr>
          <w:rFonts w:cs="David"/>
          <w:spacing w:val="6"/>
          <w:sz w:val="26"/>
          <w:szCs w:val="26"/>
          <w:cs/>
          <w:lang w:eastAsia="he-IL"/>
        </w:rPr>
        <w:t>‎</w:t>
      </w:r>
      <w:r w:rsidR="006722C4">
        <w:rPr>
          <w:rFonts w:cs="David"/>
          <w:spacing w:val="6"/>
          <w:sz w:val="26"/>
          <w:szCs w:val="26"/>
          <w:lang w:eastAsia="he-IL"/>
        </w:rPr>
        <w:t>11.11</w:t>
      </w:r>
      <w:r w:rsidRPr="00A37774">
        <w:rPr>
          <w:rFonts w:cs="David"/>
          <w:spacing w:val="6"/>
          <w:sz w:val="26"/>
          <w:szCs w:val="26"/>
          <w:rtl/>
          <w:lang w:eastAsia="he-IL"/>
        </w:rPr>
        <w:fldChar w:fldCharType="end"/>
      </w:r>
      <w:r w:rsidRPr="00A37774">
        <w:rPr>
          <w:rFonts w:cs="David"/>
          <w:spacing w:val="6"/>
          <w:sz w:val="26"/>
          <w:szCs w:val="26"/>
          <w:rtl/>
          <w:lang w:eastAsia="he-IL"/>
        </w:rPr>
        <w:t xml:space="preserve"> להלן.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37" w:name="_Ref456090774"/>
      <w:r w:rsidRPr="00A37774">
        <w:rPr>
          <w:rFonts w:cs="David" w:hint="cs"/>
          <w:spacing w:val="6"/>
          <w:sz w:val="26"/>
          <w:szCs w:val="26"/>
          <w:rtl/>
          <w:lang w:eastAsia="he-IL"/>
        </w:rPr>
        <w:t>ה</w:t>
      </w:r>
      <w:r w:rsidRPr="00A37774">
        <w:rPr>
          <w:rFonts w:cs="David"/>
          <w:spacing w:val="6"/>
          <w:sz w:val="26"/>
          <w:szCs w:val="26"/>
          <w:rtl/>
          <w:lang w:eastAsia="he-IL"/>
        </w:rPr>
        <w:t>משרד ישלם לספק ע</w:t>
      </w:r>
      <w:r w:rsidRPr="00A37774">
        <w:rPr>
          <w:rFonts w:cs="David" w:hint="cs"/>
          <w:spacing w:val="6"/>
          <w:sz w:val="26"/>
          <w:szCs w:val="26"/>
          <w:rtl/>
          <w:lang w:eastAsia="he-IL"/>
        </w:rPr>
        <w:t>ל-פי</w:t>
      </w:r>
      <w:r w:rsidRPr="00A37774">
        <w:rPr>
          <w:rFonts w:cs="David"/>
          <w:spacing w:val="6"/>
          <w:sz w:val="26"/>
          <w:szCs w:val="26"/>
          <w:rtl/>
          <w:lang w:eastAsia="he-IL"/>
        </w:rPr>
        <w:t xml:space="preserve"> הוראת </w:t>
      </w:r>
      <w:proofErr w:type="spellStart"/>
      <w:r w:rsidRPr="00A37774">
        <w:rPr>
          <w:rFonts w:cs="David"/>
          <w:spacing w:val="6"/>
          <w:sz w:val="26"/>
          <w:szCs w:val="26"/>
          <w:rtl/>
          <w:lang w:eastAsia="he-IL"/>
        </w:rPr>
        <w:t>התכ"ם</w:t>
      </w:r>
      <w:proofErr w:type="spellEnd"/>
      <w:r w:rsidRPr="00A37774">
        <w:rPr>
          <w:rFonts w:cs="David"/>
          <w:spacing w:val="6"/>
          <w:sz w:val="26"/>
          <w:szCs w:val="26"/>
          <w:rtl/>
          <w:lang w:eastAsia="he-IL"/>
        </w:rPr>
        <w:t xml:space="preserve"> 1.4.3, </w:t>
      </w:r>
      <w:r w:rsidRPr="00A37774">
        <w:rPr>
          <w:rFonts w:cs="David" w:hint="cs"/>
          <w:spacing w:val="6"/>
          <w:sz w:val="26"/>
          <w:szCs w:val="26"/>
          <w:rtl/>
          <w:lang w:eastAsia="he-IL"/>
        </w:rPr>
        <w:t xml:space="preserve">בכפוף לאישורו של המשרד </w:t>
      </w:r>
      <w:r w:rsidRPr="00A37774">
        <w:rPr>
          <w:rFonts w:cs="David"/>
          <w:spacing w:val="6"/>
          <w:sz w:val="26"/>
          <w:szCs w:val="26"/>
          <w:rtl/>
          <w:lang w:eastAsia="he-IL"/>
        </w:rPr>
        <w:t>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Pr="00A37774">
        <w:rPr>
          <w:rFonts w:cs="David" w:hint="cs"/>
          <w:spacing w:val="6"/>
          <w:sz w:val="26"/>
          <w:szCs w:val="26"/>
          <w:rtl/>
          <w:lang w:eastAsia="he-IL"/>
        </w:rPr>
        <w:t>י</w:t>
      </w:r>
      <w:r w:rsidRPr="00A37774">
        <w:rPr>
          <w:rFonts w:cs="David"/>
          <w:spacing w:val="6"/>
          <w:sz w:val="26"/>
          <w:szCs w:val="26"/>
          <w:rtl/>
          <w:lang w:eastAsia="he-IL"/>
        </w:rPr>
        <w:t>יה מטעם הספק אל חשב המשרד</w:t>
      </w:r>
      <w:r w:rsidRPr="00A37774">
        <w:rPr>
          <w:rFonts w:cs="David" w:hint="cs"/>
          <w:spacing w:val="6"/>
          <w:sz w:val="26"/>
          <w:szCs w:val="26"/>
          <w:rtl/>
          <w:lang w:eastAsia="he-IL"/>
        </w:rPr>
        <w:t>.</w:t>
      </w:r>
      <w:bookmarkEnd w:id="37"/>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 xml:space="preserve">כדי למנוע עיכובים בתשלום, ידאג הספק </w:t>
      </w:r>
      <w:r w:rsidRPr="00A37774">
        <w:rPr>
          <w:rFonts w:cs="David" w:hint="cs"/>
          <w:spacing w:val="6"/>
          <w:sz w:val="26"/>
          <w:szCs w:val="26"/>
          <w:rtl/>
          <w:lang w:eastAsia="he-IL"/>
        </w:rPr>
        <w:t xml:space="preserve">שהדו"חות וכן </w:t>
      </w:r>
      <w:r w:rsidRPr="00A37774">
        <w:rPr>
          <w:rFonts w:cs="David"/>
          <w:spacing w:val="6"/>
          <w:sz w:val="26"/>
          <w:szCs w:val="26"/>
          <w:rtl/>
          <w:lang w:eastAsia="he-IL"/>
        </w:rPr>
        <w:t>החשבונית המוגשת על ידו תהיה כתובה בכתב ברור וקריא, ותכלול את כל הפרטים הנדרשים כפי שיסוכם עם ה</w:t>
      </w:r>
      <w:r w:rsidRPr="00A37774">
        <w:rPr>
          <w:rFonts w:cs="David" w:hint="cs"/>
          <w:spacing w:val="6"/>
          <w:sz w:val="26"/>
          <w:szCs w:val="26"/>
          <w:rtl/>
          <w:lang w:eastAsia="he-IL"/>
        </w:rPr>
        <w:t>משרד</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לספק לא תהיינה כל דרישות או טענות למשרד בגלל עיכובים בתשלום הנובעים ממחדליו כגון חוסר פרטים </w:t>
      </w:r>
      <w:r w:rsidRPr="00A37774">
        <w:rPr>
          <w:rFonts w:cs="David" w:hint="cs"/>
          <w:spacing w:val="6"/>
          <w:sz w:val="26"/>
          <w:szCs w:val="26"/>
          <w:rtl/>
          <w:lang w:eastAsia="he-IL"/>
        </w:rPr>
        <w:t xml:space="preserve">בדו"חות ו/או </w:t>
      </w:r>
      <w:r w:rsidRPr="00A37774">
        <w:rPr>
          <w:rFonts w:cs="David"/>
          <w:spacing w:val="6"/>
          <w:sz w:val="26"/>
          <w:szCs w:val="26"/>
          <w:rtl/>
          <w:lang w:eastAsia="he-IL"/>
        </w:rPr>
        <w:t xml:space="preserve">בחשבונית, פרטים לא נכונים, חוסר במסמכים, איחור בהגשת </w:t>
      </w:r>
      <w:r w:rsidRPr="00A37774">
        <w:rPr>
          <w:rFonts w:cs="David" w:hint="cs"/>
          <w:spacing w:val="6"/>
          <w:sz w:val="26"/>
          <w:szCs w:val="26"/>
          <w:rtl/>
          <w:lang w:eastAsia="he-IL"/>
        </w:rPr>
        <w:t xml:space="preserve">דו"חות ו/או </w:t>
      </w:r>
      <w:r w:rsidRPr="00A37774">
        <w:rPr>
          <w:rFonts w:cs="David"/>
          <w:spacing w:val="6"/>
          <w:sz w:val="26"/>
          <w:szCs w:val="26"/>
          <w:rtl/>
          <w:lang w:eastAsia="he-IL"/>
        </w:rPr>
        <w:t>חשבונית, וכיו"ב.</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אינו רשאי להתנות תשלום כלשהו לספקיו ו/או לעובדיו או לכל גורם אחר שעליו לשלם, בקבלת תשלומים מהמשרד.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38" w:name="_Ref298677468"/>
      <w:r w:rsidRPr="00A37774">
        <w:rPr>
          <w:rFonts w:cs="David"/>
          <w:spacing w:val="6"/>
          <w:sz w:val="26"/>
          <w:szCs w:val="26"/>
          <w:rtl/>
          <w:lang w:eastAsia="he-IL"/>
        </w:rPr>
        <w:t>תנאי הצמדה</w:t>
      </w:r>
      <w:bookmarkEnd w:id="38"/>
      <w:r w:rsidR="000A765A" w:rsidRPr="00A37774">
        <w:rPr>
          <w:rFonts w:cs="David" w:hint="cs"/>
          <w:spacing w:val="6"/>
          <w:sz w:val="26"/>
          <w:szCs w:val="26"/>
          <w:rtl/>
          <w:lang w:eastAsia="he-IL"/>
        </w:rPr>
        <w:t>:</w:t>
      </w:r>
    </w:p>
    <w:p w:rsidR="00CA7790" w:rsidRPr="00A37774" w:rsidRDefault="00CA7790" w:rsidP="00A37774">
      <w:pPr>
        <w:pStyle w:val="aff6"/>
        <w:numPr>
          <w:ilvl w:val="2"/>
          <w:numId w:val="24"/>
        </w:numPr>
        <w:spacing w:before="120" w:after="120" w:line="360" w:lineRule="auto"/>
        <w:ind w:left="2126"/>
        <w:jc w:val="both"/>
        <w:rPr>
          <w:rFonts w:cs="David"/>
          <w:spacing w:val="6"/>
          <w:sz w:val="26"/>
          <w:szCs w:val="26"/>
          <w:lang w:eastAsia="he-IL"/>
        </w:rPr>
      </w:pPr>
      <w:r w:rsidRPr="00A37774">
        <w:rPr>
          <w:rFonts w:cs="David"/>
          <w:spacing w:val="6"/>
          <w:sz w:val="26"/>
          <w:szCs w:val="26"/>
          <w:rtl/>
          <w:lang w:eastAsia="he-IL"/>
        </w:rPr>
        <w:t xml:space="preserve">על פי הנחיות החשב הכללי של משרד האוצר, בהתאם להוראת </w:t>
      </w:r>
      <w:proofErr w:type="spellStart"/>
      <w:r w:rsidRPr="00A37774">
        <w:rPr>
          <w:rFonts w:cs="David"/>
          <w:spacing w:val="6"/>
          <w:sz w:val="26"/>
          <w:szCs w:val="26"/>
          <w:rtl/>
          <w:lang w:eastAsia="he-IL"/>
        </w:rPr>
        <w:t>חשכ"ל</w:t>
      </w:r>
      <w:proofErr w:type="spellEnd"/>
      <w:r w:rsidRPr="00A37774">
        <w:rPr>
          <w:rFonts w:cs="David"/>
          <w:spacing w:val="6"/>
          <w:sz w:val="26"/>
          <w:szCs w:val="26"/>
          <w:rtl/>
          <w:lang w:eastAsia="he-IL"/>
        </w:rPr>
        <w:t xml:space="preserve"> 7.17.2, וחשב </w:t>
      </w:r>
      <w:r w:rsidR="007F0BB5" w:rsidRPr="00A37774">
        <w:rPr>
          <w:rFonts w:cs="David"/>
          <w:spacing w:val="6"/>
          <w:sz w:val="26"/>
          <w:szCs w:val="26"/>
          <w:rtl/>
          <w:lang w:eastAsia="he-IL"/>
        </w:rPr>
        <w:t>משרד המדע והטכנולוגיה</w:t>
      </w:r>
      <w:r w:rsidR="007F0BB5" w:rsidRPr="00A37774">
        <w:rPr>
          <w:rFonts w:cs="David" w:hint="cs"/>
          <w:spacing w:val="6"/>
          <w:sz w:val="26"/>
          <w:szCs w:val="26"/>
          <w:rtl/>
          <w:lang w:eastAsia="he-IL"/>
        </w:rPr>
        <w:t xml:space="preserve"> </w:t>
      </w:r>
      <w:r w:rsidRPr="00A37774">
        <w:rPr>
          <w:rFonts w:cs="David"/>
          <w:spacing w:val="6"/>
          <w:sz w:val="26"/>
          <w:szCs w:val="26"/>
          <w:rtl/>
          <w:lang w:eastAsia="he-IL"/>
        </w:rPr>
        <w:t xml:space="preserve">ב- 18 החודשים הראשונים להתקשרות לא תהיה הצמדה על המחירים המוצעים במסגרת </w:t>
      </w:r>
      <w:r w:rsidR="009F16BE" w:rsidRPr="00A37774">
        <w:rPr>
          <w:rFonts w:cs="David" w:hint="cs"/>
          <w:spacing w:val="6"/>
          <w:sz w:val="26"/>
          <w:szCs w:val="26"/>
          <w:rtl/>
          <w:lang w:eastAsia="he-IL"/>
        </w:rPr>
        <w:t>קול קורא</w:t>
      </w:r>
      <w:r w:rsidRPr="00A37774">
        <w:rPr>
          <w:rFonts w:cs="David"/>
          <w:spacing w:val="6"/>
          <w:sz w:val="26"/>
          <w:szCs w:val="26"/>
          <w:rtl/>
          <w:lang w:eastAsia="he-IL"/>
        </w:rPr>
        <w:t xml:space="preserve"> זה, למעט במקרים המפורטים בהמשך.</w:t>
      </w:r>
    </w:p>
    <w:p w:rsidR="00CA7790" w:rsidRPr="00A37774" w:rsidRDefault="00CA7790" w:rsidP="00A37774">
      <w:pPr>
        <w:pStyle w:val="aff6"/>
        <w:numPr>
          <w:ilvl w:val="2"/>
          <w:numId w:val="24"/>
        </w:numPr>
        <w:spacing w:before="120" w:after="120" w:line="360" w:lineRule="auto"/>
        <w:ind w:left="2126"/>
        <w:jc w:val="both"/>
        <w:rPr>
          <w:rFonts w:cs="David"/>
          <w:spacing w:val="6"/>
          <w:sz w:val="26"/>
          <w:szCs w:val="26"/>
          <w:lang w:eastAsia="he-IL"/>
        </w:rPr>
      </w:pPr>
      <w:r w:rsidRPr="00A37774">
        <w:rPr>
          <w:rFonts w:cs="David"/>
          <w:spacing w:val="6"/>
          <w:sz w:val="26"/>
          <w:szCs w:val="26"/>
          <w:rtl/>
          <w:lang w:eastAsia="he-IL"/>
        </w:rPr>
        <w:lastRenderedPageBreak/>
        <w:t>מדד הבסיס הינו מדד תעריפי התקשרות שהיה ידוע נכון למועד האחרון להגשת ההצעות.</w:t>
      </w:r>
    </w:p>
    <w:p w:rsidR="00CA7790" w:rsidRPr="00A37774" w:rsidRDefault="00CA7790" w:rsidP="00A37774">
      <w:pPr>
        <w:widowControl w:val="0"/>
        <w:tabs>
          <w:tab w:val="num" w:pos="1552"/>
        </w:tabs>
        <w:spacing w:line="360" w:lineRule="auto"/>
        <w:ind w:left="1552"/>
        <w:jc w:val="both"/>
        <w:rPr>
          <w:rFonts w:cs="David"/>
          <w:spacing w:val="6"/>
          <w:sz w:val="26"/>
          <w:szCs w:val="26"/>
          <w:rtl/>
          <w:lang w:eastAsia="he-IL"/>
        </w:rPr>
      </w:pPr>
      <w:r w:rsidRPr="00A37774">
        <w:rPr>
          <w:rFonts w:cs="David"/>
          <w:spacing w:val="6"/>
          <w:sz w:val="26"/>
          <w:szCs w:val="26"/>
          <w:rtl/>
          <w:lang w:eastAsia="he-IL"/>
        </w:rPr>
        <w:t>ייתכנו 2 מצבים:</w:t>
      </w:r>
    </w:p>
    <w:p w:rsidR="00CA7790" w:rsidRPr="00A37774" w:rsidRDefault="00CA7790" w:rsidP="00A37774">
      <w:pPr>
        <w:numPr>
          <w:ilvl w:val="0"/>
          <w:numId w:val="20"/>
        </w:numPr>
        <w:tabs>
          <w:tab w:val="left" w:pos="1822"/>
        </w:tabs>
        <w:overflowPunct w:val="0"/>
        <w:autoSpaceDE w:val="0"/>
        <w:autoSpaceDN w:val="0"/>
        <w:adjustRightInd w:val="0"/>
        <w:spacing w:line="360" w:lineRule="auto"/>
        <w:ind w:left="1822" w:hanging="270"/>
        <w:contextualSpacing/>
        <w:jc w:val="both"/>
        <w:textAlignment w:val="baseline"/>
        <w:rPr>
          <w:rFonts w:cs="David"/>
          <w:sz w:val="26"/>
          <w:szCs w:val="26"/>
          <w:lang w:eastAsia="he-IL"/>
        </w:rPr>
      </w:pPr>
      <w:r w:rsidRPr="00A37774">
        <w:rPr>
          <w:rFonts w:cs="David" w:hint="eastAsia"/>
          <w:sz w:val="26"/>
          <w:szCs w:val="26"/>
          <w:rtl/>
          <w:lang w:eastAsia="he-IL"/>
        </w:rPr>
        <w:t>עברו</w:t>
      </w:r>
      <w:r w:rsidRPr="00A37774">
        <w:rPr>
          <w:rFonts w:cs="David"/>
          <w:sz w:val="26"/>
          <w:szCs w:val="26"/>
          <w:rtl/>
          <w:lang w:eastAsia="he-IL"/>
        </w:rPr>
        <w:t xml:space="preserve"> 18 </w:t>
      </w:r>
      <w:r w:rsidRPr="00A37774">
        <w:rPr>
          <w:rFonts w:cs="David" w:hint="eastAsia"/>
          <w:sz w:val="26"/>
          <w:szCs w:val="26"/>
          <w:rtl/>
          <w:lang w:eastAsia="he-IL"/>
        </w:rPr>
        <w:t>חודשים</w:t>
      </w:r>
      <w:r w:rsidRPr="00A37774">
        <w:rPr>
          <w:rFonts w:cs="David"/>
          <w:sz w:val="26"/>
          <w:szCs w:val="26"/>
          <w:rtl/>
          <w:lang w:eastAsia="he-IL"/>
        </w:rPr>
        <w:t xml:space="preserve"> </w:t>
      </w:r>
      <w:r w:rsidRPr="00A37774">
        <w:rPr>
          <w:rFonts w:cs="David" w:hint="eastAsia"/>
          <w:sz w:val="26"/>
          <w:szCs w:val="26"/>
          <w:rtl/>
          <w:lang w:eastAsia="he-IL"/>
        </w:rPr>
        <w:t>מיום</w:t>
      </w:r>
      <w:r w:rsidRPr="00A37774">
        <w:rPr>
          <w:rFonts w:cs="David"/>
          <w:sz w:val="26"/>
          <w:szCs w:val="26"/>
          <w:rtl/>
          <w:lang w:eastAsia="he-IL"/>
        </w:rPr>
        <w:t xml:space="preserve"> </w:t>
      </w:r>
      <w:r w:rsidRPr="00A37774">
        <w:rPr>
          <w:rFonts w:cs="David" w:hint="eastAsia"/>
          <w:sz w:val="26"/>
          <w:szCs w:val="26"/>
          <w:rtl/>
          <w:lang w:eastAsia="he-IL"/>
        </w:rPr>
        <w:t>הגשת</w:t>
      </w:r>
      <w:r w:rsidRPr="00A37774">
        <w:rPr>
          <w:rFonts w:cs="David"/>
          <w:sz w:val="26"/>
          <w:szCs w:val="26"/>
          <w:rtl/>
          <w:lang w:eastAsia="he-IL"/>
        </w:rPr>
        <w:t xml:space="preserve"> </w:t>
      </w:r>
      <w:r w:rsidRPr="00A37774">
        <w:rPr>
          <w:rFonts w:cs="David" w:hint="eastAsia"/>
          <w:sz w:val="26"/>
          <w:szCs w:val="26"/>
          <w:rtl/>
          <w:lang w:eastAsia="he-IL"/>
        </w:rPr>
        <w:t>ההצעות</w:t>
      </w:r>
      <w:r w:rsidRPr="00A37774">
        <w:rPr>
          <w:rFonts w:cs="David"/>
          <w:sz w:val="26"/>
          <w:szCs w:val="26"/>
          <w:rtl/>
          <w:lang w:eastAsia="he-IL"/>
        </w:rPr>
        <w:t xml:space="preserve"> </w:t>
      </w:r>
      <w:r w:rsidRPr="00A37774">
        <w:rPr>
          <w:rFonts w:cs="David" w:hint="eastAsia"/>
          <w:sz w:val="26"/>
          <w:szCs w:val="26"/>
          <w:rtl/>
          <w:lang w:eastAsia="he-IL"/>
        </w:rPr>
        <w:t>והשינוי</w:t>
      </w:r>
      <w:r w:rsidRPr="00A37774">
        <w:rPr>
          <w:rFonts w:cs="David"/>
          <w:sz w:val="26"/>
          <w:szCs w:val="26"/>
          <w:rtl/>
          <w:lang w:eastAsia="he-IL"/>
        </w:rPr>
        <w:t xml:space="preserve"> </w:t>
      </w:r>
      <w:r w:rsidRPr="00A37774">
        <w:rPr>
          <w:rFonts w:cs="David" w:hint="eastAsia"/>
          <w:sz w:val="26"/>
          <w:szCs w:val="26"/>
          <w:rtl/>
          <w:lang w:eastAsia="he-IL"/>
        </w:rPr>
        <w:t>במדד</w:t>
      </w:r>
      <w:r w:rsidRPr="00A37774">
        <w:rPr>
          <w:rFonts w:cs="David"/>
          <w:sz w:val="26"/>
          <w:szCs w:val="26"/>
          <w:rtl/>
          <w:lang w:eastAsia="he-IL"/>
        </w:rPr>
        <w:t xml:space="preserve"> </w:t>
      </w:r>
      <w:r w:rsidRPr="00A37774">
        <w:rPr>
          <w:rFonts w:cs="David" w:hint="eastAsia"/>
          <w:sz w:val="26"/>
          <w:szCs w:val="26"/>
          <w:rtl/>
          <w:lang w:eastAsia="he-IL"/>
        </w:rPr>
        <w:t>לא</w:t>
      </w:r>
      <w:r w:rsidRPr="00A37774">
        <w:rPr>
          <w:rFonts w:cs="David"/>
          <w:sz w:val="26"/>
          <w:szCs w:val="26"/>
          <w:rtl/>
          <w:lang w:eastAsia="he-IL"/>
        </w:rPr>
        <w:t xml:space="preserve"> </w:t>
      </w:r>
      <w:r w:rsidRPr="00A37774">
        <w:rPr>
          <w:rFonts w:cs="David" w:hint="eastAsia"/>
          <w:sz w:val="26"/>
          <w:szCs w:val="26"/>
          <w:rtl/>
          <w:lang w:eastAsia="he-IL"/>
        </w:rPr>
        <w:t>עלה</w:t>
      </w:r>
      <w:r w:rsidRPr="00A37774">
        <w:rPr>
          <w:rFonts w:cs="David"/>
          <w:sz w:val="26"/>
          <w:szCs w:val="26"/>
          <w:rtl/>
          <w:lang w:eastAsia="he-IL"/>
        </w:rPr>
        <w:t xml:space="preserve"> </w:t>
      </w:r>
      <w:r w:rsidRPr="00A37774">
        <w:rPr>
          <w:rFonts w:cs="David" w:hint="eastAsia"/>
          <w:sz w:val="26"/>
          <w:szCs w:val="26"/>
          <w:rtl/>
          <w:lang w:eastAsia="he-IL"/>
        </w:rPr>
        <w:t>מעל</w:t>
      </w:r>
      <w:r w:rsidRPr="00A37774">
        <w:rPr>
          <w:rFonts w:cs="David"/>
          <w:sz w:val="26"/>
          <w:szCs w:val="26"/>
          <w:rtl/>
          <w:lang w:eastAsia="he-IL"/>
        </w:rPr>
        <w:t xml:space="preserve"> 4%.</w:t>
      </w:r>
    </w:p>
    <w:p w:rsidR="00CA7790" w:rsidRPr="00A37774" w:rsidRDefault="00CA7790" w:rsidP="00A37774">
      <w:pPr>
        <w:numPr>
          <w:ilvl w:val="0"/>
          <w:numId w:val="20"/>
        </w:numPr>
        <w:tabs>
          <w:tab w:val="left" w:pos="1822"/>
        </w:tabs>
        <w:overflowPunct w:val="0"/>
        <w:autoSpaceDE w:val="0"/>
        <w:autoSpaceDN w:val="0"/>
        <w:adjustRightInd w:val="0"/>
        <w:spacing w:line="360" w:lineRule="auto"/>
        <w:ind w:left="1822" w:hanging="270"/>
        <w:contextualSpacing/>
        <w:jc w:val="both"/>
        <w:textAlignment w:val="baseline"/>
        <w:rPr>
          <w:rFonts w:cs="David"/>
          <w:sz w:val="26"/>
          <w:szCs w:val="26"/>
          <w:lang w:eastAsia="he-IL"/>
        </w:rPr>
      </w:pPr>
      <w:r w:rsidRPr="00A37774">
        <w:rPr>
          <w:rFonts w:cs="David" w:hint="eastAsia"/>
          <w:sz w:val="26"/>
          <w:szCs w:val="26"/>
          <w:rtl/>
          <w:lang w:eastAsia="he-IL"/>
        </w:rPr>
        <w:t>המדד</w:t>
      </w:r>
      <w:r w:rsidRPr="00A37774">
        <w:rPr>
          <w:rFonts w:cs="David"/>
          <w:sz w:val="26"/>
          <w:szCs w:val="26"/>
          <w:rtl/>
          <w:lang w:eastAsia="he-IL"/>
        </w:rPr>
        <w:t xml:space="preserve"> </w:t>
      </w:r>
      <w:r w:rsidRPr="00A37774">
        <w:rPr>
          <w:rFonts w:cs="David" w:hint="eastAsia"/>
          <w:sz w:val="26"/>
          <w:szCs w:val="26"/>
          <w:rtl/>
          <w:lang w:eastAsia="he-IL"/>
        </w:rPr>
        <w:t>עלה</w:t>
      </w:r>
      <w:r w:rsidRPr="00A37774">
        <w:rPr>
          <w:rFonts w:cs="David"/>
          <w:sz w:val="26"/>
          <w:szCs w:val="26"/>
          <w:rtl/>
          <w:lang w:eastAsia="he-IL"/>
        </w:rPr>
        <w:t xml:space="preserve"> </w:t>
      </w:r>
      <w:r w:rsidRPr="00A37774">
        <w:rPr>
          <w:rFonts w:cs="David" w:hint="eastAsia"/>
          <w:sz w:val="26"/>
          <w:szCs w:val="26"/>
          <w:rtl/>
          <w:lang w:eastAsia="he-IL"/>
        </w:rPr>
        <w:t>מעל</w:t>
      </w:r>
      <w:r w:rsidRPr="00A37774">
        <w:rPr>
          <w:rFonts w:cs="David"/>
          <w:sz w:val="26"/>
          <w:szCs w:val="26"/>
          <w:rtl/>
          <w:lang w:eastAsia="he-IL"/>
        </w:rPr>
        <w:t xml:space="preserve"> 4% </w:t>
      </w:r>
      <w:r w:rsidRPr="00A37774">
        <w:rPr>
          <w:rFonts w:cs="David" w:hint="eastAsia"/>
          <w:sz w:val="26"/>
          <w:szCs w:val="26"/>
          <w:rtl/>
          <w:lang w:eastAsia="he-IL"/>
        </w:rPr>
        <w:t>בתוך</w:t>
      </w:r>
      <w:r w:rsidRPr="00A37774">
        <w:rPr>
          <w:rFonts w:cs="David"/>
          <w:sz w:val="26"/>
          <w:szCs w:val="26"/>
          <w:rtl/>
          <w:lang w:eastAsia="he-IL"/>
        </w:rPr>
        <w:t xml:space="preserve"> 18 </w:t>
      </w:r>
      <w:r w:rsidRPr="00A37774">
        <w:rPr>
          <w:rFonts w:cs="David" w:hint="eastAsia"/>
          <w:sz w:val="26"/>
          <w:szCs w:val="26"/>
          <w:rtl/>
          <w:lang w:eastAsia="he-IL"/>
        </w:rPr>
        <w:t>החודשים</w:t>
      </w:r>
      <w:r w:rsidRPr="00A37774">
        <w:rPr>
          <w:rFonts w:cs="David"/>
          <w:sz w:val="26"/>
          <w:szCs w:val="26"/>
          <w:rtl/>
          <w:lang w:eastAsia="he-IL"/>
        </w:rPr>
        <w:t xml:space="preserve"> </w:t>
      </w:r>
      <w:r w:rsidRPr="00A37774">
        <w:rPr>
          <w:rFonts w:cs="David" w:hint="eastAsia"/>
          <w:sz w:val="26"/>
          <w:szCs w:val="26"/>
          <w:rtl/>
          <w:lang w:eastAsia="he-IL"/>
        </w:rPr>
        <w:t>מיום</w:t>
      </w:r>
      <w:r w:rsidRPr="00A37774">
        <w:rPr>
          <w:rFonts w:cs="David"/>
          <w:sz w:val="26"/>
          <w:szCs w:val="26"/>
          <w:rtl/>
          <w:lang w:eastAsia="he-IL"/>
        </w:rPr>
        <w:t xml:space="preserve"> </w:t>
      </w:r>
      <w:r w:rsidRPr="00A37774">
        <w:rPr>
          <w:rFonts w:cs="David" w:hint="eastAsia"/>
          <w:sz w:val="26"/>
          <w:szCs w:val="26"/>
          <w:rtl/>
          <w:lang w:eastAsia="he-IL"/>
        </w:rPr>
        <w:t>הגשת</w:t>
      </w:r>
      <w:r w:rsidRPr="00A37774">
        <w:rPr>
          <w:rFonts w:cs="David"/>
          <w:sz w:val="26"/>
          <w:szCs w:val="26"/>
          <w:rtl/>
          <w:lang w:eastAsia="he-IL"/>
        </w:rPr>
        <w:t xml:space="preserve"> </w:t>
      </w:r>
      <w:r w:rsidRPr="00A37774">
        <w:rPr>
          <w:rFonts w:cs="David" w:hint="eastAsia"/>
          <w:sz w:val="26"/>
          <w:szCs w:val="26"/>
          <w:rtl/>
          <w:lang w:eastAsia="he-IL"/>
        </w:rPr>
        <w:t>ההצעות</w:t>
      </w:r>
      <w:r w:rsidRPr="00A37774">
        <w:rPr>
          <w:rFonts w:cs="David"/>
          <w:sz w:val="26"/>
          <w:szCs w:val="26"/>
          <w:rtl/>
          <w:lang w:eastAsia="he-IL"/>
        </w:rPr>
        <w:t>.</w:t>
      </w:r>
    </w:p>
    <w:p w:rsidR="00CA7790" w:rsidRPr="00A37774" w:rsidRDefault="00CA7790" w:rsidP="00A37774">
      <w:pPr>
        <w:overflowPunct w:val="0"/>
        <w:autoSpaceDE w:val="0"/>
        <w:autoSpaceDN w:val="0"/>
        <w:adjustRightInd w:val="0"/>
        <w:spacing w:line="360" w:lineRule="auto"/>
        <w:ind w:left="1822"/>
        <w:jc w:val="both"/>
        <w:textAlignment w:val="baseline"/>
        <w:rPr>
          <w:rFonts w:cs="David"/>
          <w:sz w:val="26"/>
          <w:szCs w:val="26"/>
          <w:rtl/>
          <w:lang w:eastAsia="he-IL"/>
        </w:rPr>
      </w:pPr>
      <w:r w:rsidRPr="00A37774">
        <w:rPr>
          <w:rFonts w:cs="David" w:hint="eastAsia"/>
          <w:b/>
          <w:bCs/>
          <w:sz w:val="26"/>
          <w:szCs w:val="26"/>
          <w:rtl/>
          <w:lang w:eastAsia="he-IL"/>
        </w:rPr>
        <w:t>במקרה</w:t>
      </w:r>
      <w:r w:rsidRPr="00A37774">
        <w:rPr>
          <w:rFonts w:cs="David"/>
          <w:b/>
          <w:bCs/>
          <w:sz w:val="26"/>
          <w:szCs w:val="26"/>
          <w:rtl/>
          <w:lang w:eastAsia="he-IL"/>
        </w:rPr>
        <w:t xml:space="preserve"> </w:t>
      </w:r>
      <w:r w:rsidRPr="00A37774">
        <w:rPr>
          <w:rFonts w:cs="David" w:hint="eastAsia"/>
          <w:b/>
          <w:bCs/>
          <w:sz w:val="26"/>
          <w:szCs w:val="26"/>
          <w:rtl/>
          <w:lang w:eastAsia="he-IL"/>
        </w:rPr>
        <w:t>א</w:t>
      </w:r>
      <w:r w:rsidRPr="00A37774">
        <w:rPr>
          <w:rFonts w:cs="David"/>
          <w:b/>
          <w:bCs/>
          <w:sz w:val="26"/>
          <w:szCs w:val="26"/>
          <w:rtl/>
          <w:lang w:eastAsia="he-IL"/>
        </w:rPr>
        <w:t>':</w:t>
      </w:r>
      <w:r w:rsidRPr="00A37774">
        <w:rPr>
          <w:rFonts w:cs="David"/>
          <w:sz w:val="26"/>
          <w:szCs w:val="26"/>
          <w:rtl/>
          <w:lang w:eastAsia="he-IL"/>
        </w:rPr>
        <w:t xml:space="preserve">  </w:t>
      </w:r>
      <w:r w:rsidRPr="00A37774">
        <w:rPr>
          <w:rFonts w:cs="David" w:hint="eastAsia"/>
          <w:sz w:val="26"/>
          <w:szCs w:val="26"/>
          <w:rtl/>
          <w:lang w:eastAsia="he-IL"/>
        </w:rPr>
        <w:t>מדד</w:t>
      </w:r>
      <w:r w:rsidRPr="00A37774">
        <w:rPr>
          <w:rFonts w:cs="David"/>
          <w:sz w:val="26"/>
          <w:szCs w:val="26"/>
          <w:rtl/>
          <w:lang w:eastAsia="he-IL"/>
        </w:rPr>
        <w:t xml:space="preserve"> </w:t>
      </w:r>
      <w:r w:rsidRPr="00A37774">
        <w:rPr>
          <w:rFonts w:cs="David" w:hint="eastAsia"/>
          <w:sz w:val="26"/>
          <w:szCs w:val="26"/>
          <w:rtl/>
          <w:lang w:eastAsia="he-IL"/>
        </w:rPr>
        <w:t>הבסיס</w:t>
      </w:r>
      <w:r w:rsidRPr="00A37774">
        <w:rPr>
          <w:rFonts w:cs="David"/>
          <w:sz w:val="26"/>
          <w:szCs w:val="26"/>
          <w:rtl/>
          <w:lang w:eastAsia="he-IL"/>
        </w:rPr>
        <w:t xml:space="preserve"> </w:t>
      </w:r>
      <w:r w:rsidRPr="00A37774">
        <w:rPr>
          <w:rFonts w:cs="David" w:hint="eastAsia"/>
          <w:sz w:val="26"/>
          <w:szCs w:val="26"/>
          <w:rtl/>
          <w:lang w:eastAsia="he-IL"/>
        </w:rPr>
        <w:t>החדש</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המדד</w:t>
      </w:r>
      <w:r w:rsidRPr="00A37774">
        <w:rPr>
          <w:rFonts w:cs="David"/>
          <w:sz w:val="26"/>
          <w:szCs w:val="26"/>
          <w:rtl/>
          <w:lang w:eastAsia="he-IL"/>
        </w:rPr>
        <w:t xml:space="preserve"> </w:t>
      </w:r>
      <w:r w:rsidRPr="00A37774">
        <w:rPr>
          <w:rFonts w:cs="David" w:hint="eastAsia"/>
          <w:sz w:val="26"/>
          <w:szCs w:val="26"/>
          <w:rtl/>
          <w:lang w:eastAsia="he-IL"/>
        </w:rPr>
        <w:t>הידוע</w:t>
      </w:r>
      <w:r w:rsidRPr="00A37774">
        <w:rPr>
          <w:rFonts w:cs="David"/>
          <w:sz w:val="26"/>
          <w:szCs w:val="26"/>
          <w:rtl/>
          <w:lang w:eastAsia="he-IL"/>
        </w:rPr>
        <w:t xml:space="preserve"> </w:t>
      </w:r>
      <w:r w:rsidRPr="00A37774">
        <w:rPr>
          <w:rFonts w:cs="David" w:hint="eastAsia"/>
          <w:sz w:val="26"/>
          <w:szCs w:val="26"/>
          <w:rtl/>
          <w:lang w:eastAsia="he-IL"/>
        </w:rPr>
        <w:t>בתום</w:t>
      </w:r>
      <w:r w:rsidRPr="00A37774">
        <w:rPr>
          <w:rFonts w:cs="David"/>
          <w:sz w:val="26"/>
          <w:szCs w:val="26"/>
          <w:rtl/>
          <w:lang w:eastAsia="he-IL"/>
        </w:rPr>
        <w:t xml:space="preserve"> 18 </w:t>
      </w:r>
      <w:r w:rsidRPr="00A37774">
        <w:rPr>
          <w:rFonts w:cs="David" w:hint="eastAsia"/>
          <w:sz w:val="26"/>
          <w:szCs w:val="26"/>
          <w:rtl/>
          <w:lang w:eastAsia="he-IL"/>
        </w:rPr>
        <w:t>חודשים</w:t>
      </w:r>
      <w:r w:rsidRPr="00A37774">
        <w:rPr>
          <w:rFonts w:cs="David"/>
          <w:sz w:val="26"/>
          <w:szCs w:val="26"/>
          <w:rtl/>
          <w:lang w:eastAsia="he-IL"/>
        </w:rPr>
        <w:t xml:space="preserve"> </w:t>
      </w:r>
      <w:r w:rsidRPr="00A37774">
        <w:rPr>
          <w:rFonts w:cs="David" w:hint="eastAsia"/>
          <w:sz w:val="26"/>
          <w:szCs w:val="26"/>
          <w:rtl/>
          <w:lang w:eastAsia="he-IL"/>
        </w:rPr>
        <w:t>מהמועד</w:t>
      </w:r>
      <w:r w:rsidRPr="00A37774">
        <w:rPr>
          <w:rFonts w:cs="David"/>
          <w:sz w:val="26"/>
          <w:szCs w:val="26"/>
          <w:rtl/>
          <w:lang w:eastAsia="he-IL"/>
        </w:rPr>
        <w:t xml:space="preserve"> </w:t>
      </w:r>
      <w:r w:rsidRPr="00A37774">
        <w:rPr>
          <w:rFonts w:cs="David" w:hint="eastAsia"/>
          <w:sz w:val="26"/>
          <w:szCs w:val="26"/>
          <w:rtl/>
          <w:lang w:eastAsia="he-IL"/>
        </w:rPr>
        <w:t>האחרון</w:t>
      </w:r>
      <w:r w:rsidRPr="00A37774">
        <w:rPr>
          <w:rFonts w:cs="David"/>
          <w:sz w:val="26"/>
          <w:szCs w:val="26"/>
          <w:rtl/>
          <w:lang w:eastAsia="he-IL"/>
        </w:rPr>
        <w:t xml:space="preserve"> </w:t>
      </w:r>
      <w:r w:rsidRPr="00A37774">
        <w:rPr>
          <w:rFonts w:cs="David" w:hint="eastAsia"/>
          <w:sz w:val="26"/>
          <w:szCs w:val="26"/>
          <w:rtl/>
          <w:lang w:eastAsia="he-IL"/>
        </w:rPr>
        <w:t>להגשת</w:t>
      </w:r>
      <w:r w:rsidRPr="00A37774">
        <w:rPr>
          <w:rFonts w:cs="David"/>
          <w:sz w:val="26"/>
          <w:szCs w:val="26"/>
          <w:rtl/>
          <w:lang w:eastAsia="he-IL"/>
        </w:rPr>
        <w:t xml:space="preserve"> </w:t>
      </w:r>
      <w:r w:rsidRPr="00A37774">
        <w:rPr>
          <w:rFonts w:cs="David" w:hint="eastAsia"/>
          <w:sz w:val="26"/>
          <w:szCs w:val="26"/>
          <w:rtl/>
          <w:lang w:eastAsia="he-IL"/>
        </w:rPr>
        <w:t>ההצעות</w:t>
      </w:r>
      <w:r w:rsidRPr="00A37774">
        <w:rPr>
          <w:rFonts w:cs="David"/>
          <w:sz w:val="26"/>
          <w:szCs w:val="26"/>
          <w:rtl/>
          <w:lang w:eastAsia="he-IL"/>
        </w:rPr>
        <w:t xml:space="preserve"> (</w:t>
      </w:r>
      <w:r w:rsidRPr="00A37774">
        <w:rPr>
          <w:rFonts w:cs="David" w:hint="eastAsia"/>
          <w:sz w:val="26"/>
          <w:szCs w:val="26"/>
          <w:rtl/>
          <w:lang w:eastAsia="he-IL"/>
        </w:rPr>
        <w:t>לא</w:t>
      </w:r>
      <w:r w:rsidRPr="00A37774">
        <w:rPr>
          <w:rFonts w:cs="David"/>
          <w:sz w:val="26"/>
          <w:szCs w:val="26"/>
          <w:rtl/>
          <w:lang w:eastAsia="he-IL"/>
        </w:rPr>
        <w:t xml:space="preserve"> </w:t>
      </w:r>
      <w:r w:rsidRPr="00A37774">
        <w:rPr>
          <w:rFonts w:cs="David" w:hint="eastAsia"/>
          <w:sz w:val="26"/>
          <w:szCs w:val="26"/>
          <w:rtl/>
          <w:lang w:eastAsia="he-IL"/>
        </w:rPr>
        <w:t>חשוב</w:t>
      </w:r>
      <w:r w:rsidRPr="00A37774">
        <w:rPr>
          <w:rFonts w:cs="David"/>
          <w:sz w:val="26"/>
          <w:szCs w:val="26"/>
          <w:rtl/>
          <w:lang w:eastAsia="he-IL"/>
        </w:rPr>
        <w:t xml:space="preserve"> </w:t>
      </w:r>
      <w:r w:rsidRPr="00A37774">
        <w:rPr>
          <w:rFonts w:cs="David" w:hint="eastAsia"/>
          <w:sz w:val="26"/>
          <w:szCs w:val="26"/>
          <w:rtl/>
          <w:lang w:eastAsia="he-IL"/>
        </w:rPr>
        <w:t>בכמה</w:t>
      </w:r>
      <w:r w:rsidRPr="00A37774">
        <w:rPr>
          <w:rFonts w:cs="David"/>
          <w:sz w:val="26"/>
          <w:szCs w:val="26"/>
          <w:rtl/>
          <w:lang w:eastAsia="he-IL"/>
        </w:rPr>
        <w:t xml:space="preserve"> </w:t>
      </w:r>
      <w:r w:rsidRPr="00A37774">
        <w:rPr>
          <w:rFonts w:cs="David" w:hint="eastAsia"/>
          <w:sz w:val="26"/>
          <w:szCs w:val="26"/>
          <w:rtl/>
          <w:lang w:eastAsia="he-IL"/>
        </w:rPr>
        <w:t>השתנה</w:t>
      </w:r>
      <w:r w:rsidRPr="00A37774">
        <w:rPr>
          <w:rFonts w:cs="David"/>
          <w:sz w:val="26"/>
          <w:szCs w:val="26"/>
          <w:rtl/>
          <w:lang w:eastAsia="he-IL"/>
        </w:rPr>
        <w:t xml:space="preserve"> </w:t>
      </w:r>
      <w:r w:rsidRPr="00A37774">
        <w:rPr>
          <w:rFonts w:cs="David" w:hint="eastAsia"/>
          <w:sz w:val="26"/>
          <w:szCs w:val="26"/>
          <w:rtl/>
          <w:lang w:eastAsia="he-IL"/>
        </w:rPr>
        <w:t>המדד</w:t>
      </w:r>
      <w:r w:rsidRPr="00A37774">
        <w:rPr>
          <w:rFonts w:cs="David"/>
          <w:sz w:val="26"/>
          <w:szCs w:val="26"/>
          <w:rtl/>
          <w:lang w:eastAsia="he-IL"/>
        </w:rPr>
        <w:t>).</w:t>
      </w:r>
    </w:p>
    <w:p w:rsidR="00CA7790" w:rsidRPr="00A37774" w:rsidRDefault="00CA7790" w:rsidP="00A37774">
      <w:pPr>
        <w:overflowPunct w:val="0"/>
        <w:autoSpaceDE w:val="0"/>
        <w:autoSpaceDN w:val="0"/>
        <w:adjustRightInd w:val="0"/>
        <w:spacing w:line="360" w:lineRule="auto"/>
        <w:ind w:left="1822"/>
        <w:jc w:val="both"/>
        <w:textAlignment w:val="baseline"/>
        <w:rPr>
          <w:rFonts w:cs="David"/>
          <w:sz w:val="26"/>
          <w:szCs w:val="26"/>
          <w:rtl/>
          <w:lang w:eastAsia="he-IL"/>
        </w:rPr>
      </w:pPr>
      <w:r w:rsidRPr="00A37774">
        <w:rPr>
          <w:rFonts w:cs="David" w:hint="eastAsia"/>
          <w:b/>
          <w:bCs/>
          <w:sz w:val="26"/>
          <w:szCs w:val="26"/>
          <w:rtl/>
          <w:lang w:eastAsia="he-IL"/>
        </w:rPr>
        <w:t>במקרה</w:t>
      </w:r>
      <w:r w:rsidRPr="00A37774">
        <w:rPr>
          <w:rFonts w:cs="David"/>
          <w:b/>
          <w:bCs/>
          <w:sz w:val="26"/>
          <w:szCs w:val="26"/>
          <w:rtl/>
          <w:lang w:eastAsia="he-IL"/>
        </w:rPr>
        <w:t xml:space="preserve"> </w:t>
      </w:r>
      <w:r w:rsidRPr="00A37774">
        <w:rPr>
          <w:rFonts w:cs="David" w:hint="eastAsia"/>
          <w:b/>
          <w:bCs/>
          <w:sz w:val="26"/>
          <w:szCs w:val="26"/>
          <w:rtl/>
          <w:lang w:eastAsia="he-IL"/>
        </w:rPr>
        <w:t>ב</w:t>
      </w:r>
      <w:r w:rsidRPr="00A37774">
        <w:rPr>
          <w:rFonts w:cs="David"/>
          <w:b/>
          <w:bCs/>
          <w:sz w:val="26"/>
          <w:szCs w:val="26"/>
          <w:rtl/>
          <w:lang w:eastAsia="he-IL"/>
        </w:rPr>
        <w:t>':</w:t>
      </w:r>
      <w:r w:rsidRPr="00A37774">
        <w:rPr>
          <w:rFonts w:cs="David"/>
          <w:sz w:val="26"/>
          <w:szCs w:val="26"/>
          <w:rtl/>
          <w:lang w:eastAsia="he-IL"/>
        </w:rPr>
        <w:t xml:space="preserve">   </w:t>
      </w:r>
      <w:r w:rsidRPr="00A37774">
        <w:rPr>
          <w:rFonts w:cs="David" w:hint="eastAsia"/>
          <w:sz w:val="26"/>
          <w:szCs w:val="26"/>
          <w:rtl/>
          <w:lang w:eastAsia="he-IL"/>
        </w:rPr>
        <w:t>מדד</w:t>
      </w:r>
      <w:r w:rsidRPr="00A37774">
        <w:rPr>
          <w:rFonts w:cs="David"/>
          <w:sz w:val="26"/>
          <w:szCs w:val="26"/>
          <w:rtl/>
          <w:lang w:eastAsia="he-IL"/>
        </w:rPr>
        <w:t xml:space="preserve"> </w:t>
      </w:r>
      <w:r w:rsidRPr="00A37774">
        <w:rPr>
          <w:rFonts w:cs="David" w:hint="eastAsia"/>
          <w:sz w:val="26"/>
          <w:szCs w:val="26"/>
          <w:rtl/>
          <w:lang w:eastAsia="he-IL"/>
        </w:rPr>
        <w:t>הבסיס</w:t>
      </w:r>
      <w:r w:rsidRPr="00A37774">
        <w:rPr>
          <w:rFonts w:cs="David"/>
          <w:sz w:val="26"/>
          <w:szCs w:val="26"/>
          <w:rtl/>
          <w:lang w:eastAsia="he-IL"/>
        </w:rPr>
        <w:t xml:space="preserve"> </w:t>
      </w:r>
      <w:r w:rsidRPr="00A37774">
        <w:rPr>
          <w:rFonts w:cs="David" w:hint="eastAsia"/>
          <w:sz w:val="26"/>
          <w:szCs w:val="26"/>
          <w:rtl/>
          <w:lang w:eastAsia="he-IL"/>
        </w:rPr>
        <w:t>החדש</w:t>
      </w:r>
      <w:r w:rsidRPr="00A37774">
        <w:rPr>
          <w:rFonts w:cs="David"/>
          <w:sz w:val="26"/>
          <w:szCs w:val="26"/>
          <w:rtl/>
          <w:lang w:eastAsia="he-IL"/>
        </w:rPr>
        <w:t xml:space="preserve"> </w:t>
      </w:r>
      <w:r w:rsidRPr="00A37774">
        <w:rPr>
          <w:rFonts w:cs="David" w:hint="eastAsia"/>
          <w:sz w:val="26"/>
          <w:szCs w:val="26"/>
          <w:rtl/>
          <w:lang w:eastAsia="he-IL"/>
        </w:rPr>
        <w:t>הוא</w:t>
      </w:r>
      <w:r w:rsidRPr="00A37774">
        <w:rPr>
          <w:rFonts w:cs="David"/>
          <w:sz w:val="26"/>
          <w:szCs w:val="26"/>
          <w:rtl/>
          <w:lang w:eastAsia="he-IL"/>
        </w:rPr>
        <w:t xml:space="preserve"> </w:t>
      </w:r>
      <w:r w:rsidRPr="00A37774">
        <w:rPr>
          <w:rFonts w:cs="David" w:hint="eastAsia"/>
          <w:sz w:val="26"/>
          <w:szCs w:val="26"/>
          <w:rtl/>
          <w:lang w:eastAsia="he-IL"/>
        </w:rPr>
        <w:t>המדד</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היום</w:t>
      </w:r>
      <w:r w:rsidRPr="00A37774">
        <w:rPr>
          <w:rFonts w:cs="David"/>
          <w:sz w:val="26"/>
          <w:szCs w:val="26"/>
          <w:rtl/>
          <w:lang w:eastAsia="he-IL"/>
        </w:rPr>
        <w:t xml:space="preserve"> </w:t>
      </w:r>
      <w:r w:rsidRPr="00A37774">
        <w:rPr>
          <w:rFonts w:cs="David" w:hint="eastAsia"/>
          <w:sz w:val="26"/>
          <w:szCs w:val="26"/>
          <w:rtl/>
          <w:lang w:eastAsia="he-IL"/>
        </w:rPr>
        <w:t>שבו</w:t>
      </w:r>
      <w:r w:rsidRPr="00A37774">
        <w:rPr>
          <w:rFonts w:cs="David"/>
          <w:sz w:val="26"/>
          <w:szCs w:val="26"/>
          <w:rtl/>
          <w:lang w:eastAsia="he-IL"/>
        </w:rPr>
        <w:t xml:space="preserve"> </w:t>
      </w:r>
      <w:r w:rsidRPr="00A37774">
        <w:rPr>
          <w:rFonts w:cs="David" w:hint="eastAsia"/>
          <w:sz w:val="26"/>
          <w:szCs w:val="26"/>
          <w:rtl/>
          <w:lang w:eastAsia="he-IL"/>
        </w:rPr>
        <w:t>חל</w:t>
      </w:r>
      <w:r w:rsidRPr="00A37774">
        <w:rPr>
          <w:rFonts w:cs="David"/>
          <w:sz w:val="26"/>
          <w:szCs w:val="26"/>
          <w:rtl/>
          <w:lang w:eastAsia="he-IL"/>
        </w:rPr>
        <w:t xml:space="preserve"> </w:t>
      </w:r>
      <w:r w:rsidRPr="00A37774">
        <w:rPr>
          <w:rFonts w:cs="David" w:hint="eastAsia"/>
          <w:sz w:val="26"/>
          <w:szCs w:val="26"/>
          <w:rtl/>
          <w:lang w:eastAsia="he-IL"/>
        </w:rPr>
        <w:t>שינוי</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יותר</w:t>
      </w:r>
      <w:r w:rsidRPr="00A37774">
        <w:rPr>
          <w:rFonts w:cs="David"/>
          <w:sz w:val="26"/>
          <w:szCs w:val="26"/>
          <w:rtl/>
          <w:lang w:eastAsia="he-IL"/>
        </w:rPr>
        <w:t xml:space="preserve"> </w:t>
      </w:r>
      <w:r w:rsidRPr="00A37774">
        <w:rPr>
          <w:rFonts w:cs="David" w:hint="eastAsia"/>
          <w:sz w:val="26"/>
          <w:szCs w:val="26"/>
          <w:rtl/>
          <w:lang w:eastAsia="he-IL"/>
        </w:rPr>
        <w:t>מ</w:t>
      </w:r>
      <w:r w:rsidRPr="00A37774">
        <w:rPr>
          <w:rFonts w:cs="David"/>
          <w:sz w:val="26"/>
          <w:szCs w:val="26"/>
          <w:rtl/>
          <w:lang w:eastAsia="he-IL"/>
        </w:rPr>
        <w:t xml:space="preserve">- 4%  </w:t>
      </w:r>
      <w:r w:rsidRPr="00A37774">
        <w:rPr>
          <w:rFonts w:cs="David" w:hint="eastAsia"/>
          <w:sz w:val="26"/>
          <w:szCs w:val="26"/>
          <w:rtl/>
          <w:lang w:eastAsia="he-IL"/>
        </w:rPr>
        <w:t>מהמדד</w:t>
      </w:r>
      <w:r w:rsidRPr="00A37774">
        <w:rPr>
          <w:rFonts w:cs="David"/>
          <w:sz w:val="26"/>
          <w:szCs w:val="26"/>
          <w:rtl/>
          <w:lang w:eastAsia="he-IL"/>
        </w:rPr>
        <w:t xml:space="preserve"> </w:t>
      </w:r>
      <w:r w:rsidRPr="00A37774">
        <w:rPr>
          <w:rFonts w:cs="David" w:hint="eastAsia"/>
          <w:sz w:val="26"/>
          <w:szCs w:val="26"/>
          <w:rtl/>
          <w:lang w:eastAsia="he-IL"/>
        </w:rPr>
        <w:t>הידוע</w:t>
      </w:r>
      <w:r w:rsidRPr="00A37774">
        <w:rPr>
          <w:rFonts w:cs="David"/>
          <w:sz w:val="26"/>
          <w:szCs w:val="26"/>
          <w:rtl/>
          <w:lang w:eastAsia="he-IL"/>
        </w:rPr>
        <w:t xml:space="preserve"> </w:t>
      </w:r>
      <w:r w:rsidRPr="00A37774">
        <w:rPr>
          <w:rFonts w:cs="David" w:hint="eastAsia"/>
          <w:sz w:val="26"/>
          <w:szCs w:val="26"/>
          <w:rtl/>
          <w:lang w:eastAsia="he-IL"/>
        </w:rPr>
        <w:t>ביום</w:t>
      </w:r>
      <w:r w:rsidRPr="00A37774">
        <w:rPr>
          <w:rFonts w:cs="David"/>
          <w:sz w:val="26"/>
          <w:szCs w:val="26"/>
          <w:rtl/>
          <w:lang w:eastAsia="he-IL"/>
        </w:rPr>
        <w:t xml:space="preserve"> </w:t>
      </w:r>
      <w:r w:rsidRPr="00A37774">
        <w:rPr>
          <w:rFonts w:cs="David" w:hint="eastAsia"/>
          <w:sz w:val="26"/>
          <w:szCs w:val="26"/>
          <w:rtl/>
          <w:lang w:eastAsia="he-IL"/>
        </w:rPr>
        <w:t>האחרון</w:t>
      </w:r>
      <w:r w:rsidRPr="00A37774">
        <w:rPr>
          <w:rFonts w:cs="David"/>
          <w:sz w:val="26"/>
          <w:szCs w:val="26"/>
          <w:rtl/>
          <w:lang w:eastAsia="he-IL"/>
        </w:rPr>
        <w:t xml:space="preserve"> </w:t>
      </w:r>
      <w:r w:rsidRPr="00A37774">
        <w:rPr>
          <w:rFonts w:cs="David" w:hint="eastAsia"/>
          <w:sz w:val="26"/>
          <w:szCs w:val="26"/>
          <w:rtl/>
          <w:lang w:eastAsia="he-IL"/>
        </w:rPr>
        <w:t>להגשת</w:t>
      </w:r>
      <w:r w:rsidRPr="00A37774">
        <w:rPr>
          <w:rFonts w:cs="David"/>
          <w:sz w:val="26"/>
          <w:szCs w:val="26"/>
          <w:rtl/>
          <w:lang w:eastAsia="he-IL"/>
        </w:rPr>
        <w:t xml:space="preserve"> </w:t>
      </w:r>
      <w:r w:rsidRPr="00A37774">
        <w:rPr>
          <w:rFonts w:cs="David" w:hint="eastAsia"/>
          <w:sz w:val="26"/>
          <w:szCs w:val="26"/>
          <w:rtl/>
          <w:lang w:eastAsia="he-IL"/>
        </w:rPr>
        <w:t>הצעות</w:t>
      </w:r>
      <w:r w:rsidRPr="00A37774">
        <w:rPr>
          <w:rFonts w:cs="David"/>
          <w:sz w:val="26"/>
          <w:szCs w:val="26"/>
          <w:rtl/>
          <w:lang w:eastAsia="he-IL"/>
        </w:rPr>
        <w:t xml:space="preserve"> (</w:t>
      </w:r>
      <w:r w:rsidRPr="00A37774">
        <w:rPr>
          <w:rFonts w:cs="David" w:hint="eastAsia"/>
          <w:sz w:val="26"/>
          <w:szCs w:val="26"/>
          <w:rtl/>
          <w:lang w:eastAsia="he-IL"/>
        </w:rPr>
        <w:t>מנוכה</w:t>
      </w:r>
      <w:r w:rsidRPr="00A37774">
        <w:rPr>
          <w:rFonts w:cs="David"/>
          <w:sz w:val="26"/>
          <w:szCs w:val="26"/>
          <w:rtl/>
          <w:lang w:eastAsia="he-IL"/>
        </w:rPr>
        <w:t xml:space="preserve"> 4%).</w:t>
      </w:r>
    </w:p>
    <w:p w:rsidR="00CA7790" w:rsidRPr="00A37774" w:rsidRDefault="00CA7790" w:rsidP="00A37774">
      <w:pPr>
        <w:overflowPunct w:val="0"/>
        <w:autoSpaceDE w:val="0"/>
        <w:autoSpaceDN w:val="0"/>
        <w:adjustRightInd w:val="0"/>
        <w:spacing w:line="360" w:lineRule="auto"/>
        <w:ind w:left="1822"/>
        <w:jc w:val="both"/>
        <w:textAlignment w:val="baseline"/>
        <w:rPr>
          <w:rFonts w:cs="David"/>
          <w:sz w:val="26"/>
          <w:szCs w:val="26"/>
          <w:rtl/>
          <w:lang w:eastAsia="he-IL"/>
        </w:rPr>
      </w:pPr>
      <w:r w:rsidRPr="00A37774">
        <w:rPr>
          <w:rFonts w:cs="David" w:hint="eastAsia"/>
          <w:sz w:val="26"/>
          <w:szCs w:val="26"/>
          <w:rtl/>
          <w:lang w:eastAsia="he-IL"/>
        </w:rPr>
        <w:t>בכל</w:t>
      </w:r>
      <w:r w:rsidRPr="00A37774">
        <w:rPr>
          <w:rFonts w:cs="David"/>
          <w:sz w:val="26"/>
          <w:szCs w:val="26"/>
          <w:rtl/>
          <w:lang w:eastAsia="he-IL"/>
        </w:rPr>
        <w:t xml:space="preserve"> </w:t>
      </w:r>
      <w:r w:rsidRPr="00A37774">
        <w:rPr>
          <w:rFonts w:cs="David" w:hint="eastAsia"/>
          <w:sz w:val="26"/>
          <w:szCs w:val="26"/>
          <w:rtl/>
          <w:lang w:eastAsia="he-IL"/>
        </w:rPr>
        <w:t>מקרה</w:t>
      </w:r>
      <w:r w:rsidRPr="00A37774">
        <w:rPr>
          <w:rFonts w:cs="David"/>
          <w:sz w:val="26"/>
          <w:szCs w:val="26"/>
          <w:rtl/>
          <w:lang w:eastAsia="he-IL"/>
        </w:rPr>
        <w:t xml:space="preserve"> </w:t>
      </w:r>
      <w:r w:rsidRPr="00A37774">
        <w:rPr>
          <w:rFonts w:cs="David" w:hint="eastAsia"/>
          <w:sz w:val="26"/>
          <w:szCs w:val="26"/>
          <w:rtl/>
          <w:lang w:eastAsia="he-IL"/>
        </w:rPr>
        <w:t>מדד</w:t>
      </w:r>
      <w:r w:rsidRPr="00A37774">
        <w:rPr>
          <w:rFonts w:cs="David"/>
          <w:sz w:val="26"/>
          <w:szCs w:val="26"/>
          <w:rtl/>
          <w:lang w:eastAsia="he-IL"/>
        </w:rPr>
        <w:t xml:space="preserve"> </w:t>
      </w:r>
      <w:r w:rsidRPr="00A37774">
        <w:rPr>
          <w:rFonts w:cs="David" w:hint="eastAsia"/>
          <w:sz w:val="26"/>
          <w:szCs w:val="26"/>
          <w:rtl/>
          <w:lang w:eastAsia="he-IL"/>
        </w:rPr>
        <w:t>הבסיס</w:t>
      </w:r>
      <w:r w:rsidRPr="00A37774">
        <w:rPr>
          <w:rFonts w:cs="David"/>
          <w:sz w:val="26"/>
          <w:szCs w:val="26"/>
          <w:rtl/>
          <w:lang w:eastAsia="he-IL"/>
        </w:rPr>
        <w:t xml:space="preserve"> </w:t>
      </w:r>
      <w:r w:rsidRPr="00A37774">
        <w:rPr>
          <w:rFonts w:cs="David" w:hint="eastAsia"/>
          <w:sz w:val="26"/>
          <w:szCs w:val="26"/>
          <w:rtl/>
          <w:lang w:eastAsia="he-IL"/>
        </w:rPr>
        <w:t>משתנה</w:t>
      </w:r>
      <w:r w:rsidRPr="00A37774">
        <w:rPr>
          <w:rFonts w:cs="David"/>
          <w:sz w:val="26"/>
          <w:szCs w:val="26"/>
          <w:rtl/>
          <w:lang w:eastAsia="he-IL"/>
        </w:rPr>
        <w:t>.</w:t>
      </w:r>
    </w:p>
    <w:p w:rsidR="00CA7790" w:rsidRPr="00A37774" w:rsidRDefault="00CA7790" w:rsidP="00A37774">
      <w:pPr>
        <w:pStyle w:val="aff6"/>
        <w:numPr>
          <w:ilvl w:val="2"/>
          <w:numId w:val="24"/>
        </w:numPr>
        <w:spacing w:before="120" w:after="120" w:line="360" w:lineRule="auto"/>
        <w:ind w:left="2126"/>
        <w:jc w:val="both"/>
        <w:rPr>
          <w:rFonts w:cs="David"/>
          <w:spacing w:val="6"/>
          <w:sz w:val="26"/>
          <w:szCs w:val="26"/>
          <w:lang w:eastAsia="he-IL"/>
        </w:rPr>
      </w:pPr>
      <w:r w:rsidRPr="00A37774">
        <w:rPr>
          <w:rFonts w:cs="David"/>
          <w:spacing w:val="6"/>
          <w:sz w:val="26"/>
          <w:szCs w:val="26"/>
          <w:rtl/>
          <w:lang w:eastAsia="he-IL"/>
        </w:rPr>
        <w:t>המשרד לא ישלם לספק כל תשלום אחר ו/או הצמדה אחרת מעבר לשינויים שהוזכרו לעיל.</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למשרד תהיה זכות עיכבון לגבי תשלומים לספק בגין חוב שהספק חב לו.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לספק לא תהיה זכות עיכבון בגין חוב שהמשרד חב לו.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אין להתחיל לבצע את השירות האמור ב</w:t>
      </w:r>
      <w:r w:rsidR="009F16BE" w:rsidRPr="00A37774">
        <w:rPr>
          <w:rFonts w:cs="David" w:hint="cs"/>
          <w:spacing w:val="6"/>
          <w:sz w:val="26"/>
          <w:szCs w:val="26"/>
          <w:rtl/>
          <w:lang w:eastAsia="he-IL"/>
        </w:rPr>
        <w:t>קול קורא</w:t>
      </w:r>
      <w:r w:rsidRPr="00A37774">
        <w:rPr>
          <w:rFonts w:cs="David"/>
          <w:spacing w:val="6"/>
          <w:sz w:val="26"/>
          <w:szCs w:val="26"/>
          <w:rtl/>
          <w:lang w:eastAsia="he-IL"/>
        </w:rPr>
        <w:t xml:space="preserve"> זה לפני שייחתם הסכם בין המשרד לבין הספק הזוכה כדין.</w:t>
      </w:r>
    </w:p>
    <w:p w:rsidR="00CA7790" w:rsidRPr="00A37774" w:rsidRDefault="00CA7790" w:rsidP="00A37774">
      <w:pPr>
        <w:overflowPunct w:val="0"/>
        <w:autoSpaceDE w:val="0"/>
        <w:autoSpaceDN w:val="0"/>
        <w:adjustRightInd w:val="0"/>
        <w:spacing w:line="360" w:lineRule="auto"/>
        <w:jc w:val="both"/>
        <w:textAlignment w:val="baseline"/>
        <w:rPr>
          <w:rFonts w:cs="David"/>
          <w:sz w:val="26"/>
          <w:szCs w:val="26"/>
          <w:highlight w:val="yellow"/>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39" w:name="_Ref373429499"/>
      <w:r w:rsidRPr="00A37774">
        <w:rPr>
          <w:rFonts w:cs="David" w:hint="eastAsia"/>
          <w:b/>
          <w:bCs/>
          <w:spacing w:val="-4"/>
          <w:sz w:val="26"/>
          <w:szCs w:val="26"/>
          <w:u w:val="single"/>
          <w:rtl/>
          <w:lang w:eastAsia="he-IL"/>
        </w:rPr>
        <w:t>ערבות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ביצוע</w:t>
      </w:r>
      <w:bookmarkEnd w:id="39"/>
    </w:p>
    <w:p w:rsidR="00CA7790" w:rsidRPr="00A37774" w:rsidRDefault="00CA7790" w:rsidP="00A76B83">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bookmarkStart w:id="40" w:name="_Ref375230927"/>
      <w:r w:rsidRPr="00A37774">
        <w:rPr>
          <w:rFonts w:cs="David"/>
          <w:spacing w:val="6"/>
          <w:sz w:val="26"/>
          <w:szCs w:val="26"/>
          <w:rtl/>
          <w:lang w:eastAsia="he-IL"/>
        </w:rPr>
        <w:t>עם החתימה על הסכם זה, יפקיד הספק ערבות בגובה</w:t>
      </w:r>
      <w:r w:rsidRPr="00A37774">
        <w:rPr>
          <w:rFonts w:cs="David" w:hint="cs"/>
          <w:spacing w:val="6"/>
          <w:sz w:val="26"/>
          <w:szCs w:val="26"/>
          <w:rtl/>
          <w:lang w:eastAsia="he-IL"/>
        </w:rPr>
        <w:t xml:space="preserve"> 5% מגובה התמורה, בסך של </w:t>
      </w:r>
      <w:sdt>
        <w:sdtPr>
          <w:rPr>
            <w:rFonts w:cs="David" w:hint="cs"/>
            <w:spacing w:val="6"/>
            <w:sz w:val="26"/>
            <w:szCs w:val="26"/>
            <w:rtl/>
            <w:lang w:eastAsia="he-IL"/>
          </w:rPr>
          <w:id w:val="-1201003520"/>
          <w:placeholder>
            <w:docPart w:val="DefaultPlaceholder_1082065158"/>
          </w:placeholder>
          <w:showingPlcHdr/>
          <w:text/>
        </w:sdtPr>
        <w:sdtContent>
          <w:r w:rsidR="00A76B83" w:rsidRPr="00A76B83">
            <w:rPr>
              <w:rStyle w:val="afff1"/>
              <w:rFonts w:hint="cs"/>
              <w:rtl/>
            </w:rPr>
            <w:t>לחץ</w:t>
          </w:r>
          <w:r w:rsidR="00A76B83" w:rsidRPr="00A76B83">
            <w:rPr>
              <w:rStyle w:val="afff1"/>
              <w:rtl/>
            </w:rPr>
            <w:t xml:space="preserve"> </w:t>
          </w:r>
          <w:r w:rsidR="00A76B83" w:rsidRPr="00A76B83">
            <w:rPr>
              <w:rStyle w:val="afff1"/>
              <w:rFonts w:hint="cs"/>
              <w:rtl/>
            </w:rPr>
            <w:t>כאן</w:t>
          </w:r>
          <w:r w:rsidR="00A76B83" w:rsidRPr="00A76B83">
            <w:rPr>
              <w:rStyle w:val="afff1"/>
              <w:rtl/>
            </w:rPr>
            <w:t xml:space="preserve"> </w:t>
          </w:r>
          <w:r w:rsidR="00A76B83" w:rsidRPr="00A76B83">
            <w:rPr>
              <w:rStyle w:val="afff1"/>
              <w:rFonts w:hint="cs"/>
              <w:rtl/>
            </w:rPr>
            <w:t>להזנת</w:t>
          </w:r>
          <w:r w:rsidR="00A76B83" w:rsidRPr="00A76B83">
            <w:rPr>
              <w:rStyle w:val="afff1"/>
              <w:rtl/>
            </w:rPr>
            <w:t xml:space="preserve"> </w:t>
          </w:r>
          <w:r w:rsidR="00A76B83" w:rsidRPr="00A76B83">
            <w:rPr>
              <w:rStyle w:val="afff1"/>
              <w:rFonts w:hint="cs"/>
              <w:rtl/>
            </w:rPr>
            <w:t>טקסט</w:t>
          </w:r>
          <w:r w:rsidR="00A76B83" w:rsidRPr="00A76B83">
            <w:rPr>
              <w:rStyle w:val="afff1"/>
            </w:rPr>
            <w:t>.</w:t>
          </w:r>
        </w:sdtContent>
      </w:sdt>
      <w:r w:rsidRPr="00A37774">
        <w:rPr>
          <w:rFonts w:cs="David" w:hint="cs"/>
          <w:spacing w:val="6"/>
          <w:sz w:val="26"/>
          <w:szCs w:val="26"/>
          <w:rtl/>
          <w:lang w:eastAsia="he-IL"/>
        </w:rPr>
        <w:t xml:space="preserve"> ₪, </w:t>
      </w:r>
      <w:r w:rsidRPr="00A37774">
        <w:rPr>
          <w:rFonts w:cs="David" w:hint="cs"/>
          <w:spacing w:val="6"/>
          <w:sz w:val="26"/>
          <w:szCs w:val="26"/>
          <w:shd w:val="clear" w:color="auto" w:fill="FFFFFF"/>
          <w:rtl/>
          <w:lang w:eastAsia="he-IL"/>
        </w:rPr>
        <w:t>כביטחון למילוי התחייבויות הספק על פי הסכם זה</w:t>
      </w:r>
      <w:r w:rsidRPr="00A37774">
        <w:rPr>
          <w:rFonts w:cs="David"/>
          <w:spacing w:val="6"/>
          <w:sz w:val="26"/>
          <w:szCs w:val="26"/>
          <w:rtl/>
          <w:lang w:eastAsia="he-IL"/>
        </w:rPr>
        <w:t xml:space="preserve">. הערבות תהיה אוטונומית וצמודה, בהתאם לנוסח המופיע בנספח </w:t>
      </w:r>
      <w:r w:rsidR="00530443" w:rsidRPr="00A37774">
        <w:rPr>
          <w:rFonts w:cs="David" w:hint="cs"/>
          <w:spacing w:val="6"/>
          <w:sz w:val="26"/>
          <w:szCs w:val="26"/>
          <w:rtl/>
          <w:lang w:eastAsia="he-IL"/>
        </w:rPr>
        <w:t>ג</w:t>
      </w:r>
      <w:r w:rsidRPr="00A37774">
        <w:rPr>
          <w:rFonts w:cs="David" w:hint="cs"/>
          <w:spacing w:val="6"/>
          <w:sz w:val="26"/>
          <w:szCs w:val="26"/>
          <w:rtl/>
          <w:lang w:eastAsia="he-IL"/>
        </w:rPr>
        <w:t>'</w:t>
      </w:r>
      <w:r w:rsidR="00530443" w:rsidRPr="00A37774">
        <w:rPr>
          <w:rFonts w:cs="David" w:hint="cs"/>
          <w:spacing w:val="6"/>
          <w:sz w:val="26"/>
          <w:szCs w:val="26"/>
          <w:rtl/>
          <w:lang w:eastAsia="he-IL"/>
        </w:rPr>
        <w:t>2</w:t>
      </w:r>
      <w:r w:rsidRPr="00A37774">
        <w:rPr>
          <w:rFonts w:cs="David"/>
          <w:spacing w:val="6"/>
          <w:sz w:val="26"/>
          <w:szCs w:val="26"/>
          <w:rtl/>
          <w:lang w:eastAsia="he-IL"/>
        </w:rPr>
        <w:t xml:space="preserve"> להסכם זה. הערבות תהיה ערבות בנקאית או של חברת ביטוח ישראלית בעלת רישיון לעסוק בביטוח לפי חוק הפיקוח על עסקי ביטוח, </w:t>
      </w:r>
      <w:proofErr w:type="spellStart"/>
      <w:r w:rsidRPr="00A37774">
        <w:rPr>
          <w:rFonts w:cs="David"/>
          <w:spacing w:val="6"/>
          <w:sz w:val="26"/>
          <w:szCs w:val="26"/>
          <w:rtl/>
          <w:lang w:eastAsia="he-IL"/>
        </w:rPr>
        <w:t>התשמ"א</w:t>
      </w:r>
      <w:proofErr w:type="spellEnd"/>
      <w:r w:rsidRPr="00A37774">
        <w:rPr>
          <w:rFonts w:cs="David"/>
          <w:spacing w:val="6"/>
          <w:sz w:val="26"/>
          <w:szCs w:val="26"/>
          <w:rtl/>
          <w:lang w:eastAsia="he-IL"/>
        </w:rPr>
        <w:t xml:space="preserve"> – 1981 המאושרת על ידי החשב הכללי.</w:t>
      </w:r>
      <w:bookmarkEnd w:id="40"/>
    </w:p>
    <w:p w:rsidR="00F926CD" w:rsidRPr="00A37774" w:rsidRDefault="00F926CD"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 xml:space="preserve">מוסד להשכלה גבוהה יהיה רשאי להפקיד הוראת קיזוז </w:t>
      </w:r>
      <w:r w:rsidRPr="00A37774">
        <w:rPr>
          <w:rFonts w:cs="David"/>
          <w:spacing w:val="6"/>
          <w:sz w:val="26"/>
          <w:szCs w:val="26"/>
          <w:rtl/>
          <w:lang w:eastAsia="he-IL"/>
        </w:rPr>
        <w:t>בגובה 5% מ</w:t>
      </w:r>
      <w:r w:rsidRPr="00A37774">
        <w:rPr>
          <w:rFonts w:cs="David" w:hint="cs"/>
          <w:spacing w:val="6"/>
          <w:sz w:val="26"/>
          <w:szCs w:val="26"/>
          <w:rtl/>
          <w:lang w:eastAsia="he-IL"/>
        </w:rPr>
        <w:t xml:space="preserve">גובה </w:t>
      </w:r>
      <w:r w:rsidRPr="00A37774">
        <w:rPr>
          <w:rFonts w:cs="David"/>
          <w:spacing w:val="6"/>
          <w:sz w:val="26"/>
          <w:szCs w:val="26"/>
          <w:rtl/>
          <w:lang w:eastAsia="he-IL"/>
        </w:rPr>
        <w:t>התמורה</w:t>
      </w:r>
      <w:r w:rsidRPr="00A37774">
        <w:rPr>
          <w:rFonts w:cs="David" w:hint="cs"/>
          <w:spacing w:val="6"/>
          <w:sz w:val="26"/>
          <w:szCs w:val="26"/>
          <w:rtl/>
          <w:lang w:eastAsia="he-IL"/>
        </w:rPr>
        <w:t xml:space="preserve"> שתהווה תחליף לערבות הנדרשת על פי סעיף 12.1 לעיל. </w:t>
      </w:r>
      <w:r w:rsidR="00530443" w:rsidRPr="00A37774">
        <w:rPr>
          <w:rFonts w:cs="David" w:hint="cs"/>
          <w:spacing w:val="6"/>
          <w:sz w:val="26"/>
          <w:szCs w:val="26"/>
          <w:rtl/>
          <w:lang w:eastAsia="he-IL"/>
        </w:rPr>
        <w:t xml:space="preserve">הוראת </w:t>
      </w:r>
      <w:r w:rsidRPr="00A37774">
        <w:rPr>
          <w:rFonts w:cs="David" w:hint="cs"/>
          <w:spacing w:val="6"/>
          <w:sz w:val="26"/>
          <w:szCs w:val="26"/>
          <w:rtl/>
          <w:lang w:eastAsia="he-IL"/>
        </w:rPr>
        <w:t xml:space="preserve">הקיזוז </w:t>
      </w:r>
      <w:r w:rsidR="00530443" w:rsidRPr="00A37774">
        <w:rPr>
          <w:rFonts w:cs="David" w:hint="cs"/>
          <w:spacing w:val="6"/>
          <w:sz w:val="26"/>
          <w:szCs w:val="26"/>
          <w:rtl/>
          <w:lang w:eastAsia="he-IL"/>
        </w:rPr>
        <w:t>ת</w:t>
      </w:r>
      <w:r w:rsidRPr="00A37774">
        <w:rPr>
          <w:rFonts w:cs="David" w:hint="cs"/>
          <w:spacing w:val="6"/>
          <w:sz w:val="26"/>
          <w:szCs w:val="26"/>
          <w:rtl/>
          <w:lang w:eastAsia="he-IL"/>
        </w:rPr>
        <w:t>היה בהתאם לנוסח המופיע בנספח ג'3 להסכם זה, והוראות סעיף 12 יחולו עליה בהתאמה.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הערבות תישאר בתוקף משך כל תקופת ההתקשרות ולמשך שלושה (3) חודשים </w:t>
      </w:r>
      <w:r w:rsidRPr="00A37774">
        <w:rPr>
          <w:rFonts w:cs="David" w:hint="cs"/>
          <w:spacing w:val="6"/>
          <w:sz w:val="26"/>
          <w:szCs w:val="26"/>
          <w:rtl/>
          <w:lang w:eastAsia="he-IL"/>
        </w:rPr>
        <w:t>ל</w:t>
      </w:r>
      <w:r w:rsidRPr="00A37774">
        <w:rPr>
          <w:rFonts w:cs="David"/>
          <w:spacing w:val="6"/>
          <w:sz w:val="26"/>
          <w:szCs w:val="26"/>
          <w:rtl/>
          <w:lang w:eastAsia="he-IL"/>
        </w:rPr>
        <w:t>אחר תום תקופת ההתקשרות. המשרד רשאי לדרוש מהספק את הארכת ערבות הביצוע עד למועד שיקבע על ידו, והספק ימלא אחר דרישה זו.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תוארך תקופת ההתקשרות ב</w:t>
      </w:r>
      <w:r w:rsidRPr="00A37774">
        <w:rPr>
          <w:rFonts w:cs="David" w:hint="cs"/>
          <w:spacing w:val="6"/>
          <w:sz w:val="26"/>
          <w:szCs w:val="26"/>
          <w:rtl/>
          <w:lang w:eastAsia="he-IL"/>
        </w:rPr>
        <w:t xml:space="preserve">תקופה </w:t>
      </w:r>
      <w:r w:rsidRPr="00A37774">
        <w:rPr>
          <w:rFonts w:cs="David"/>
          <w:spacing w:val="6"/>
          <w:sz w:val="26"/>
          <w:szCs w:val="26"/>
          <w:rtl/>
          <w:lang w:eastAsia="he-IL"/>
        </w:rPr>
        <w:t>נוספת</w:t>
      </w:r>
      <w:r w:rsidRPr="00A37774">
        <w:rPr>
          <w:rFonts w:cs="David" w:hint="cs"/>
          <w:spacing w:val="6"/>
          <w:sz w:val="26"/>
          <w:szCs w:val="26"/>
          <w:rtl/>
          <w:lang w:eastAsia="he-IL"/>
        </w:rPr>
        <w:t xml:space="preserve"> או תורחב</w:t>
      </w:r>
      <w:r w:rsidRPr="00A37774">
        <w:rPr>
          <w:rFonts w:cs="David"/>
          <w:spacing w:val="6"/>
          <w:sz w:val="26"/>
          <w:szCs w:val="26"/>
          <w:rtl/>
          <w:lang w:eastAsia="he-IL"/>
        </w:rPr>
        <w:t xml:space="preserve">, יחדש הספק את הערבות הבנקאית, בתנאי הערבות המקורית, וזאת לא יאוחר מ-7 ימים מתחילת </w:t>
      </w:r>
      <w:r w:rsidRPr="00A37774">
        <w:rPr>
          <w:rFonts w:cs="David" w:hint="cs"/>
          <w:spacing w:val="6"/>
          <w:sz w:val="26"/>
          <w:szCs w:val="26"/>
          <w:rtl/>
          <w:lang w:eastAsia="he-IL"/>
        </w:rPr>
        <w:t xml:space="preserve">תקופת </w:t>
      </w:r>
      <w:r w:rsidRPr="00A37774">
        <w:rPr>
          <w:rFonts w:cs="David"/>
          <w:spacing w:val="6"/>
          <w:sz w:val="26"/>
          <w:szCs w:val="26"/>
          <w:rtl/>
          <w:lang w:eastAsia="he-IL"/>
        </w:rPr>
        <w:t>ההתקשרות הנוספת</w:t>
      </w:r>
      <w:r w:rsidRPr="00A37774">
        <w:rPr>
          <w:rFonts w:cs="David" w:hint="cs"/>
          <w:spacing w:val="6"/>
          <w:sz w:val="26"/>
          <w:szCs w:val="26"/>
          <w:rtl/>
          <w:lang w:eastAsia="he-IL"/>
        </w:rPr>
        <w:t xml:space="preserve"> או המורחבת, לפי העניין</w:t>
      </w:r>
      <w:r w:rsidRPr="00A37774">
        <w:rPr>
          <w:rFonts w:cs="David"/>
          <w:spacing w:val="6"/>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המשרד יהיה רשאי לחלט את הערבות, כולה או חלקה, אם סבר המשרד כי הספק לא מילא את התחייבויותיו לפי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lastRenderedPageBreak/>
        <w:t xml:space="preserve">חולטה הערבות או חלקה, ולא בוטלה ההתקשרות על-ידי המשרד, יפקיד הספק ערבות נוספת, בגובה הערבות המפורט בסעיף </w:t>
      </w:r>
      <w:r w:rsidRPr="00A37774">
        <w:rPr>
          <w:rFonts w:cs="David"/>
          <w:spacing w:val="6"/>
          <w:sz w:val="26"/>
          <w:szCs w:val="26"/>
          <w:lang w:eastAsia="he-IL"/>
        </w:rPr>
        <w:fldChar w:fldCharType="begin"/>
      </w:r>
      <w:r w:rsidRPr="00A37774">
        <w:rPr>
          <w:rFonts w:cs="David"/>
          <w:spacing w:val="6"/>
          <w:sz w:val="26"/>
          <w:szCs w:val="26"/>
          <w:rtl/>
          <w:lang w:eastAsia="he-IL"/>
        </w:rPr>
        <w:instrText xml:space="preserve"> </w:instrText>
      </w:r>
      <w:r w:rsidRPr="00A37774">
        <w:rPr>
          <w:rFonts w:cs="David"/>
          <w:spacing w:val="6"/>
          <w:sz w:val="26"/>
          <w:szCs w:val="26"/>
          <w:lang w:eastAsia="he-IL"/>
        </w:rPr>
        <w:instrText>REF</w:instrText>
      </w:r>
      <w:r w:rsidRPr="00A37774">
        <w:rPr>
          <w:rFonts w:cs="David"/>
          <w:spacing w:val="6"/>
          <w:sz w:val="26"/>
          <w:szCs w:val="26"/>
          <w:rtl/>
          <w:lang w:eastAsia="he-IL"/>
        </w:rPr>
        <w:instrText xml:space="preserve"> _</w:instrText>
      </w:r>
      <w:r w:rsidRPr="00A37774">
        <w:rPr>
          <w:rFonts w:cs="David"/>
          <w:spacing w:val="6"/>
          <w:sz w:val="26"/>
          <w:szCs w:val="26"/>
          <w:lang w:eastAsia="he-IL"/>
        </w:rPr>
        <w:instrText>Ref375230927 \r \h</w:instrText>
      </w:r>
      <w:r w:rsidRPr="00A37774">
        <w:rPr>
          <w:rFonts w:cs="David"/>
          <w:spacing w:val="6"/>
          <w:sz w:val="26"/>
          <w:szCs w:val="26"/>
          <w:rtl/>
          <w:lang w:eastAsia="he-IL"/>
        </w:rPr>
        <w:instrText xml:space="preserve"> </w:instrText>
      </w:r>
      <w:r w:rsidRPr="00A37774">
        <w:rPr>
          <w:rFonts w:cs="David"/>
          <w:spacing w:val="6"/>
          <w:sz w:val="26"/>
          <w:szCs w:val="26"/>
          <w:lang w:eastAsia="he-IL"/>
        </w:rPr>
        <w:instrText xml:space="preserve"> \* MERGEFORMAT </w:instrText>
      </w:r>
      <w:r w:rsidRPr="00A37774">
        <w:rPr>
          <w:rFonts w:cs="David"/>
          <w:spacing w:val="6"/>
          <w:sz w:val="26"/>
          <w:szCs w:val="26"/>
          <w:lang w:eastAsia="he-IL"/>
        </w:rPr>
      </w:r>
      <w:r w:rsidRPr="00A37774">
        <w:rPr>
          <w:rFonts w:cs="David"/>
          <w:spacing w:val="6"/>
          <w:sz w:val="26"/>
          <w:szCs w:val="26"/>
          <w:lang w:eastAsia="he-IL"/>
        </w:rPr>
        <w:fldChar w:fldCharType="separate"/>
      </w:r>
      <w:r w:rsidR="006722C4">
        <w:rPr>
          <w:rFonts w:cs="David"/>
          <w:spacing w:val="6"/>
          <w:sz w:val="26"/>
          <w:szCs w:val="26"/>
          <w:cs/>
          <w:lang w:eastAsia="he-IL"/>
        </w:rPr>
        <w:t>‎</w:t>
      </w:r>
      <w:r w:rsidR="006722C4">
        <w:rPr>
          <w:rFonts w:cs="David"/>
          <w:spacing w:val="6"/>
          <w:sz w:val="26"/>
          <w:szCs w:val="26"/>
          <w:lang w:eastAsia="he-IL"/>
        </w:rPr>
        <w:t>12.1</w:t>
      </w:r>
      <w:r w:rsidRPr="00A37774">
        <w:rPr>
          <w:rFonts w:cs="David"/>
          <w:spacing w:val="6"/>
          <w:sz w:val="26"/>
          <w:szCs w:val="26"/>
          <w:lang w:eastAsia="he-IL"/>
        </w:rPr>
        <w:fldChar w:fldCharType="end"/>
      </w:r>
      <w:r w:rsidRPr="00A37774">
        <w:rPr>
          <w:rFonts w:cs="David"/>
          <w:spacing w:val="6"/>
          <w:sz w:val="26"/>
          <w:szCs w:val="26"/>
          <w:rtl/>
          <w:lang w:eastAsia="he-IL"/>
        </w:rPr>
        <w:t xml:space="preserve"> לעיל, כך שבכל עת עד תום תקופת ההתקשרות, לרבות הארכותיה, תהיה בידי המשרד ערבות בגובה הסכום האמור.</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המצאת הערבות הינה תנאי מוקדם לכניסה לתוקף של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אין בכל האמור לעיל כדי לשחרר את הספק ממילוי מלא ומדויק של כל התחייבויותיו על-פי הסכם זה ואין בו להטיל על המשרד חובה כלשהי.</w:t>
      </w:r>
    </w:p>
    <w:p w:rsidR="00CA7790" w:rsidRPr="00A37774" w:rsidRDefault="00CA7790" w:rsidP="00A37774">
      <w:pPr>
        <w:widowControl w:val="0"/>
        <w:spacing w:line="360" w:lineRule="auto"/>
        <w:ind w:left="567" w:hanging="567"/>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סופיות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התמורה</w:t>
      </w:r>
    </w:p>
    <w:p w:rsidR="00CA7790" w:rsidRPr="00A37774" w:rsidRDefault="00CA7790" w:rsidP="00A37774">
      <w:pPr>
        <w:widowControl w:val="0"/>
        <w:spacing w:line="360" w:lineRule="auto"/>
        <w:ind w:left="641"/>
        <w:jc w:val="both"/>
        <w:rPr>
          <w:rFonts w:cs="David"/>
          <w:spacing w:val="6"/>
          <w:sz w:val="26"/>
          <w:szCs w:val="26"/>
          <w:rtl/>
          <w:lang w:eastAsia="he-IL"/>
        </w:rPr>
      </w:pPr>
      <w:r w:rsidRPr="00A37774">
        <w:rPr>
          <w:rFonts w:cs="David"/>
          <w:spacing w:val="6"/>
          <w:sz w:val="26"/>
          <w:szCs w:val="26"/>
          <w:rtl/>
          <w:lang w:eastAsia="he-IL"/>
        </w:rPr>
        <w:t>התמורה הינה קבועה, מוחלטת וסופית והספק לא יהיה רשאי לדרוש מהמשרד העלאות או שינויים בתמורה בגין ביצוע חיוביו על פי הסכם זה מכל סיבה שהיא.</w:t>
      </w:r>
    </w:p>
    <w:p w:rsidR="00CA7790" w:rsidRPr="00A37774" w:rsidRDefault="00CA7790" w:rsidP="00A37774">
      <w:pPr>
        <w:widowControl w:val="0"/>
        <w:spacing w:line="360" w:lineRule="auto"/>
        <w:ind w:left="1361"/>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bookmarkStart w:id="41" w:name="_Ref373429512"/>
      <w:r w:rsidRPr="00A37774">
        <w:rPr>
          <w:rFonts w:cs="David" w:hint="eastAsia"/>
          <w:b/>
          <w:bCs/>
          <w:spacing w:val="-4"/>
          <w:sz w:val="26"/>
          <w:szCs w:val="26"/>
          <w:u w:val="single"/>
          <w:rtl/>
          <w:lang w:eastAsia="he-IL"/>
        </w:rPr>
        <w:t>תשלומי</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יתר</w:t>
      </w:r>
      <w:bookmarkEnd w:id="41"/>
    </w:p>
    <w:p w:rsidR="00CA7790" w:rsidRPr="00A37774" w:rsidRDefault="00CA7790" w:rsidP="00A37774">
      <w:pPr>
        <w:keepNext/>
        <w:widowControl w:val="0"/>
        <w:spacing w:line="360" w:lineRule="auto"/>
        <w:ind w:left="641"/>
        <w:jc w:val="both"/>
        <w:rPr>
          <w:rFonts w:cs="David"/>
          <w:spacing w:val="6"/>
          <w:sz w:val="26"/>
          <w:szCs w:val="26"/>
          <w:rtl/>
          <w:lang w:eastAsia="he-IL"/>
        </w:rPr>
      </w:pPr>
      <w:r w:rsidRPr="00A37774">
        <w:rPr>
          <w:rFonts w:cs="David"/>
          <w:spacing w:val="6"/>
          <w:sz w:val="26"/>
          <w:szCs w:val="26"/>
          <w:rtl/>
          <w:lang w:eastAsia="he-IL"/>
        </w:rPr>
        <w:t>בתום תקופת הסכם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הסכם זה.</w:t>
      </w:r>
    </w:p>
    <w:p w:rsidR="00CA7790" w:rsidRPr="00A37774" w:rsidRDefault="00CA7790" w:rsidP="00A37774">
      <w:pPr>
        <w:widowControl w:val="0"/>
        <w:spacing w:line="360" w:lineRule="auto"/>
        <w:ind w:left="1361"/>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יחסי</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עובד</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מעביד</w:t>
      </w:r>
      <w:r w:rsidRPr="00A37774">
        <w:rPr>
          <w:rFonts w:cs="David" w:hint="cs"/>
          <w:b/>
          <w:bCs/>
          <w:spacing w:val="-4"/>
          <w:sz w:val="26"/>
          <w:szCs w:val="26"/>
          <w:u w:val="single"/>
          <w:rtl/>
          <w:lang w:eastAsia="he-IL"/>
        </w:rPr>
        <w:t xml:space="preserve"> ו</w:t>
      </w:r>
      <w:r w:rsidRPr="00A37774">
        <w:rPr>
          <w:rFonts w:cs="David" w:hint="eastAsia"/>
          <w:b/>
          <w:bCs/>
          <w:spacing w:val="-4"/>
          <w:sz w:val="26"/>
          <w:szCs w:val="26"/>
          <w:u w:val="single"/>
          <w:rtl/>
          <w:lang w:eastAsia="he-IL"/>
        </w:rPr>
        <w:t>אחריות</w:t>
      </w:r>
      <w:r w:rsidRPr="00A37774">
        <w:rPr>
          <w:rFonts w:cs="David"/>
          <w:b/>
          <w:bCs/>
          <w:spacing w:val="-4"/>
          <w:sz w:val="26"/>
          <w:szCs w:val="26"/>
          <w:u w:val="single"/>
          <w:rtl/>
          <w:lang w:eastAsia="he-IL"/>
        </w:rPr>
        <w:t xml:space="preserve">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בין הצדדים ו/או הפועלים בשמם ו/או מטעמם ו/או למענם בביצוע הסכם זה (להלן ביחד</w:t>
      </w:r>
      <w:r w:rsidRPr="00A37774">
        <w:rPr>
          <w:rFonts w:cs="David" w:hint="cs"/>
          <w:spacing w:val="6"/>
          <w:sz w:val="26"/>
          <w:szCs w:val="26"/>
          <w:rtl/>
          <w:lang w:eastAsia="he-IL"/>
        </w:rPr>
        <w:t xml:space="preserve">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Pr="00A37774">
        <w:rPr>
          <w:rFonts w:cs="David"/>
          <w:spacing w:val="6"/>
          <w:sz w:val="26"/>
          <w:szCs w:val="26"/>
          <w:rtl/>
          <w:lang w:eastAsia="he-IL"/>
        </w:rPr>
        <w:t>העובדים) אין ולא יהיו יחסי עובד ומעביד ו/או יחסים משפטיים אחרים מכל סוג שהוא מלבד היחסים כאמור בהסכם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 הספק מצהיר בזה כי הוא ספק עצמאי וכי הוא מבצע את חיוביו על פי הסכם זה כספק עצמאי וכי לא קיימים יחסי עובד-מעביד בינו ובין מי המועסק מטעמו בביצוע הסכם זה ובין 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הספק מצהיר בזאת כי יודיע ויבהיר לכל מי מהמועסקים על ידו בביצוע הסכם זה, כי בינם ובין המשרד לא יתקיימו כל יחסי עובד-מעביד.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spacing w:val="6"/>
          <w:sz w:val="26"/>
          <w:szCs w:val="26"/>
          <w:rtl/>
          <w:lang w:eastAsia="he-IL"/>
        </w:rPr>
        <w:t xml:space="preserve">השירותים </w:t>
      </w:r>
      <w:r w:rsidRPr="00A37774">
        <w:rPr>
          <w:rFonts w:cs="David" w:hint="cs"/>
          <w:spacing w:val="6"/>
          <w:sz w:val="26"/>
          <w:szCs w:val="26"/>
          <w:rtl/>
          <w:lang w:eastAsia="he-IL"/>
        </w:rPr>
        <w:t xml:space="preserve">האמורים בהסכם זה </w:t>
      </w:r>
      <w:r w:rsidRPr="00A37774">
        <w:rPr>
          <w:rFonts w:cs="David"/>
          <w:spacing w:val="6"/>
          <w:sz w:val="26"/>
          <w:szCs w:val="26"/>
          <w:rtl/>
          <w:lang w:eastAsia="he-IL"/>
        </w:rPr>
        <w:t xml:space="preserve">יינתנו במסגרות ארגוניות של </w:t>
      </w:r>
      <w:r w:rsidRPr="00A37774">
        <w:rPr>
          <w:rFonts w:cs="David" w:hint="cs"/>
          <w:spacing w:val="6"/>
          <w:sz w:val="26"/>
          <w:szCs w:val="26"/>
          <w:rtl/>
          <w:lang w:eastAsia="he-IL"/>
        </w:rPr>
        <w:t xml:space="preserve">הספק </w:t>
      </w:r>
      <w:r w:rsidRPr="00A37774">
        <w:rPr>
          <w:rFonts w:cs="David"/>
          <w:spacing w:val="6"/>
          <w:sz w:val="26"/>
          <w:szCs w:val="26"/>
          <w:rtl/>
          <w:lang w:eastAsia="he-IL"/>
        </w:rPr>
        <w:t xml:space="preserve">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w:t>
      </w:r>
      <w:r w:rsidRPr="00A37774">
        <w:rPr>
          <w:rFonts w:cs="David" w:hint="cs"/>
          <w:spacing w:val="6"/>
          <w:sz w:val="26"/>
          <w:szCs w:val="26"/>
          <w:rtl/>
          <w:lang w:eastAsia="he-IL"/>
        </w:rPr>
        <w:t>אצל הספק.</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lastRenderedPageBreak/>
        <w:t xml:space="preserve">הספק בלבד יהיה אחראי כלפי כל המועסקים על ידיו בהתאם לאחריותו על פי דין. כן יהיה הספק לבדו אחראי לכל נזק שיגרם על ידיו, או בגין רכושו ונכסיו ועל ידי המועסקים על ידו למטרות הסכם זה. אם על אף האמור </w:t>
      </w:r>
      <w:r w:rsidR="00442C8D" w:rsidRPr="00A37774">
        <w:rPr>
          <w:rFonts w:cs="David" w:hint="cs"/>
          <w:spacing w:val="6"/>
          <w:sz w:val="26"/>
          <w:szCs w:val="26"/>
          <w:rtl/>
          <w:lang w:eastAsia="he-IL"/>
        </w:rPr>
        <w:t>יחויב</w:t>
      </w:r>
      <w:r w:rsidRPr="00A37774">
        <w:rPr>
          <w:rFonts w:cs="David" w:hint="cs"/>
          <w:spacing w:val="6"/>
          <w:sz w:val="26"/>
          <w:szCs w:val="26"/>
          <w:rtl/>
          <w:lang w:eastAsia="he-IL"/>
        </w:rPr>
        <w:t xml:space="preserve"> המשרד כדין, לשאת חבות, או לעשות מעשה כלשהו, יפצה אותו על כך הספק באורח מלא.</w:t>
      </w:r>
    </w:p>
    <w:p w:rsidR="00CA7790" w:rsidRPr="00A37774" w:rsidRDefault="00CA7790" w:rsidP="00A37774">
      <w:pPr>
        <w:widowControl w:val="0"/>
        <w:spacing w:line="360" w:lineRule="auto"/>
        <w:ind w:left="567" w:hanging="567"/>
        <w:jc w:val="both"/>
        <w:rPr>
          <w:rFonts w:cs="David"/>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תשלומים</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בגין</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המועסקים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rtl/>
          <w:lang w:eastAsia="he-IL"/>
        </w:rPr>
      </w:pPr>
      <w:r w:rsidRPr="00A37774">
        <w:rPr>
          <w:rFonts w:cs="David"/>
          <w:spacing w:val="6"/>
          <w:sz w:val="26"/>
          <w:szCs w:val="26"/>
          <w:rtl/>
          <w:lang w:eastAsia="he-IL"/>
        </w:rPr>
        <w:t>חויב המשרד לשלם סכום כלשהו מהסכומים האמורים לעיל, בגין מי מהמועסקים על ידי הספק בביצוע הסכם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CA7790" w:rsidRPr="00A37774" w:rsidRDefault="00CA7790" w:rsidP="00A37774">
      <w:pPr>
        <w:overflowPunct w:val="0"/>
        <w:autoSpaceDE w:val="0"/>
        <w:autoSpaceDN w:val="0"/>
        <w:adjustRightInd w:val="0"/>
        <w:spacing w:line="360" w:lineRule="auto"/>
        <w:jc w:val="both"/>
        <w:textAlignment w:val="baseline"/>
        <w:rPr>
          <w:rFonts w:cs="David"/>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ביטוח</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pacing w:val="6"/>
          <w:sz w:val="26"/>
          <w:szCs w:val="26"/>
          <w:lang w:eastAsia="he-IL"/>
        </w:rPr>
      </w:pPr>
      <w:r w:rsidRPr="00A37774">
        <w:rPr>
          <w:rFonts w:cs="David" w:hint="cs"/>
          <w:spacing w:val="6"/>
          <w:sz w:val="26"/>
          <w:szCs w:val="26"/>
          <w:rtl/>
          <w:lang w:eastAsia="he-IL"/>
        </w:rPr>
        <w:t xml:space="preserve">הספק מתחייב לבצע ולקיים את </w:t>
      </w:r>
      <w:r w:rsidR="001D0EE1" w:rsidRPr="00A37774">
        <w:rPr>
          <w:rFonts w:cs="David" w:hint="cs"/>
          <w:spacing w:val="6"/>
          <w:sz w:val="26"/>
          <w:szCs w:val="26"/>
          <w:rtl/>
          <w:lang w:eastAsia="he-IL"/>
        </w:rPr>
        <w:t xml:space="preserve">כל </w:t>
      </w:r>
      <w:r w:rsidRPr="00A37774">
        <w:rPr>
          <w:rFonts w:cs="David" w:hint="cs"/>
          <w:spacing w:val="6"/>
          <w:sz w:val="26"/>
          <w:szCs w:val="26"/>
          <w:rtl/>
          <w:lang w:eastAsia="he-IL"/>
        </w:rPr>
        <w:t xml:space="preserve">הביטוחים המפורטים בזה לטובתו ולטובת מדינת ישראל </w:t>
      </w:r>
      <w:r w:rsidRPr="00A37774">
        <w:rPr>
          <w:rFonts w:cs="David"/>
          <w:spacing w:val="6"/>
          <w:sz w:val="26"/>
          <w:szCs w:val="26"/>
          <w:rtl/>
          <w:lang w:eastAsia="he-IL"/>
        </w:rPr>
        <w:t>–</w:t>
      </w:r>
      <w:r w:rsidRPr="00A37774">
        <w:rPr>
          <w:rFonts w:cs="David" w:hint="cs"/>
          <w:spacing w:val="6"/>
          <w:sz w:val="26"/>
          <w:szCs w:val="26"/>
          <w:rtl/>
          <w:lang w:eastAsia="he-IL"/>
        </w:rPr>
        <w:t xml:space="preserve"> </w:t>
      </w:r>
      <w:r w:rsidR="007F0BB5" w:rsidRPr="00A37774">
        <w:rPr>
          <w:rFonts w:cs="David" w:hint="cs"/>
          <w:spacing w:val="6"/>
          <w:sz w:val="26"/>
          <w:szCs w:val="26"/>
          <w:rtl/>
          <w:lang w:eastAsia="he-IL"/>
        </w:rPr>
        <w:t>משרד המדע והטכנולוגיה</w:t>
      </w:r>
      <w:r w:rsidRPr="00A37774">
        <w:rPr>
          <w:rFonts w:cs="David" w:hint="cs"/>
          <w:spacing w:val="6"/>
          <w:sz w:val="26"/>
          <w:szCs w:val="26"/>
          <w:rtl/>
          <w:lang w:eastAsia="he-IL"/>
        </w:rPr>
        <w:t>, ולהציג למשרד את הביטוחים הכוללים את כל הכיסויים והתנאים הנדרשים כאשר גבולות האחריות לא יפחתו מהמצוין להלן: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pacing w:val="6"/>
          <w:sz w:val="26"/>
          <w:szCs w:val="26"/>
          <w:lang w:eastAsia="he-IL"/>
        </w:rPr>
      </w:pPr>
      <w:r w:rsidRPr="00A37774">
        <w:rPr>
          <w:rFonts w:cs="David" w:hint="cs"/>
          <w:b/>
          <w:bCs/>
          <w:spacing w:val="6"/>
          <w:sz w:val="26"/>
          <w:szCs w:val="26"/>
          <w:rtl/>
          <w:lang w:eastAsia="he-IL"/>
        </w:rPr>
        <w:t>ביטוח חבות מעבידים</w:t>
      </w:r>
    </w:p>
    <w:p w:rsidR="00CA7790" w:rsidRPr="00A37774" w:rsidRDefault="00CA7790" w:rsidP="00A37774">
      <w:pPr>
        <w:pStyle w:val="ac"/>
        <w:numPr>
          <w:ilvl w:val="2"/>
          <w:numId w:val="25"/>
        </w:numPr>
        <w:overflowPunct w:val="0"/>
        <w:autoSpaceDE w:val="0"/>
        <w:autoSpaceDN w:val="0"/>
        <w:adjustRightInd w:val="0"/>
        <w:spacing w:line="360" w:lineRule="auto"/>
        <w:ind w:left="2136"/>
        <w:jc w:val="both"/>
        <w:textAlignment w:val="baseline"/>
        <w:rPr>
          <w:rFonts w:cs="David"/>
          <w:b/>
          <w:bCs/>
          <w:sz w:val="26"/>
          <w:szCs w:val="26"/>
          <w:lang w:eastAsia="he-IL"/>
        </w:rPr>
      </w:pPr>
      <w:r w:rsidRPr="00A37774">
        <w:rPr>
          <w:rFonts w:cs="David" w:hint="cs"/>
          <w:sz w:val="26"/>
          <w:szCs w:val="26"/>
          <w:rtl/>
          <w:lang w:eastAsia="he-IL"/>
        </w:rPr>
        <w:t xml:space="preserve">הספק יבטח את אחריותו החוקית כלפי עובדיו בביטוח חבות מעבידים בכל תחומי מדינת ישראל והשטחים המוחזקים. </w:t>
      </w:r>
    </w:p>
    <w:p w:rsidR="00CA7790" w:rsidRPr="00A37774" w:rsidRDefault="00CA7790" w:rsidP="00A37774">
      <w:pPr>
        <w:pStyle w:val="ac"/>
        <w:numPr>
          <w:ilvl w:val="2"/>
          <w:numId w:val="25"/>
        </w:numPr>
        <w:overflowPunct w:val="0"/>
        <w:autoSpaceDE w:val="0"/>
        <w:autoSpaceDN w:val="0"/>
        <w:adjustRightInd w:val="0"/>
        <w:spacing w:line="360" w:lineRule="auto"/>
        <w:ind w:left="2136"/>
        <w:jc w:val="both"/>
        <w:textAlignment w:val="baseline"/>
        <w:rPr>
          <w:rFonts w:cs="David"/>
          <w:sz w:val="26"/>
          <w:szCs w:val="26"/>
          <w:lang w:eastAsia="he-IL"/>
        </w:rPr>
      </w:pPr>
      <w:r w:rsidRPr="00A37774">
        <w:rPr>
          <w:rFonts w:cs="David" w:hint="cs"/>
          <w:sz w:val="26"/>
          <w:szCs w:val="26"/>
          <w:rtl/>
          <w:lang w:eastAsia="he-IL"/>
        </w:rPr>
        <w:t>גבולות האחריות לא יפחתו מסך 5,000,000 דולר ארה"ב לעובד, למקרה ולתקופת ביטוח (שנה).</w:t>
      </w:r>
    </w:p>
    <w:p w:rsidR="00CA7790" w:rsidRPr="00A37774" w:rsidRDefault="00CA7790" w:rsidP="00A37774">
      <w:pPr>
        <w:pStyle w:val="ac"/>
        <w:numPr>
          <w:ilvl w:val="2"/>
          <w:numId w:val="25"/>
        </w:numPr>
        <w:overflowPunct w:val="0"/>
        <w:autoSpaceDE w:val="0"/>
        <w:autoSpaceDN w:val="0"/>
        <w:adjustRightInd w:val="0"/>
        <w:spacing w:line="360" w:lineRule="auto"/>
        <w:ind w:left="2136"/>
        <w:jc w:val="both"/>
        <w:textAlignment w:val="baseline"/>
        <w:rPr>
          <w:rFonts w:cs="David"/>
          <w:sz w:val="26"/>
          <w:szCs w:val="26"/>
          <w:rtl/>
          <w:lang w:eastAsia="he-IL"/>
        </w:rPr>
      </w:pPr>
      <w:r w:rsidRPr="00A37774">
        <w:rPr>
          <w:rFonts w:cs="David" w:hint="cs"/>
          <w:sz w:val="26"/>
          <w:szCs w:val="26"/>
          <w:rtl/>
          <w:lang w:eastAsia="he-IL"/>
        </w:rPr>
        <w:t xml:space="preserve">הביטוח יורחב לכסות את </w:t>
      </w:r>
      <w:proofErr w:type="spellStart"/>
      <w:r w:rsidRPr="00A37774">
        <w:rPr>
          <w:rFonts w:cs="David" w:hint="cs"/>
          <w:sz w:val="26"/>
          <w:szCs w:val="26"/>
          <w:rtl/>
          <w:lang w:eastAsia="he-IL"/>
        </w:rPr>
        <w:t>חבותו</w:t>
      </w:r>
      <w:proofErr w:type="spellEnd"/>
      <w:r w:rsidRPr="00A37774">
        <w:rPr>
          <w:rFonts w:cs="David" w:hint="cs"/>
          <w:sz w:val="26"/>
          <w:szCs w:val="26"/>
          <w:rtl/>
          <w:lang w:eastAsia="he-IL"/>
        </w:rPr>
        <w:t xml:space="preserve"> של המבוטח כלפי קבלנים,  קבלני משנה ועובדיהם היה ויחשב כמעבידם.</w:t>
      </w:r>
    </w:p>
    <w:p w:rsidR="00CA7790" w:rsidRPr="00A37774" w:rsidRDefault="00CA7790" w:rsidP="00A37774">
      <w:pPr>
        <w:pStyle w:val="ac"/>
        <w:numPr>
          <w:ilvl w:val="2"/>
          <w:numId w:val="25"/>
        </w:numPr>
        <w:overflowPunct w:val="0"/>
        <w:autoSpaceDE w:val="0"/>
        <w:autoSpaceDN w:val="0"/>
        <w:adjustRightInd w:val="0"/>
        <w:spacing w:line="360" w:lineRule="auto"/>
        <w:ind w:left="2136"/>
        <w:jc w:val="both"/>
        <w:textAlignment w:val="baseline"/>
        <w:rPr>
          <w:rFonts w:cs="David"/>
          <w:sz w:val="26"/>
          <w:szCs w:val="26"/>
          <w:rtl/>
          <w:lang w:eastAsia="he-IL"/>
        </w:rPr>
      </w:pPr>
      <w:r w:rsidRPr="00A37774">
        <w:rPr>
          <w:rFonts w:cs="David" w:hint="cs"/>
          <w:sz w:val="26"/>
          <w:szCs w:val="26"/>
          <w:rtl/>
          <w:lang w:eastAsia="he-IL"/>
        </w:rPr>
        <w:t xml:space="preserve">הביטוח על פי הפוליסה יורחב לשפות את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משרד המדע והטכנולוגיה</w:t>
      </w:r>
      <w:r w:rsidRPr="00A37774">
        <w:rPr>
          <w:rFonts w:cs="David" w:hint="cs"/>
          <w:sz w:val="26"/>
          <w:szCs w:val="26"/>
          <w:rtl/>
          <w:lang w:eastAsia="he-IL"/>
        </w:rPr>
        <w:t xml:space="preserve">, היה ונטען לעניין קרות תאונת עבודה/מחלת מקצוע כלשהי כי היא נושאת בחבות מעביד כלשהם כלפי מי עובדי הספק, קבלנים, קבלני משנה ועובדיהם שבשירותו.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A37774">
        <w:rPr>
          <w:rFonts w:cs="David" w:hint="cs"/>
          <w:b/>
          <w:bCs/>
          <w:sz w:val="26"/>
          <w:szCs w:val="26"/>
          <w:rtl/>
          <w:lang w:eastAsia="he-IL"/>
        </w:rPr>
        <w:t>ביטוח אחריות כלפי צד שלישי</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הספק יבטח את אחריותו החוקית בביטוח אחריות על פי דיני מדינת ישראל בביטוח אחריות כלפי צד שלישי גוף ורכוש, בכל תחומי מדינת ישראל והשטחים המוחזקים.</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 xml:space="preserve">גבול האחריות למקרה ולשנה לא יפחת מסך </w:t>
      </w:r>
      <w:r w:rsidR="002555A8" w:rsidRPr="00A37774">
        <w:rPr>
          <w:rFonts w:cs="David" w:hint="cs"/>
          <w:sz w:val="26"/>
          <w:szCs w:val="26"/>
          <w:rtl/>
          <w:lang w:eastAsia="he-IL"/>
        </w:rPr>
        <w:t>5,0</w:t>
      </w:r>
      <w:r w:rsidRPr="00A37774">
        <w:rPr>
          <w:rFonts w:cs="David" w:hint="cs"/>
          <w:sz w:val="26"/>
          <w:szCs w:val="26"/>
          <w:rtl/>
          <w:lang w:eastAsia="he-IL"/>
        </w:rPr>
        <w:t xml:space="preserve">00,000 דולר ארה"ב למקרה ולתקופת </w:t>
      </w:r>
      <w:r w:rsidR="002555A8" w:rsidRPr="00A37774">
        <w:rPr>
          <w:rFonts w:cs="David" w:hint="cs"/>
          <w:sz w:val="26"/>
          <w:szCs w:val="26"/>
          <w:rtl/>
          <w:lang w:eastAsia="he-IL"/>
        </w:rPr>
        <w:t>ה</w:t>
      </w:r>
      <w:r w:rsidRPr="00A37774">
        <w:rPr>
          <w:rFonts w:cs="David" w:hint="cs"/>
          <w:sz w:val="26"/>
          <w:szCs w:val="26"/>
          <w:rtl/>
          <w:lang w:eastAsia="he-IL"/>
        </w:rPr>
        <w:t>ביטוח (שנה).</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lastRenderedPageBreak/>
        <w:t xml:space="preserve">בפוליסה ייכלל סעיף אחריות צולבת </w:t>
      </w:r>
      <w:r w:rsidRPr="00A37774">
        <w:rPr>
          <w:rFonts w:cs="David"/>
          <w:sz w:val="26"/>
          <w:szCs w:val="26"/>
          <w:rtl/>
          <w:lang w:eastAsia="he-IL"/>
        </w:rPr>
        <w:t>–</w:t>
      </w:r>
      <w:r w:rsidRPr="00A37774">
        <w:rPr>
          <w:rFonts w:cs="David" w:hint="cs"/>
          <w:sz w:val="26"/>
          <w:szCs w:val="26"/>
          <w:rtl/>
          <w:lang w:eastAsia="he-IL"/>
        </w:rPr>
        <w:t xml:space="preserve"> </w:t>
      </w:r>
      <w:r w:rsidRPr="00A37774">
        <w:rPr>
          <w:rFonts w:cs="David" w:hint="cs"/>
          <w:sz w:val="26"/>
          <w:szCs w:val="26"/>
          <w:lang w:eastAsia="he-IL"/>
        </w:rPr>
        <w:t>CROSS LIABILITY</w:t>
      </w:r>
      <w:r w:rsidRPr="00A37774">
        <w:rPr>
          <w:rFonts w:cs="David" w:hint="cs"/>
          <w:sz w:val="26"/>
          <w:szCs w:val="26"/>
          <w:rtl/>
          <w:lang w:eastAsia="he-IL"/>
        </w:rPr>
        <w:t>.</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lang w:eastAsia="he-IL"/>
        </w:rPr>
      </w:pPr>
      <w:r w:rsidRPr="00A37774">
        <w:rPr>
          <w:rFonts w:cs="David" w:hint="cs"/>
          <w:sz w:val="26"/>
          <w:szCs w:val="26"/>
          <w:rtl/>
          <w:lang w:eastAsia="he-IL"/>
        </w:rPr>
        <w:t xml:space="preserve">הביטוח יורחב לכסות את </w:t>
      </w:r>
      <w:proofErr w:type="spellStart"/>
      <w:r w:rsidRPr="00A37774">
        <w:rPr>
          <w:rFonts w:cs="David" w:hint="cs"/>
          <w:sz w:val="26"/>
          <w:szCs w:val="26"/>
          <w:rtl/>
          <w:lang w:eastAsia="he-IL"/>
        </w:rPr>
        <w:t>חבותו</w:t>
      </w:r>
      <w:proofErr w:type="spellEnd"/>
      <w:r w:rsidRPr="00A37774">
        <w:rPr>
          <w:rFonts w:cs="David" w:hint="cs"/>
          <w:sz w:val="26"/>
          <w:szCs w:val="26"/>
          <w:rtl/>
          <w:lang w:eastAsia="he-IL"/>
        </w:rPr>
        <w:t xml:space="preserve"> של הספק כלפי צד שלישי בגין פעילותם של קבלנים וקבלני משנה ועובדיהם.</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lang w:eastAsia="he-IL"/>
        </w:rPr>
      </w:pPr>
      <w:r w:rsidRPr="00A37774">
        <w:rPr>
          <w:rFonts w:cs="David" w:hint="cs"/>
          <w:sz w:val="26"/>
          <w:szCs w:val="26"/>
          <w:rtl/>
          <w:lang w:eastAsia="he-IL"/>
        </w:rPr>
        <w:t xml:space="preserve">המשתתפים </w:t>
      </w:r>
      <w:r w:rsidR="002555A8" w:rsidRPr="00A37774">
        <w:rPr>
          <w:rFonts w:cs="David" w:hint="cs"/>
          <w:sz w:val="26"/>
          <w:szCs w:val="26"/>
          <w:rtl/>
          <w:lang w:eastAsia="he-IL"/>
        </w:rPr>
        <w:t xml:space="preserve">בפעילות </w:t>
      </w:r>
      <w:r w:rsidRPr="00A37774">
        <w:rPr>
          <w:rFonts w:cs="David" w:hint="cs"/>
          <w:sz w:val="26"/>
          <w:szCs w:val="26"/>
          <w:rtl/>
          <w:lang w:eastAsia="he-IL"/>
        </w:rPr>
        <w:t>ורכושם ייחשבו צד שלישי.</w:t>
      </w:r>
    </w:p>
    <w:p w:rsidR="00CA7790" w:rsidRPr="00A37774" w:rsidRDefault="002555A8"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מדריכים ומרצים</w:t>
      </w:r>
      <w:r w:rsidR="00CA7790" w:rsidRPr="00A37774">
        <w:rPr>
          <w:rFonts w:cs="David" w:hint="cs"/>
          <w:sz w:val="26"/>
          <w:szCs w:val="26"/>
          <w:rtl/>
          <w:lang w:eastAsia="he-IL"/>
        </w:rPr>
        <w:t>, אשר אינם נכללים במסגרת ביטוח חבות מעבידים של הספק, ייחשבו צד שלישי.</w:t>
      </w:r>
    </w:p>
    <w:p w:rsidR="00CA7790" w:rsidRPr="00A37774" w:rsidRDefault="00CA7790" w:rsidP="00A37774">
      <w:pPr>
        <w:pStyle w:val="ac"/>
        <w:numPr>
          <w:ilvl w:val="2"/>
          <w:numId w:val="26"/>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 xml:space="preserve">הביטוח על פי הפוליסה יורחב לשפות את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משרד המדע והטכנולוגיה</w:t>
      </w:r>
      <w:r w:rsidRPr="00A37774">
        <w:rPr>
          <w:rFonts w:cs="David" w:hint="cs"/>
          <w:sz w:val="26"/>
          <w:szCs w:val="26"/>
          <w:rtl/>
          <w:lang w:eastAsia="he-IL"/>
        </w:rPr>
        <w:t xml:space="preserve">, ככל שיחשבו אחראים למעשי ו/או מחדלי הספק והפועלים מטעמו. </w:t>
      </w:r>
    </w:p>
    <w:p w:rsidR="002555A8" w:rsidRPr="00A37774" w:rsidRDefault="002555A8"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lang w:eastAsia="he-IL"/>
        </w:rPr>
      </w:pPr>
      <w:r w:rsidRPr="00A37774">
        <w:rPr>
          <w:rFonts w:cs="David" w:hint="cs"/>
          <w:b/>
          <w:bCs/>
          <w:sz w:val="26"/>
          <w:szCs w:val="26"/>
          <w:rtl/>
          <w:lang w:eastAsia="he-IL"/>
        </w:rPr>
        <w:t>ביטוח רכוש</w:t>
      </w:r>
    </w:p>
    <w:p w:rsidR="002555A8" w:rsidRPr="00A37774" w:rsidRDefault="002555A8" w:rsidP="00A37774">
      <w:pPr>
        <w:spacing w:line="360" w:lineRule="auto"/>
        <w:ind w:left="1440"/>
        <w:jc w:val="both"/>
        <w:rPr>
          <w:rFonts w:cs="David"/>
          <w:sz w:val="26"/>
          <w:szCs w:val="26"/>
          <w:rtl/>
          <w:lang w:eastAsia="he-IL"/>
        </w:rPr>
      </w:pPr>
      <w:r w:rsidRPr="00A37774">
        <w:rPr>
          <w:rFonts w:cs="David" w:hint="cs"/>
          <w:sz w:val="26"/>
          <w:szCs w:val="26"/>
          <w:rtl/>
          <w:lang w:eastAsia="he-IL"/>
        </w:rPr>
        <w:t>הספק</w:t>
      </w:r>
      <w:r w:rsidRPr="00A37774">
        <w:rPr>
          <w:rFonts w:cs="David"/>
          <w:sz w:val="26"/>
          <w:szCs w:val="26"/>
          <w:rtl/>
          <w:lang w:eastAsia="he-IL"/>
        </w:rPr>
        <w:t xml:space="preserve"> יבטח את המבנים ותכולתם, כולל הציוד באתרים בהם יינתנו השירותים בביטוח אש </w:t>
      </w:r>
      <w:r w:rsidRPr="00A37774">
        <w:rPr>
          <w:rFonts w:cs="David" w:hint="cs"/>
          <w:sz w:val="26"/>
          <w:szCs w:val="26"/>
          <w:rtl/>
          <w:lang w:eastAsia="he-IL"/>
        </w:rPr>
        <w:t>מורחב</w:t>
      </w:r>
      <w:r w:rsidRPr="00A37774">
        <w:rPr>
          <w:rFonts w:cs="David"/>
          <w:sz w:val="26"/>
          <w:szCs w:val="26"/>
          <w:rtl/>
          <w:lang w:eastAsia="he-IL"/>
        </w:rPr>
        <w:t xml:space="preserve"> בערכי כינון.</w:t>
      </w:r>
    </w:p>
    <w:p w:rsidR="002555A8" w:rsidRPr="00A37774" w:rsidRDefault="002555A8" w:rsidP="00A37774">
      <w:pPr>
        <w:spacing w:line="360" w:lineRule="auto"/>
        <w:ind w:left="1440"/>
        <w:jc w:val="both"/>
        <w:rPr>
          <w:rFonts w:cs="David"/>
          <w:sz w:val="26"/>
          <w:szCs w:val="26"/>
          <w:rtl/>
          <w:lang w:eastAsia="he-IL"/>
        </w:rPr>
      </w:pPr>
      <w:r w:rsidRPr="00A37774">
        <w:rPr>
          <w:rFonts w:cs="David"/>
          <w:sz w:val="26"/>
          <w:szCs w:val="26"/>
          <w:rtl/>
          <w:lang w:eastAsia="he-IL"/>
        </w:rPr>
        <w:t>לחילופין ידאג כי הציוד, וכל רכוש אחר שאינו שלו יהיה מבוטח על ידי בעלי /שוכרי הרכוש</w:t>
      </w:r>
      <w:r w:rsidRPr="00A37774">
        <w:rPr>
          <w:rFonts w:cs="David" w:hint="cs"/>
          <w:sz w:val="26"/>
          <w:szCs w:val="26"/>
          <w:rtl/>
          <w:lang w:eastAsia="he-IL"/>
        </w:rPr>
        <w:t xml:space="preserve"> </w:t>
      </w:r>
      <w:r w:rsidRPr="00A37774">
        <w:rPr>
          <w:rFonts w:cs="David"/>
          <w:sz w:val="26"/>
          <w:szCs w:val="26"/>
          <w:rtl/>
          <w:lang w:eastAsia="he-IL"/>
        </w:rPr>
        <w:t>ויכלול</w:t>
      </w:r>
      <w:r w:rsidRPr="00A37774">
        <w:rPr>
          <w:rFonts w:cs="David" w:hint="cs"/>
          <w:sz w:val="26"/>
          <w:szCs w:val="26"/>
          <w:rtl/>
          <w:lang w:eastAsia="he-IL"/>
        </w:rPr>
        <w:t xml:space="preserve"> </w:t>
      </w:r>
      <w:r w:rsidRPr="00A37774">
        <w:rPr>
          <w:rFonts w:cs="David"/>
          <w:sz w:val="26"/>
          <w:szCs w:val="26"/>
          <w:rtl/>
          <w:lang w:eastAsia="he-IL"/>
        </w:rPr>
        <w:t xml:space="preserve">סעיף ויתור על זכות השיבוב כלפי מדינת  ישראל –  </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 xml:space="preserve">ועובדיהם. </w:t>
      </w:r>
    </w:p>
    <w:p w:rsidR="002555A8" w:rsidRPr="00A37774" w:rsidRDefault="002555A8"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lang w:eastAsia="he-IL"/>
        </w:rPr>
      </w:pPr>
      <w:r w:rsidRPr="00A37774">
        <w:rPr>
          <w:rFonts w:cs="David" w:hint="cs"/>
          <w:b/>
          <w:bCs/>
          <w:sz w:val="26"/>
          <w:szCs w:val="26"/>
          <w:rtl/>
          <w:lang w:eastAsia="he-IL"/>
        </w:rPr>
        <w:t>ביטוח  אחריות מקצועית</w:t>
      </w:r>
    </w:p>
    <w:p w:rsidR="002555A8" w:rsidRPr="00A37774" w:rsidRDefault="002555A8" w:rsidP="00A37774">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A37774">
        <w:rPr>
          <w:rFonts w:cs="David" w:hint="cs"/>
          <w:sz w:val="26"/>
          <w:szCs w:val="26"/>
          <w:rtl/>
        </w:rPr>
        <w:t>הספק יבטח את אחריותו המקצועית בביטוח אחריות מקצועית;</w:t>
      </w:r>
    </w:p>
    <w:p w:rsidR="002555A8" w:rsidRPr="00A37774" w:rsidRDefault="002555A8" w:rsidP="00A37774">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A37774">
        <w:rPr>
          <w:rFonts w:cs="David"/>
          <w:sz w:val="26"/>
          <w:szCs w:val="26"/>
          <w:rtl/>
        </w:rPr>
        <w:t xml:space="preserve">הפוליסה תכסה כל נזק מהפרת חובה מקצועית של </w:t>
      </w:r>
      <w:r w:rsidRPr="00A37774">
        <w:rPr>
          <w:rFonts w:cs="David" w:hint="cs"/>
          <w:sz w:val="26"/>
          <w:szCs w:val="26"/>
          <w:rtl/>
        </w:rPr>
        <w:t>הספק</w:t>
      </w:r>
      <w:r w:rsidRPr="00A37774">
        <w:rPr>
          <w:rFonts w:cs="David"/>
          <w:sz w:val="26"/>
          <w:szCs w:val="26"/>
          <w:rtl/>
        </w:rPr>
        <w:t>, עובדי</w:t>
      </w:r>
      <w:r w:rsidRPr="00A37774">
        <w:rPr>
          <w:rFonts w:cs="David" w:hint="cs"/>
          <w:sz w:val="26"/>
          <w:szCs w:val="26"/>
          <w:rtl/>
        </w:rPr>
        <w:t>ו</w:t>
      </w:r>
      <w:r w:rsidRPr="00A37774">
        <w:rPr>
          <w:rFonts w:cs="David"/>
          <w:sz w:val="26"/>
          <w:szCs w:val="26"/>
          <w:rtl/>
        </w:rPr>
        <w:t xml:space="preserve"> ובגין כל הפועלים מטעמ</w:t>
      </w:r>
      <w:r w:rsidRPr="00A37774">
        <w:rPr>
          <w:rFonts w:cs="David" w:hint="cs"/>
          <w:sz w:val="26"/>
          <w:szCs w:val="26"/>
          <w:rtl/>
        </w:rPr>
        <w:t xml:space="preserve">ו </w:t>
      </w:r>
      <w:r w:rsidRPr="00A37774">
        <w:rPr>
          <w:rFonts w:cs="David"/>
          <w:sz w:val="26"/>
          <w:szCs w:val="26"/>
          <w:rtl/>
        </w:rPr>
        <w:t>ואשר</w:t>
      </w:r>
      <w:r w:rsidRPr="00A37774">
        <w:rPr>
          <w:rFonts w:cs="David" w:hint="cs"/>
          <w:sz w:val="26"/>
          <w:szCs w:val="26"/>
          <w:rtl/>
        </w:rPr>
        <w:t xml:space="preserve"> </w:t>
      </w:r>
      <w:r w:rsidRPr="00A37774">
        <w:rPr>
          <w:rFonts w:cs="David"/>
          <w:sz w:val="26"/>
          <w:szCs w:val="26"/>
          <w:rtl/>
        </w:rPr>
        <w:t>אירע כתוצאה ממעשה, רשלנות, לרבות מחדל, טעות או השמטה, מצג בלתי נכון, הצהרה רשלנית שנעשו בתום לב, שייגרמו בקשר לקיום אירועי מדע פתוחים לציבור במוסדות מדע</w:t>
      </w:r>
      <w:r w:rsidRPr="00A37774">
        <w:rPr>
          <w:rFonts w:cs="David" w:hint="cs"/>
          <w:sz w:val="26"/>
          <w:szCs w:val="26"/>
          <w:rtl/>
        </w:rPr>
        <w:t>, בהתאם לקול קורא</w:t>
      </w:r>
      <w:r w:rsidRPr="00A37774">
        <w:rPr>
          <w:rFonts w:cs="David"/>
          <w:sz w:val="26"/>
          <w:szCs w:val="26"/>
          <w:rtl/>
        </w:rPr>
        <w:t xml:space="preserve"> ו</w:t>
      </w:r>
      <w:r w:rsidRPr="00A37774">
        <w:rPr>
          <w:rFonts w:cs="David" w:hint="cs"/>
          <w:sz w:val="26"/>
          <w:szCs w:val="26"/>
          <w:rtl/>
        </w:rPr>
        <w:t>הסכם</w:t>
      </w:r>
      <w:r w:rsidRPr="00A37774">
        <w:rPr>
          <w:rFonts w:cs="David"/>
          <w:sz w:val="26"/>
          <w:szCs w:val="26"/>
          <w:rtl/>
        </w:rPr>
        <w:t xml:space="preserve"> עם מדינת ישראל – </w:t>
      </w:r>
      <w:r w:rsidR="007F0BB5" w:rsidRPr="00A37774">
        <w:rPr>
          <w:rFonts w:cs="David"/>
          <w:sz w:val="26"/>
          <w:szCs w:val="26"/>
          <w:rtl/>
        </w:rPr>
        <w:t>משרד המדע והטכנולוגיה</w:t>
      </w:r>
      <w:r w:rsidRPr="00A37774">
        <w:rPr>
          <w:rFonts w:cs="David" w:hint="cs"/>
          <w:sz w:val="26"/>
          <w:szCs w:val="26"/>
          <w:rtl/>
        </w:rPr>
        <w:t xml:space="preserve">. </w:t>
      </w:r>
    </w:p>
    <w:p w:rsidR="002555A8" w:rsidRPr="00A37774" w:rsidRDefault="002555A8" w:rsidP="00A37774">
      <w:pPr>
        <w:pStyle w:val="ac"/>
        <w:numPr>
          <w:ilvl w:val="2"/>
          <w:numId w:val="51"/>
        </w:numPr>
        <w:overflowPunct w:val="0"/>
        <w:autoSpaceDE w:val="0"/>
        <w:autoSpaceDN w:val="0"/>
        <w:adjustRightInd w:val="0"/>
        <w:spacing w:line="360" w:lineRule="auto"/>
        <w:ind w:left="2126"/>
        <w:jc w:val="both"/>
        <w:textAlignment w:val="baseline"/>
        <w:rPr>
          <w:rFonts w:cs="David"/>
          <w:sz w:val="26"/>
          <w:szCs w:val="26"/>
        </w:rPr>
      </w:pPr>
      <w:r w:rsidRPr="00A37774">
        <w:rPr>
          <w:rFonts w:cs="David"/>
          <w:sz w:val="26"/>
          <w:szCs w:val="26"/>
          <w:rtl/>
        </w:rPr>
        <w:t xml:space="preserve">גבול האחריות לא יפחת מסך </w:t>
      </w:r>
      <w:r w:rsidRPr="00A37774">
        <w:rPr>
          <w:rFonts w:cs="David" w:hint="cs"/>
          <w:sz w:val="26"/>
          <w:szCs w:val="26"/>
          <w:rtl/>
        </w:rPr>
        <w:t>500</w:t>
      </w:r>
      <w:r w:rsidRPr="00A37774">
        <w:rPr>
          <w:rFonts w:cs="David"/>
          <w:sz w:val="26"/>
          <w:szCs w:val="26"/>
          <w:rtl/>
        </w:rPr>
        <w:t>,000 דולר ארה"ב למקרה ולתקופת הביטוח (שנה)</w:t>
      </w:r>
      <w:r w:rsidRPr="00A37774">
        <w:rPr>
          <w:rFonts w:cs="David" w:hint="cs"/>
          <w:sz w:val="26"/>
          <w:szCs w:val="26"/>
          <w:rtl/>
        </w:rPr>
        <w:t>.</w:t>
      </w:r>
    </w:p>
    <w:p w:rsidR="002555A8" w:rsidRPr="00A37774" w:rsidRDefault="002555A8" w:rsidP="00A37774">
      <w:pPr>
        <w:pStyle w:val="ac"/>
        <w:numPr>
          <w:ilvl w:val="2"/>
          <w:numId w:val="51"/>
        </w:numPr>
        <w:overflowPunct w:val="0"/>
        <w:autoSpaceDE w:val="0"/>
        <w:autoSpaceDN w:val="0"/>
        <w:adjustRightInd w:val="0"/>
        <w:spacing w:line="360" w:lineRule="auto"/>
        <w:ind w:left="2126"/>
        <w:jc w:val="both"/>
        <w:textAlignment w:val="baseline"/>
        <w:rPr>
          <w:rFonts w:cs="David"/>
          <w:sz w:val="26"/>
          <w:szCs w:val="26"/>
          <w:rtl/>
        </w:rPr>
      </w:pPr>
      <w:r w:rsidRPr="00A37774">
        <w:rPr>
          <w:rFonts w:cs="David"/>
          <w:sz w:val="26"/>
          <w:szCs w:val="26"/>
          <w:rtl/>
        </w:rPr>
        <w:t>הכיסוי על פי הפוליסה יורחב לכלול את ההרחבות הבאות:</w:t>
      </w:r>
    </w:p>
    <w:p w:rsidR="007910C0" w:rsidRPr="00A37774" w:rsidRDefault="002555A8" w:rsidP="00A37774">
      <w:pPr>
        <w:pStyle w:val="ac"/>
        <w:numPr>
          <w:ilvl w:val="0"/>
          <w:numId w:val="52"/>
        </w:numPr>
        <w:spacing w:line="360" w:lineRule="auto"/>
        <w:ind w:left="2551"/>
        <w:jc w:val="both"/>
        <w:rPr>
          <w:rFonts w:cs="David"/>
          <w:sz w:val="26"/>
          <w:szCs w:val="26"/>
        </w:rPr>
      </w:pPr>
      <w:r w:rsidRPr="00A37774">
        <w:rPr>
          <w:rFonts w:cs="David"/>
          <w:sz w:val="26"/>
          <w:szCs w:val="26"/>
          <w:rtl/>
        </w:rPr>
        <w:t>מרמה ואי יושר עובדים;</w:t>
      </w:r>
    </w:p>
    <w:p w:rsidR="002555A8" w:rsidRPr="00A37774" w:rsidRDefault="002555A8" w:rsidP="00A37774">
      <w:pPr>
        <w:pStyle w:val="ac"/>
        <w:numPr>
          <w:ilvl w:val="0"/>
          <w:numId w:val="52"/>
        </w:numPr>
        <w:spacing w:line="360" w:lineRule="auto"/>
        <w:ind w:left="2551"/>
        <w:jc w:val="both"/>
        <w:rPr>
          <w:rFonts w:cs="David"/>
          <w:sz w:val="26"/>
          <w:szCs w:val="26"/>
          <w:rtl/>
        </w:rPr>
      </w:pPr>
      <w:r w:rsidRPr="00A37774">
        <w:rPr>
          <w:rFonts w:cs="David"/>
          <w:sz w:val="26"/>
          <w:szCs w:val="26"/>
          <w:rtl/>
        </w:rPr>
        <w:t>אובדן מסמכים, לרבות אובדן השימוש ו/או העיכוב עקב מקרה ביטוח;</w:t>
      </w:r>
    </w:p>
    <w:p w:rsidR="002555A8" w:rsidRPr="00A37774" w:rsidRDefault="002555A8" w:rsidP="00A37774">
      <w:pPr>
        <w:pStyle w:val="ac"/>
        <w:numPr>
          <w:ilvl w:val="0"/>
          <w:numId w:val="52"/>
        </w:numPr>
        <w:spacing w:line="360" w:lineRule="auto"/>
        <w:ind w:left="2551"/>
        <w:jc w:val="both"/>
        <w:rPr>
          <w:rFonts w:cs="David"/>
          <w:sz w:val="26"/>
          <w:szCs w:val="26"/>
          <w:rtl/>
        </w:rPr>
      </w:pPr>
      <w:r w:rsidRPr="00A37774">
        <w:rPr>
          <w:rFonts w:cs="David"/>
          <w:sz w:val="26"/>
          <w:szCs w:val="26"/>
          <w:rtl/>
        </w:rPr>
        <w:t>אחריות צולבת, אולם הכיסוי לא יחול על תביעות הספק כנגד המדינה;</w:t>
      </w:r>
    </w:p>
    <w:p w:rsidR="002555A8" w:rsidRPr="00A37774" w:rsidRDefault="002555A8" w:rsidP="00A37774">
      <w:pPr>
        <w:pStyle w:val="ac"/>
        <w:numPr>
          <w:ilvl w:val="0"/>
          <w:numId w:val="52"/>
        </w:numPr>
        <w:spacing w:line="360" w:lineRule="auto"/>
        <w:ind w:left="2551"/>
        <w:jc w:val="both"/>
        <w:rPr>
          <w:rFonts w:cs="David"/>
          <w:sz w:val="26"/>
          <w:szCs w:val="26"/>
          <w:rtl/>
        </w:rPr>
      </w:pPr>
      <w:r w:rsidRPr="00A37774">
        <w:rPr>
          <w:rFonts w:cs="David"/>
          <w:sz w:val="26"/>
          <w:szCs w:val="26"/>
          <w:rtl/>
        </w:rPr>
        <w:t xml:space="preserve">הארכת תקופת הגילוי לפחות 6 חודשים ; </w:t>
      </w:r>
    </w:p>
    <w:p w:rsidR="002555A8" w:rsidRPr="00A37774" w:rsidRDefault="002555A8" w:rsidP="00A37774">
      <w:pPr>
        <w:pStyle w:val="ac"/>
        <w:numPr>
          <w:ilvl w:val="2"/>
          <w:numId w:val="51"/>
        </w:numPr>
        <w:overflowPunct w:val="0"/>
        <w:autoSpaceDE w:val="0"/>
        <w:autoSpaceDN w:val="0"/>
        <w:adjustRightInd w:val="0"/>
        <w:spacing w:line="360" w:lineRule="auto"/>
        <w:ind w:left="2126"/>
        <w:jc w:val="both"/>
        <w:textAlignment w:val="baseline"/>
        <w:rPr>
          <w:rFonts w:cs="David"/>
          <w:sz w:val="26"/>
          <w:szCs w:val="26"/>
          <w:rtl/>
        </w:rPr>
      </w:pPr>
      <w:r w:rsidRPr="00A37774">
        <w:rPr>
          <w:rFonts w:cs="David"/>
          <w:sz w:val="26"/>
          <w:szCs w:val="26"/>
          <w:rtl/>
        </w:rPr>
        <w:t xml:space="preserve">הביטוח על פי הפוליסה יורחב לשפות את מדינת ישראל –  </w:t>
      </w:r>
      <w:r w:rsidR="007F0BB5" w:rsidRPr="00A37774">
        <w:rPr>
          <w:rFonts w:cs="David"/>
          <w:sz w:val="26"/>
          <w:szCs w:val="26"/>
          <w:rtl/>
        </w:rPr>
        <w:t>משרד המדע והטכנולוגיה</w:t>
      </w:r>
      <w:r w:rsidRPr="00A37774">
        <w:rPr>
          <w:rFonts w:cs="David"/>
          <w:sz w:val="26"/>
          <w:szCs w:val="26"/>
          <w:rtl/>
        </w:rPr>
        <w:t>,  ככל שייחשבו אחראים למעשי ו/או מחדלי הספק והפועלים מטעמו.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A37774">
        <w:rPr>
          <w:rFonts w:cs="David" w:hint="cs"/>
          <w:b/>
          <w:bCs/>
          <w:sz w:val="26"/>
          <w:szCs w:val="26"/>
          <w:rtl/>
          <w:lang w:eastAsia="he-IL"/>
        </w:rPr>
        <w:t>ביטוחים נוספים</w:t>
      </w:r>
    </w:p>
    <w:p w:rsidR="00CA7790" w:rsidRPr="00A37774" w:rsidRDefault="00CA7790" w:rsidP="00A37774">
      <w:pPr>
        <w:overflowPunct w:val="0"/>
        <w:autoSpaceDE w:val="0"/>
        <w:autoSpaceDN w:val="0"/>
        <w:adjustRightInd w:val="0"/>
        <w:spacing w:line="360" w:lineRule="auto"/>
        <w:ind w:left="1134"/>
        <w:jc w:val="both"/>
        <w:textAlignment w:val="baseline"/>
        <w:rPr>
          <w:rFonts w:cs="David"/>
          <w:sz w:val="26"/>
          <w:szCs w:val="26"/>
          <w:rtl/>
          <w:lang w:eastAsia="he-IL"/>
        </w:rPr>
      </w:pPr>
      <w:r w:rsidRPr="00A37774">
        <w:rPr>
          <w:rFonts w:cs="David" w:hint="cs"/>
          <w:sz w:val="26"/>
          <w:szCs w:val="26"/>
          <w:rtl/>
          <w:lang w:eastAsia="he-IL"/>
        </w:rPr>
        <w:t>הספק ידאג ויוודא כי לגבי:</w:t>
      </w:r>
    </w:p>
    <w:p w:rsidR="00CA7790" w:rsidRPr="00A37774" w:rsidRDefault="00CA7790" w:rsidP="00A37774">
      <w:pPr>
        <w:pStyle w:val="ac"/>
        <w:numPr>
          <w:ilvl w:val="2"/>
          <w:numId w:val="53"/>
        </w:numPr>
        <w:overflowPunct w:val="0"/>
        <w:autoSpaceDE w:val="0"/>
        <w:autoSpaceDN w:val="0"/>
        <w:adjustRightInd w:val="0"/>
        <w:spacing w:line="360" w:lineRule="auto"/>
        <w:ind w:left="2126"/>
        <w:jc w:val="both"/>
        <w:textAlignment w:val="baseline"/>
        <w:rPr>
          <w:rFonts w:cs="David"/>
          <w:sz w:val="26"/>
          <w:szCs w:val="26"/>
          <w:lang w:eastAsia="he-IL"/>
        </w:rPr>
      </w:pPr>
      <w:r w:rsidRPr="00A37774">
        <w:rPr>
          <w:rFonts w:cs="David" w:hint="eastAsia"/>
          <w:b/>
          <w:bCs/>
          <w:sz w:val="26"/>
          <w:szCs w:val="26"/>
          <w:rtl/>
          <w:lang w:eastAsia="he-IL"/>
        </w:rPr>
        <w:t>מקום</w:t>
      </w:r>
      <w:r w:rsidRPr="00A37774">
        <w:rPr>
          <w:rFonts w:cs="David"/>
          <w:b/>
          <w:bCs/>
          <w:sz w:val="26"/>
          <w:szCs w:val="26"/>
          <w:rtl/>
          <w:lang w:eastAsia="he-IL"/>
        </w:rPr>
        <w:t>/מקומות</w:t>
      </w:r>
      <w:r w:rsidR="002555A8" w:rsidRPr="00A37774">
        <w:rPr>
          <w:rFonts w:cs="David" w:hint="cs"/>
          <w:b/>
          <w:bCs/>
          <w:sz w:val="26"/>
          <w:szCs w:val="26"/>
          <w:rtl/>
          <w:lang w:eastAsia="he-IL"/>
        </w:rPr>
        <w:t xml:space="preserve"> </w:t>
      </w:r>
      <w:r w:rsidRPr="00A37774">
        <w:rPr>
          <w:rFonts w:cs="David" w:hint="eastAsia"/>
          <w:b/>
          <w:bCs/>
          <w:sz w:val="26"/>
          <w:szCs w:val="26"/>
          <w:rtl/>
          <w:lang w:eastAsia="he-IL"/>
        </w:rPr>
        <w:t>קיום</w:t>
      </w:r>
      <w:r w:rsidRPr="00A37774">
        <w:rPr>
          <w:rFonts w:cs="David"/>
          <w:b/>
          <w:bCs/>
          <w:sz w:val="26"/>
          <w:szCs w:val="26"/>
          <w:rtl/>
          <w:lang w:eastAsia="he-IL"/>
        </w:rPr>
        <w:t xml:space="preserve"> </w:t>
      </w:r>
      <w:r w:rsidRPr="00A37774">
        <w:rPr>
          <w:rFonts w:cs="David" w:hint="eastAsia"/>
          <w:b/>
          <w:bCs/>
          <w:sz w:val="26"/>
          <w:szCs w:val="26"/>
          <w:rtl/>
          <w:lang w:eastAsia="he-IL"/>
        </w:rPr>
        <w:t>הפעילו</w:t>
      </w:r>
      <w:r w:rsidR="002555A8" w:rsidRPr="00A37774">
        <w:rPr>
          <w:rFonts w:cs="David" w:hint="cs"/>
          <w:b/>
          <w:bCs/>
          <w:sz w:val="26"/>
          <w:szCs w:val="26"/>
          <w:rtl/>
          <w:lang w:eastAsia="he-IL"/>
        </w:rPr>
        <w:t>יו</w:t>
      </w:r>
      <w:r w:rsidRPr="00A37774">
        <w:rPr>
          <w:rFonts w:cs="David" w:hint="eastAsia"/>
          <w:b/>
          <w:bCs/>
          <w:sz w:val="26"/>
          <w:szCs w:val="26"/>
          <w:rtl/>
          <w:lang w:eastAsia="he-IL"/>
        </w:rPr>
        <w:t>ת</w:t>
      </w:r>
      <w:r w:rsidRPr="00A37774">
        <w:rPr>
          <w:rFonts w:cs="David"/>
          <w:b/>
          <w:bCs/>
          <w:sz w:val="26"/>
          <w:szCs w:val="26"/>
          <w:rtl/>
          <w:lang w:eastAsia="he-IL"/>
        </w:rPr>
        <w:t>/האירוע</w:t>
      </w:r>
      <w:r w:rsidR="002555A8" w:rsidRPr="00A37774">
        <w:rPr>
          <w:rFonts w:cs="David" w:hint="cs"/>
          <w:b/>
          <w:bCs/>
          <w:sz w:val="26"/>
          <w:szCs w:val="26"/>
          <w:rtl/>
          <w:lang w:eastAsia="he-IL"/>
        </w:rPr>
        <w:t>ים</w:t>
      </w:r>
      <w:r w:rsidR="00D23236" w:rsidRPr="00A37774">
        <w:rPr>
          <w:rFonts w:cs="David"/>
          <w:b/>
          <w:bCs/>
          <w:sz w:val="26"/>
          <w:szCs w:val="26"/>
          <w:lang w:eastAsia="he-IL"/>
        </w:rPr>
        <w:t xml:space="preserve"> </w:t>
      </w:r>
      <w:r w:rsidRPr="00A37774">
        <w:rPr>
          <w:rFonts w:cs="David"/>
          <w:sz w:val="26"/>
          <w:szCs w:val="26"/>
          <w:rtl/>
          <w:lang w:eastAsia="he-IL"/>
        </w:rPr>
        <w:t>–</w:t>
      </w:r>
      <w:r w:rsidRPr="00A37774">
        <w:rPr>
          <w:rFonts w:cs="David" w:hint="cs"/>
          <w:sz w:val="26"/>
          <w:szCs w:val="26"/>
          <w:rtl/>
          <w:lang w:eastAsia="he-IL"/>
        </w:rPr>
        <w:t xml:space="preserve"> למפעילי מקום קיום האירוע</w:t>
      </w:r>
      <w:r w:rsidR="002555A8" w:rsidRPr="00A37774">
        <w:rPr>
          <w:rFonts w:cs="David" w:hint="cs"/>
          <w:sz w:val="26"/>
          <w:szCs w:val="26"/>
          <w:rtl/>
          <w:lang w:eastAsia="he-IL"/>
        </w:rPr>
        <w:t>ים</w:t>
      </w:r>
      <w:r w:rsidRPr="00A37774">
        <w:rPr>
          <w:rFonts w:cs="David" w:hint="cs"/>
          <w:sz w:val="26"/>
          <w:szCs w:val="26"/>
          <w:rtl/>
          <w:lang w:eastAsia="he-IL"/>
        </w:rPr>
        <w:t>/הפעילו</w:t>
      </w:r>
      <w:r w:rsidR="002555A8" w:rsidRPr="00A37774">
        <w:rPr>
          <w:rFonts w:cs="David" w:hint="cs"/>
          <w:sz w:val="26"/>
          <w:szCs w:val="26"/>
          <w:rtl/>
          <w:lang w:eastAsia="he-IL"/>
        </w:rPr>
        <w:t>יו</w:t>
      </w:r>
      <w:r w:rsidRPr="00A37774">
        <w:rPr>
          <w:rFonts w:cs="David" w:hint="cs"/>
          <w:sz w:val="26"/>
          <w:szCs w:val="26"/>
          <w:rtl/>
          <w:lang w:eastAsia="he-IL"/>
        </w:rPr>
        <w:t>ת יהיה ביטוח אחריות כלפי צד שלישי בגבול אחריות</w:t>
      </w:r>
      <w:r w:rsidR="002555A8" w:rsidRPr="00A37774">
        <w:rPr>
          <w:rFonts w:cs="David" w:hint="cs"/>
          <w:sz w:val="26"/>
          <w:szCs w:val="26"/>
          <w:rtl/>
          <w:lang w:eastAsia="he-IL"/>
        </w:rPr>
        <w:t xml:space="preserve"> שאינו פחות מסך 5,000,000 דולר ארה"ב למקרה ולתקופה, </w:t>
      </w:r>
      <w:r w:rsidRPr="00A37774">
        <w:rPr>
          <w:rFonts w:cs="David" w:hint="cs"/>
          <w:sz w:val="26"/>
          <w:szCs w:val="26"/>
          <w:rtl/>
          <w:lang w:eastAsia="he-IL"/>
        </w:rPr>
        <w:t xml:space="preserve">וכן ביטוח רכוש למבנים </w:t>
      </w:r>
      <w:r w:rsidRPr="00A37774">
        <w:rPr>
          <w:rFonts w:cs="David" w:hint="cs"/>
          <w:sz w:val="26"/>
          <w:szCs w:val="26"/>
          <w:rtl/>
          <w:lang w:eastAsia="he-IL"/>
        </w:rPr>
        <w:lastRenderedPageBreak/>
        <w:t>ותכולתם.</w:t>
      </w:r>
      <w:r w:rsidR="002555A8" w:rsidRPr="00A37774">
        <w:rPr>
          <w:rFonts w:cs="David" w:hint="cs"/>
          <w:sz w:val="26"/>
          <w:szCs w:val="26"/>
          <w:rtl/>
          <w:lang w:eastAsia="he-IL"/>
        </w:rPr>
        <w:t xml:space="preserve"> </w:t>
      </w:r>
      <w:r w:rsidRPr="00A37774">
        <w:rPr>
          <w:rFonts w:cs="David" w:hint="cs"/>
          <w:sz w:val="26"/>
          <w:szCs w:val="26"/>
          <w:rtl/>
          <w:lang w:eastAsia="he-IL"/>
        </w:rPr>
        <w:t xml:space="preserve">הביטוחים יורחבו לכלול סעיף ויתור על זכות השיבוב כלפי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ועובדיהם.</w:t>
      </w:r>
    </w:p>
    <w:p w:rsidR="009B3889" w:rsidRPr="00A37774" w:rsidRDefault="009B3889" w:rsidP="00A37774">
      <w:pPr>
        <w:pStyle w:val="ac"/>
        <w:numPr>
          <w:ilvl w:val="2"/>
          <w:numId w:val="53"/>
        </w:numPr>
        <w:overflowPunct w:val="0"/>
        <w:autoSpaceDE w:val="0"/>
        <w:autoSpaceDN w:val="0"/>
        <w:adjustRightInd w:val="0"/>
        <w:spacing w:line="360" w:lineRule="auto"/>
        <w:ind w:left="2126"/>
        <w:jc w:val="both"/>
        <w:textAlignment w:val="baseline"/>
        <w:rPr>
          <w:rFonts w:cs="David"/>
          <w:sz w:val="26"/>
          <w:szCs w:val="26"/>
        </w:rPr>
      </w:pPr>
      <w:r w:rsidRPr="00A37774">
        <w:rPr>
          <w:rFonts w:cs="David"/>
          <w:b/>
          <w:bCs/>
          <w:sz w:val="26"/>
          <w:szCs w:val="26"/>
          <w:rtl/>
        </w:rPr>
        <w:t>בעלי מקצוע, ספקים, קבלנים, קבלני משנה</w:t>
      </w:r>
      <w:r w:rsidRPr="00A37774">
        <w:rPr>
          <w:rFonts w:cs="David"/>
          <w:sz w:val="26"/>
          <w:szCs w:val="26"/>
          <w:rtl/>
        </w:rPr>
        <w:t xml:space="preserve"> –</w:t>
      </w:r>
      <w:r w:rsidRPr="00A37774">
        <w:rPr>
          <w:rFonts w:cs="David" w:hint="cs"/>
          <w:sz w:val="26"/>
          <w:szCs w:val="26"/>
          <w:rtl/>
        </w:rPr>
        <w:t xml:space="preserve"> </w:t>
      </w:r>
      <w:r w:rsidRPr="00A37774">
        <w:rPr>
          <w:rFonts w:cs="David"/>
          <w:sz w:val="26"/>
          <w:szCs w:val="26"/>
          <w:rtl/>
        </w:rPr>
        <w:t xml:space="preserve">יציגו ביטוחים מתאימים לגבי ציוד וכל רכוש אחר </w:t>
      </w:r>
      <w:r w:rsidRPr="00A37774">
        <w:rPr>
          <w:rFonts w:cs="David" w:hint="cs"/>
          <w:sz w:val="26"/>
          <w:szCs w:val="26"/>
          <w:rtl/>
        </w:rPr>
        <w:t>אשר</w:t>
      </w:r>
      <w:r w:rsidRPr="00A37774">
        <w:rPr>
          <w:rFonts w:cs="David"/>
          <w:sz w:val="26"/>
          <w:szCs w:val="26"/>
          <w:rtl/>
        </w:rPr>
        <w:t xml:space="preserve"> יעשו שימוש במסגרת </w:t>
      </w:r>
      <w:r w:rsidRPr="00A37774">
        <w:rPr>
          <w:rFonts w:cs="David" w:hint="cs"/>
          <w:sz w:val="26"/>
          <w:szCs w:val="26"/>
          <w:rtl/>
        </w:rPr>
        <w:t>הפעילויות/האירועים</w:t>
      </w:r>
      <w:r w:rsidRPr="00A37774">
        <w:rPr>
          <w:rFonts w:cs="David"/>
          <w:sz w:val="26"/>
          <w:szCs w:val="26"/>
          <w:rtl/>
        </w:rPr>
        <w:t xml:space="preserve"> וכן ביטוח אחריות כלפי צד שלישי, וביטוח חבות מעבידים כלפי עובדיהם וכאשר הפעילות משולבת עם שימוש כלי רכב גם ביטוחי כלי רכב הכוללים</w:t>
      </w:r>
      <w:r w:rsidRPr="00A37774">
        <w:rPr>
          <w:rFonts w:cs="David" w:hint="cs"/>
          <w:sz w:val="26"/>
          <w:szCs w:val="26"/>
          <w:rtl/>
        </w:rPr>
        <w:t xml:space="preserve"> </w:t>
      </w:r>
      <w:r w:rsidRPr="00A37774">
        <w:rPr>
          <w:rFonts w:cs="David"/>
          <w:sz w:val="26"/>
          <w:szCs w:val="26"/>
          <w:rtl/>
        </w:rPr>
        <w:t>ביטוח חובה, רכוש ואחריות כלפי צד שלישי</w:t>
      </w:r>
      <w:r w:rsidRPr="00A37774">
        <w:rPr>
          <w:rFonts w:cs="David" w:hint="cs"/>
          <w:sz w:val="26"/>
          <w:szCs w:val="26"/>
          <w:rtl/>
        </w:rPr>
        <w:t xml:space="preserve">. </w:t>
      </w:r>
      <w:r w:rsidRPr="00A37774">
        <w:rPr>
          <w:rFonts w:cs="David"/>
          <w:sz w:val="26"/>
          <w:szCs w:val="26"/>
          <w:rtl/>
        </w:rPr>
        <w:t xml:space="preserve">הביטוחים יורחבו לשפות את מדינת </w:t>
      </w:r>
      <w:r w:rsidRPr="00A37774">
        <w:rPr>
          <w:rFonts w:cs="David" w:hint="cs"/>
          <w:sz w:val="26"/>
          <w:szCs w:val="26"/>
          <w:rtl/>
        </w:rPr>
        <w:t xml:space="preserve">ישראל </w:t>
      </w:r>
      <w:r w:rsidRPr="00A37774">
        <w:rPr>
          <w:rFonts w:cs="David"/>
          <w:sz w:val="26"/>
          <w:szCs w:val="26"/>
          <w:rtl/>
        </w:rPr>
        <w:t>–</w:t>
      </w:r>
      <w:r w:rsidRPr="00A37774">
        <w:rPr>
          <w:rFonts w:cs="David" w:hint="cs"/>
          <w:sz w:val="26"/>
          <w:szCs w:val="26"/>
          <w:rtl/>
        </w:rPr>
        <w:t xml:space="preserve"> </w:t>
      </w:r>
      <w:r w:rsidR="007F0BB5" w:rsidRPr="00A37774">
        <w:rPr>
          <w:rFonts w:cs="David" w:hint="cs"/>
          <w:sz w:val="26"/>
          <w:szCs w:val="26"/>
          <w:rtl/>
        </w:rPr>
        <w:t xml:space="preserve">משרד המדע והטכנולוגיה </w:t>
      </w:r>
      <w:r w:rsidRPr="00A37774">
        <w:rPr>
          <w:rFonts w:cs="David"/>
          <w:sz w:val="26"/>
          <w:szCs w:val="26"/>
          <w:rtl/>
        </w:rPr>
        <w:t>ככל שיחשבו אחראים למעשיהם</w:t>
      </w:r>
      <w:r w:rsidRPr="00A37774">
        <w:rPr>
          <w:rFonts w:cs="David" w:hint="cs"/>
          <w:sz w:val="26"/>
          <w:szCs w:val="26"/>
          <w:rtl/>
        </w:rPr>
        <w:t xml:space="preserve"> ו/או מחדליהם.</w:t>
      </w:r>
    </w:p>
    <w:p w:rsidR="009B3889" w:rsidRPr="00A37774" w:rsidRDefault="009B3889" w:rsidP="00A37774">
      <w:pPr>
        <w:pStyle w:val="ac"/>
        <w:overflowPunct w:val="0"/>
        <w:autoSpaceDE w:val="0"/>
        <w:autoSpaceDN w:val="0"/>
        <w:adjustRightInd w:val="0"/>
        <w:spacing w:line="360" w:lineRule="auto"/>
        <w:ind w:left="2126"/>
        <w:jc w:val="both"/>
        <w:textAlignment w:val="baseline"/>
        <w:rPr>
          <w:rFonts w:cs="David"/>
          <w:sz w:val="26"/>
          <w:szCs w:val="26"/>
          <w:rtl/>
        </w:rPr>
      </w:pPr>
      <w:r w:rsidRPr="00A37774">
        <w:rPr>
          <w:rFonts w:cs="David"/>
          <w:sz w:val="26"/>
          <w:szCs w:val="26"/>
          <w:rtl/>
        </w:rPr>
        <w:t xml:space="preserve">לצורך כך, תחשב מדינת ישראל - </w:t>
      </w:r>
      <w:r w:rsidR="007F0BB5" w:rsidRPr="00A37774">
        <w:rPr>
          <w:rFonts w:cs="David"/>
          <w:sz w:val="26"/>
          <w:szCs w:val="26"/>
          <w:rtl/>
        </w:rPr>
        <w:t>משרד המדע והטכנולוגיה</w:t>
      </w:r>
      <w:r w:rsidR="007F0BB5" w:rsidRPr="00A37774">
        <w:rPr>
          <w:rFonts w:cs="David" w:hint="cs"/>
          <w:sz w:val="26"/>
          <w:szCs w:val="26"/>
          <w:rtl/>
        </w:rPr>
        <w:t xml:space="preserve"> </w:t>
      </w:r>
      <w:r w:rsidRPr="00A37774">
        <w:rPr>
          <w:rFonts w:cs="David"/>
          <w:sz w:val="26"/>
          <w:szCs w:val="26"/>
          <w:rtl/>
        </w:rPr>
        <w:t>כמבוטח נוסף כולל ויתור</w:t>
      </w:r>
      <w:r w:rsidRPr="00A37774">
        <w:rPr>
          <w:rFonts w:cs="David" w:hint="cs"/>
          <w:sz w:val="26"/>
          <w:szCs w:val="26"/>
          <w:rtl/>
        </w:rPr>
        <w:t xml:space="preserve"> המבטח </w:t>
      </w:r>
      <w:r w:rsidRPr="00A37774">
        <w:rPr>
          <w:rFonts w:cs="David"/>
          <w:sz w:val="26"/>
          <w:szCs w:val="26"/>
          <w:rtl/>
        </w:rPr>
        <w:t>על זכות השיבוב כלפיהם.</w:t>
      </w:r>
    </w:p>
    <w:p w:rsidR="009B3889" w:rsidRPr="00A37774" w:rsidRDefault="009B3889" w:rsidP="00A37774">
      <w:pPr>
        <w:pStyle w:val="ac"/>
        <w:numPr>
          <w:ilvl w:val="2"/>
          <w:numId w:val="53"/>
        </w:numPr>
        <w:overflowPunct w:val="0"/>
        <w:autoSpaceDE w:val="0"/>
        <w:autoSpaceDN w:val="0"/>
        <w:adjustRightInd w:val="0"/>
        <w:spacing w:line="360" w:lineRule="auto"/>
        <w:ind w:left="2126"/>
        <w:jc w:val="both"/>
        <w:textAlignment w:val="baseline"/>
        <w:rPr>
          <w:rFonts w:cs="David"/>
          <w:sz w:val="26"/>
          <w:szCs w:val="26"/>
          <w:rtl/>
        </w:rPr>
      </w:pPr>
      <w:r w:rsidRPr="00A37774">
        <w:rPr>
          <w:rFonts w:cs="David" w:hint="cs"/>
          <w:b/>
          <w:bCs/>
          <w:sz w:val="26"/>
          <w:szCs w:val="26"/>
          <w:rtl/>
        </w:rPr>
        <w:t>מהנדס בטיחות, מהנדס קונסטרוקציה, מהנדס חשמל, חברת אבטחה</w:t>
      </w:r>
      <w:r w:rsidRPr="00A37774">
        <w:rPr>
          <w:rFonts w:cs="David"/>
          <w:sz w:val="26"/>
          <w:szCs w:val="26"/>
          <w:rtl/>
        </w:rPr>
        <w:t xml:space="preserve"> - יציגו ביטוחים מתאימים כולל ביטוח אחריות </w:t>
      </w:r>
      <w:r w:rsidRPr="00A37774">
        <w:rPr>
          <w:rFonts w:cs="David" w:hint="cs"/>
          <w:sz w:val="26"/>
          <w:szCs w:val="26"/>
          <w:rtl/>
        </w:rPr>
        <w:t xml:space="preserve">מקצועית לפעילותם במסגרת אירועי מדע פתוחים לציבור במוסדות מדע. כאשר </w:t>
      </w:r>
      <w:r w:rsidRPr="00A37774">
        <w:rPr>
          <w:rFonts w:cs="David"/>
          <w:sz w:val="26"/>
          <w:szCs w:val="26"/>
          <w:rtl/>
        </w:rPr>
        <w:t xml:space="preserve">הביטוחים יורחבו לשפות את מדינת ישראל – </w:t>
      </w:r>
      <w:r w:rsidR="007F0BB5" w:rsidRPr="00A37774">
        <w:rPr>
          <w:rFonts w:cs="David"/>
          <w:sz w:val="26"/>
          <w:szCs w:val="26"/>
          <w:rtl/>
        </w:rPr>
        <w:t>משרד המדע והטכנולוגיה</w:t>
      </w:r>
      <w:r w:rsidR="007F0BB5" w:rsidRPr="00A37774">
        <w:rPr>
          <w:rFonts w:cs="David" w:hint="cs"/>
          <w:sz w:val="26"/>
          <w:szCs w:val="26"/>
          <w:rtl/>
        </w:rPr>
        <w:t xml:space="preserve"> </w:t>
      </w:r>
      <w:r w:rsidRPr="00A37774">
        <w:rPr>
          <w:rFonts w:cs="David"/>
          <w:sz w:val="26"/>
          <w:szCs w:val="26"/>
          <w:rtl/>
        </w:rPr>
        <w:t>ככל שיחשבו</w:t>
      </w:r>
      <w:r w:rsidRPr="00A37774">
        <w:rPr>
          <w:rFonts w:cs="David" w:hint="cs"/>
          <w:sz w:val="26"/>
          <w:szCs w:val="26"/>
          <w:rtl/>
        </w:rPr>
        <w:t xml:space="preserve"> </w:t>
      </w:r>
      <w:r w:rsidRPr="00A37774">
        <w:rPr>
          <w:rFonts w:cs="David"/>
          <w:sz w:val="26"/>
          <w:szCs w:val="26"/>
          <w:rtl/>
        </w:rPr>
        <w:t>אחראים למעשיהם ו/או מחדלי</w:t>
      </w:r>
      <w:r w:rsidRPr="00A37774">
        <w:rPr>
          <w:rFonts w:cs="David" w:hint="cs"/>
          <w:sz w:val="26"/>
          <w:szCs w:val="26"/>
          <w:rtl/>
        </w:rPr>
        <w:t xml:space="preserve">הם. לצורך כך, תחשב מדינת ישראל - </w:t>
      </w:r>
      <w:r w:rsidR="007F0BB5" w:rsidRPr="00A37774">
        <w:rPr>
          <w:rFonts w:cs="David"/>
          <w:sz w:val="26"/>
          <w:szCs w:val="26"/>
          <w:rtl/>
        </w:rPr>
        <w:t>משרד המדע והטכנולוגיה</w:t>
      </w:r>
      <w:r w:rsidR="007F0BB5" w:rsidRPr="00A37774">
        <w:rPr>
          <w:rFonts w:cs="David" w:hint="cs"/>
          <w:sz w:val="26"/>
          <w:szCs w:val="26"/>
          <w:rtl/>
        </w:rPr>
        <w:t xml:space="preserve"> </w:t>
      </w:r>
      <w:r w:rsidRPr="00A37774">
        <w:rPr>
          <w:rFonts w:cs="David" w:hint="cs"/>
          <w:sz w:val="26"/>
          <w:szCs w:val="26"/>
          <w:rtl/>
        </w:rPr>
        <w:t xml:space="preserve">כמבוטח נוסף כולל ויתור המבטח על זכות השיבוב כלפיהם.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b/>
          <w:bCs/>
          <w:sz w:val="26"/>
          <w:szCs w:val="26"/>
          <w:rtl/>
          <w:lang w:eastAsia="he-IL"/>
        </w:rPr>
      </w:pPr>
      <w:r w:rsidRPr="00A37774">
        <w:rPr>
          <w:rFonts w:cs="David" w:hint="cs"/>
          <w:b/>
          <w:bCs/>
          <w:sz w:val="26"/>
          <w:szCs w:val="26"/>
          <w:rtl/>
          <w:lang w:eastAsia="he-IL"/>
        </w:rPr>
        <w:t>כללי</w:t>
      </w:r>
    </w:p>
    <w:p w:rsidR="00CA7790" w:rsidRPr="00A37774" w:rsidRDefault="00CA7790" w:rsidP="00A37774">
      <w:pPr>
        <w:overflowPunct w:val="0"/>
        <w:autoSpaceDE w:val="0"/>
        <w:autoSpaceDN w:val="0"/>
        <w:adjustRightInd w:val="0"/>
        <w:spacing w:line="360" w:lineRule="auto"/>
        <w:ind w:left="567" w:firstLine="567"/>
        <w:jc w:val="both"/>
        <w:textAlignment w:val="baseline"/>
        <w:rPr>
          <w:rFonts w:cs="David"/>
          <w:sz w:val="26"/>
          <w:szCs w:val="26"/>
          <w:rtl/>
          <w:lang w:eastAsia="he-IL"/>
        </w:rPr>
      </w:pPr>
      <w:r w:rsidRPr="00A37774">
        <w:rPr>
          <w:rFonts w:cs="David" w:hint="cs"/>
          <w:sz w:val="26"/>
          <w:szCs w:val="26"/>
          <w:rtl/>
          <w:lang w:eastAsia="he-IL"/>
        </w:rPr>
        <w:t>בכל פוליסות הביטוח הנדרשות יכללו התנאים הבאים:</w:t>
      </w:r>
    </w:p>
    <w:p w:rsidR="00CA7790" w:rsidRPr="00A37774" w:rsidRDefault="00CA7790"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 xml:space="preserve">לשם המבוטח יתווספו כמבוטחים נוספים: </w:t>
      </w:r>
      <w:r w:rsidRPr="00A37774">
        <w:rPr>
          <w:rFonts w:cs="David" w:hint="cs"/>
          <w:b/>
          <w:bCs/>
          <w:sz w:val="26"/>
          <w:szCs w:val="26"/>
          <w:rtl/>
          <w:lang w:eastAsia="he-IL"/>
        </w:rPr>
        <w:t xml:space="preserve">מדינת ישראל </w:t>
      </w:r>
      <w:r w:rsidRPr="00A37774">
        <w:rPr>
          <w:rFonts w:cs="David"/>
          <w:b/>
          <w:bCs/>
          <w:sz w:val="26"/>
          <w:szCs w:val="26"/>
          <w:rtl/>
          <w:lang w:eastAsia="he-IL"/>
        </w:rPr>
        <w:t>–</w:t>
      </w:r>
      <w:r w:rsidRPr="00A37774">
        <w:rPr>
          <w:rFonts w:cs="David" w:hint="cs"/>
          <w:b/>
          <w:bCs/>
          <w:sz w:val="26"/>
          <w:szCs w:val="26"/>
          <w:rtl/>
          <w:lang w:eastAsia="he-IL"/>
        </w:rPr>
        <w:t xml:space="preserve"> </w:t>
      </w:r>
      <w:r w:rsidR="007F0BB5" w:rsidRPr="00A37774">
        <w:rPr>
          <w:rFonts w:cs="David" w:hint="cs"/>
          <w:b/>
          <w:bCs/>
          <w:sz w:val="26"/>
          <w:szCs w:val="26"/>
          <w:rtl/>
          <w:lang w:eastAsia="he-IL"/>
        </w:rPr>
        <w:t>משרד המדע והטכנולוגיה</w:t>
      </w:r>
      <w:r w:rsidRPr="00A37774">
        <w:rPr>
          <w:rFonts w:cs="David" w:hint="cs"/>
          <w:sz w:val="26"/>
          <w:szCs w:val="26"/>
          <w:rtl/>
          <w:lang w:eastAsia="he-IL"/>
        </w:rPr>
        <w:t xml:space="preserve">, בכפוף </w:t>
      </w:r>
      <w:proofErr w:type="spellStart"/>
      <w:r w:rsidRPr="00A37774">
        <w:rPr>
          <w:rFonts w:cs="David" w:hint="cs"/>
          <w:sz w:val="26"/>
          <w:szCs w:val="26"/>
          <w:rtl/>
          <w:lang w:eastAsia="he-IL"/>
        </w:rPr>
        <w:t>להרחבי</w:t>
      </w:r>
      <w:proofErr w:type="spellEnd"/>
      <w:r w:rsidRPr="00A37774">
        <w:rPr>
          <w:rFonts w:cs="David" w:hint="cs"/>
          <w:sz w:val="26"/>
          <w:szCs w:val="26"/>
          <w:rtl/>
          <w:lang w:eastAsia="he-IL"/>
        </w:rPr>
        <w:t xml:space="preserve"> השיפוי לעיל.</w:t>
      </w:r>
    </w:p>
    <w:p w:rsidR="00CA7790" w:rsidRPr="00A37774" w:rsidRDefault="00CA7790"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 xml:space="preserve">בכל מקרה של צמצום או ביטול הביטוח ע"י אחד הצדדים לא יהיה להם כל תוקף, אלא אם ניתנה על כך הודעה מוקדמת של 60 יום לפחות במכתב רשום לחשב </w:t>
      </w:r>
      <w:r w:rsidR="007F0BB5" w:rsidRPr="00A37774">
        <w:rPr>
          <w:rFonts w:cs="David" w:hint="cs"/>
          <w:sz w:val="26"/>
          <w:szCs w:val="26"/>
          <w:rtl/>
          <w:lang w:eastAsia="he-IL"/>
        </w:rPr>
        <w:t>משרד המדע והטכנולוגיה</w:t>
      </w:r>
      <w:r w:rsidRPr="00A37774">
        <w:rPr>
          <w:rFonts w:cs="David" w:hint="cs"/>
          <w:sz w:val="26"/>
          <w:szCs w:val="26"/>
          <w:rtl/>
          <w:lang w:eastAsia="he-IL"/>
        </w:rPr>
        <w:t>.</w:t>
      </w:r>
    </w:p>
    <w:p w:rsidR="00CA7790" w:rsidRPr="00A37774" w:rsidRDefault="00CA7790"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lang w:eastAsia="he-IL"/>
        </w:rPr>
      </w:pPr>
      <w:r w:rsidRPr="00A37774">
        <w:rPr>
          <w:rFonts w:cs="David" w:hint="cs"/>
          <w:sz w:val="26"/>
          <w:szCs w:val="26"/>
          <w:rtl/>
          <w:lang w:eastAsia="he-IL"/>
        </w:rPr>
        <w:t xml:space="preserve">המבטח מוותר על כל זכות תחלוף/שיבוב, תביעה, השתתפות או חזרה כלפי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 xml:space="preserve">ועובדיהם, </w:t>
      </w:r>
      <w:r w:rsidR="00876876" w:rsidRPr="00A37774">
        <w:rPr>
          <w:rFonts w:cs="David" w:hint="cs"/>
          <w:sz w:val="26"/>
          <w:szCs w:val="26"/>
          <w:rtl/>
          <w:lang w:eastAsia="he-IL"/>
        </w:rPr>
        <w:t>ו</w:t>
      </w:r>
      <w:r w:rsidRPr="00A37774">
        <w:rPr>
          <w:rFonts w:cs="David" w:hint="cs"/>
          <w:sz w:val="26"/>
          <w:szCs w:val="26"/>
          <w:rtl/>
          <w:lang w:eastAsia="he-IL"/>
        </w:rPr>
        <w:t>בלבד שהוויתור לא יחול לטובת אדם שגרם לנזק מתוך כוונת זדון.</w:t>
      </w:r>
    </w:p>
    <w:p w:rsidR="00CA7790" w:rsidRPr="00A37774" w:rsidRDefault="00CA7790"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hint="cs"/>
          <w:sz w:val="26"/>
          <w:szCs w:val="26"/>
          <w:rtl/>
          <w:lang w:eastAsia="he-IL"/>
        </w:rPr>
        <w:t>הספק אחראי בלעדית כלפי המבטח לתשלום דמי הביטוח עבור כל הפוליסות ולמילוי כל החובות המוטלות על המבוטח על פי תנאי הפוליסות.</w:t>
      </w:r>
    </w:p>
    <w:p w:rsidR="00CA7790" w:rsidRPr="00A37774" w:rsidRDefault="00CA7790"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lang w:eastAsia="he-IL"/>
        </w:rPr>
      </w:pPr>
      <w:r w:rsidRPr="00A37774">
        <w:rPr>
          <w:rFonts w:cs="David" w:hint="cs"/>
          <w:sz w:val="26"/>
          <w:szCs w:val="26"/>
          <w:rtl/>
          <w:lang w:eastAsia="he-IL"/>
        </w:rPr>
        <w:t>ההשתתפויות העצמיות הנקובות בכל פוליסה ופוליסה תחולנה בלעדית על הספק.</w:t>
      </w:r>
      <w:r w:rsidR="007910C0" w:rsidRPr="00A37774">
        <w:rPr>
          <w:rFonts w:cs="David" w:hint="cs"/>
          <w:sz w:val="26"/>
          <w:szCs w:val="26"/>
          <w:rtl/>
          <w:lang w:eastAsia="he-IL"/>
        </w:rPr>
        <w:t xml:space="preserve"> </w:t>
      </w:r>
      <w:r w:rsidRPr="00A37774">
        <w:rPr>
          <w:rFonts w:cs="David" w:hint="cs"/>
          <w:sz w:val="26"/>
          <w:szCs w:val="26"/>
          <w:rtl/>
          <w:lang w:eastAsia="he-IL"/>
        </w:rPr>
        <w:t>כל סעיף בפוליסות הביטוח המפקיע או מ</w:t>
      </w:r>
      <w:r w:rsidR="00876876" w:rsidRPr="00A37774">
        <w:rPr>
          <w:rFonts w:cs="David" w:hint="cs"/>
          <w:sz w:val="26"/>
          <w:szCs w:val="26"/>
          <w:rtl/>
          <w:lang w:eastAsia="he-IL"/>
        </w:rPr>
        <w:t xml:space="preserve">קטין </w:t>
      </w:r>
      <w:r w:rsidRPr="00A37774">
        <w:rPr>
          <w:rFonts w:cs="David" w:hint="cs"/>
          <w:sz w:val="26"/>
          <w:szCs w:val="26"/>
          <w:rtl/>
          <w:lang w:eastAsia="he-IL"/>
        </w:rPr>
        <w:t>בדרך כלשהי את אחריות המבטח, כאשר קיים ביטוח אחר, לא יופעל כלפי מדינת ישראל, והביטוח הינו בחזקת ביטוח ראשוני המזכה במלוא הזכויות על פי הביטוח.</w:t>
      </w:r>
    </w:p>
    <w:p w:rsidR="00876876" w:rsidRPr="00A37774" w:rsidRDefault="00876876" w:rsidP="00A37774">
      <w:pPr>
        <w:pStyle w:val="ac"/>
        <w:numPr>
          <w:ilvl w:val="2"/>
          <w:numId w:val="54"/>
        </w:numPr>
        <w:overflowPunct w:val="0"/>
        <w:autoSpaceDE w:val="0"/>
        <w:autoSpaceDN w:val="0"/>
        <w:adjustRightInd w:val="0"/>
        <w:spacing w:line="360" w:lineRule="auto"/>
        <w:ind w:left="2126"/>
        <w:jc w:val="both"/>
        <w:textAlignment w:val="baseline"/>
        <w:rPr>
          <w:rFonts w:cs="David"/>
          <w:sz w:val="26"/>
          <w:szCs w:val="26"/>
          <w:rtl/>
          <w:lang w:eastAsia="he-IL"/>
        </w:rPr>
      </w:pPr>
      <w:r w:rsidRPr="00A37774">
        <w:rPr>
          <w:rFonts w:cs="David"/>
          <w:sz w:val="26"/>
          <w:szCs w:val="26"/>
          <w:rtl/>
          <w:lang w:eastAsia="he-IL"/>
        </w:rPr>
        <w:t>תנאי הכיסוי של הפוליסות הנ"ל</w:t>
      </w:r>
      <w:r w:rsidRPr="00A37774">
        <w:rPr>
          <w:rFonts w:cs="David" w:hint="cs"/>
          <w:sz w:val="26"/>
          <w:szCs w:val="26"/>
          <w:rtl/>
          <w:lang w:eastAsia="he-IL"/>
        </w:rPr>
        <w:t xml:space="preserve">, למעט בביטוח אחריות מקצועית, </w:t>
      </w:r>
      <w:r w:rsidRPr="00A37774">
        <w:rPr>
          <w:rFonts w:cs="David"/>
          <w:sz w:val="26"/>
          <w:szCs w:val="26"/>
          <w:rtl/>
          <w:lang w:eastAsia="he-IL"/>
        </w:rPr>
        <w:t>לא יפחתו מהמקובל על פי תנאי "פוליסות נוסח ביט", בכפוף להרחבת הכיסויים כמפורט לעיל</w:t>
      </w:r>
      <w:r w:rsidRPr="00A37774">
        <w:rPr>
          <w:rFonts w:cs="David" w:hint="cs"/>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 xml:space="preserve">העתקי פוליסות הביטוח, מאושרות ע"י המבטח או אישור בחתימתו על קיום הביטוחים </w:t>
      </w:r>
      <w:r w:rsidRPr="00A37774">
        <w:rPr>
          <w:rFonts w:cs="David" w:hint="cs"/>
          <w:sz w:val="26"/>
          <w:szCs w:val="26"/>
          <w:rtl/>
          <w:lang w:eastAsia="he-IL"/>
        </w:rPr>
        <w:lastRenderedPageBreak/>
        <w:t xml:space="preserve">כאמור, בנוסח המצורף כנספח </w:t>
      </w:r>
      <w:r w:rsidR="00530443" w:rsidRPr="00A37774">
        <w:rPr>
          <w:rFonts w:cs="David" w:hint="cs"/>
          <w:sz w:val="26"/>
          <w:szCs w:val="26"/>
          <w:rtl/>
          <w:lang w:eastAsia="he-IL"/>
        </w:rPr>
        <w:t>ג</w:t>
      </w:r>
      <w:r w:rsidRPr="00A37774">
        <w:rPr>
          <w:rFonts w:cs="David" w:hint="cs"/>
          <w:sz w:val="26"/>
          <w:szCs w:val="26"/>
          <w:rtl/>
          <w:lang w:eastAsia="he-IL"/>
        </w:rPr>
        <w:t>'</w:t>
      </w:r>
      <w:r w:rsidR="00530443" w:rsidRPr="00A37774">
        <w:rPr>
          <w:rFonts w:cs="David" w:hint="cs"/>
          <w:sz w:val="26"/>
          <w:szCs w:val="26"/>
          <w:rtl/>
          <w:lang w:eastAsia="he-IL"/>
        </w:rPr>
        <w:t>1</w:t>
      </w:r>
      <w:r w:rsidRPr="00A37774">
        <w:rPr>
          <w:rFonts w:cs="David" w:hint="cs"/>
          <w:sz w:val="26"/>
          <w:szCs w:val="26"/>
          <w:rtl/>
          <w:lang w:eastAsia="he-IL"/>
        </w:rPr>
        <w:t xml:space="preserve"> להסכם זה, יומצאו על ידי הספק ל</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 xml:space="preserve">עד למועד חתימת ההסכם. </w:t>
      </w:r>
    </w:p>
    <w:p w:rsidR="00DC39BE"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 xml:space="preserve">הספק מתחייב בכל תקופת ההתקשרות החוזית עם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 xml:space="preserve">משרד המדע והטכנולוגיה </w:t>
      </w:r>
      <w:r w:rsidR="00876876" w:rsidRPr="00A37774">
        <w:rPr>
          <w:rFonts w:cs="David" w:hint="cs"/>
          <w:sz w:val="26"/>
          <w:szCs w:val="26"/>
          <w:rtl/>
          <w:lang w:eastAsia="he-IL"/>
        </w:rPr>
        <w:t xml:space="preserve">וכל עוד אחריותו קיימת </w:t>
      </w:r>
      <w:r w:rsidRPr="00A37774">
        <w:rPr>
          <w:rFonts w:cs="David" w:hint="cs"/>
          <w:sz w:val="26"/>
          <w:szCs w:val="26"/>
          <w:rtl/>
          <w:lang w:eastAsia="he-IL"/>
        </w:rPr>
        <w:t xml:space="preserve">להחזיק בתוקף את פוליסות הביטוח. הספק מתחייב כי פוליסות הביטוח תחודשנה על ידו מדי שנה בשנה, כל עוד ההסכם עם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בתוקף. הספק מתחייב להציג את העתקי הפוליסות המחודשות מאושרות וחתומות על ידי המבטח או אישור בחתימת מבטחו על חידושן ל</w:t>
      </w:r>
      <w:r w:rsidR="007F0BB5" w:rsidRPr="00A37774">
        <w:rPr>
          <w:rFonts w:cs="David" w:hint="cs"/>
          <w:sz w:val="26"/>
          <w:szCs w:val="26"/>
          <w:rtl/>
          <w:lang w:eastAsia="he-IL"/>
        </w:rPr>
        <w:t>משרד המדע והטכנולוגיה</w:t>
      </w:r>
      <w:r w:rsidRPr="00A37774">
        <w:rPr>
          <w:rFonts w:cs="David" w:hint="cs"/>
          <w:sz w:val="26"/>
          <w:szCs w:val="26"/>
          <w:rtl/>
          <w:lang w:eastAsia="he-IL"/>
        </w:rPr>
        <w:t>, לכל המאוחר שבועיים לפני תום תקופת הביטוח.</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 xml:space="preserve">אין בכל האמור בסעיפי הביטוח כדי לפטור את הספק מכל חובה החלה עליה על פי כל דין ועל פי ההסכם ואין לפרש את האמור כוויתור של מדינת ישראל </w:t>
      </w:r>
      <w:r w:rsidRPr="00A37774">
        <w:rPr>
          <w:rFonts w:cs="David"/>
          <w:sz w:val="26"/>
          <w:szCs w:val="26"/>
          <w:rtl/>
          <w:lang w:eastAsia="he-IL"/>
        </w:rPr>
        <w:t>–</w:t>
      </w:r>
      <w:r w:rsidRPr="00A37774">
        <w:rPr>
          <w:rFonts w:cs="David" w:hint="cs"/>
          <w:sz w:val="26"/>
          <w:szCs w:val="26"/>
          <w:rtl/>
          <w:lang w:eastAsia="he-IL"/>
        </w:rPr>
        <w:t xml:space="preserve"> </w:t>
      </w:r>
      <w:r w:rsidR="007F0BB5" w:rsidRPr="00A37774">
        <w:rPr>
          <w:rFonts w:cs="David" w:hint="cs"/>
          <w:sz w:val="26"/>
          <w:szCs w:val="26"/>
          <w:rtl/>
          <w:lang w:eastAsia="he-IL"/>
        </w:rPr>
        <w:t xml:space="preserve">משרד המדע והטכנולוגיה </w:t>
      </w:r>
      <w:r w:rsidRPr="00A37774">
        <w:rPr>
          <w:rFonts w:cs="David" w:hint="cs"/>
          <w:sz w:val="26"/>
          <w:szCs w:val="26"/>
          <w:rtl/>
          <w:lang w:eastAsia="he-IL"/>
        </w:rPr>
        <w:t>על כל זכות או סעד המוקנים לה על פי דין ועל פי הסכם זה.</w:t>
      </w:r>
    </w:p>
    <w:p w:rsidR="00CA7790" w:rsidRPr="00A37774" w:rsidRDefault="00CA7790" w:rsidP="00A37774">
      <w:pPr>
        <w:spacing w:line="360" w:lineRule="auto"/>
        <w:jc w:val="both"/>
        <w:rPr>
          <w:rFonts w:cs="David"/>
          <w:sz w:val="26"/>
          <w:szCs w:val="26"/>
          <w:highlight w:val="yellow"/>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אחריות</w:t>
      </w:r>
      <w:r w:rsidRPr="00A37774">
        <w:rPr>
          <w:rFonts w:cs="David"/>
          <w:b/>
          <w:bCs/>
          <w:spacing w:val="-4"/>
          <w:sz w:val="26"/>
          <w:szCs w:val="26"/>
          <w:u w:val="single"/>
          <w:rtl/>
          <w:lang w:eastAsia="he-IL"/>
        </w:rPr>
        <w:t xml:space="preserve">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הספק יהא אחראי כלפי המשרד לטיב העבודות, רמתן ואיכותן.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A37774">
        <w:rPr>
          <w:rFonts w:cs="David"/>
          <w:sz w:val="26"/>
          <w:szCs w:val="26"/>
          <w:rtl/>
          <w:lang w:eastAsia="he-IL"/>
        </w:rPr>
        <w:t>עימן</w:t>
      </w:r>
      <w:proofErr w:type="spellEnd"/>
      <w:r w:rsidRPr="00A37774">
        <w:rPr>
          <w:rFonts w:cs="David"/>
          <w:sz w:val="26"/>
          <w:szCs w:val="26"/>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אחריות הספק תחול גם על כל מעשה ומחדל של מי מיועציו, עובדיו, נציגיו, </w:t>
      </w:r>
      <w:proofErr w:type="spellStart"/>
      <w:r w:rsidRPr="00A37774">
        <w:rPr>
          <w:rFonts w:cs="David"/>
          <w:sz w:val="26"/>
          <w:szCs w:val="26"/>
          <w:rtl/>
          <w:lang w:eastAsia="he-IL"/>
        </w:rPr>
        <w:t>שלוחיו</w:t>
      </w:r>
      <w:proofErr w:type="spellEnd"/>
      <w:r w:rsidRPr="00A37774">
        <w:rPr>
          <w:rFonts w:cs="David"/>
          <w:sz w:val="26"/>
          <w:szCs w:val="26"/>
          <w:rtl/>
          <w:lang w:eastAsia="he-IL"/>
        </w:rPr>
        <w:t xml:space="preserve"> או הבאים מכוחו או הקשורים </w:t>
      </w:r>
      <w:proofErr w:type="spellStart"/>
      <w:r w:rsidRPr="00A37774">
        <w:rPr>
          <w:rFonts w:cs="David"/>
          <w:sz w:val="26"/>
          <w:szCs w:val="26"/>
          <w:rtl/>
          <w:lang w:eastAsia="he-IL"/>
        </w:rPr>
        <w:t>עימו</w:t>
      </w:r>
      <w:proofErr w:type="spellEnd"/>
      <w:r w:rsidRPr="00A37774">
        <w:rPr>
          <w:rFonts w:cs="David"/>
          <w:sz w:val="26"/>
          <w:szCs w:val="26"/>
          <w:rtl/>
          <w:lang w:eastAsia="he-IL"/>
        </w:rPr>
        <w:t xml:space="preserve"> בקשר עם התחייבויותיו על פי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למען הסר ספק, מובהר בזה כי הספק יהיה אחראי לכל נזק לגוף, או רכוש מכל מין וסוג, שייגרם לעובדיו ו/או מי מטעמו בקשר עם ההסכם.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CA7790" w:rsidRPr="00A37774" w:rsidRDefault="00CA7790" w:rsidP="00A37774">
      <w:pPr>
        <w:widowControl w:val="0"/>
        <w:tabs>
          <w:tab w:val="left" w:pos="1372"/>
        </w:tabs>
        <w:spacing w:line="360" w:lineRule="auto"/>
        <w:ind w:left="1372" w:hanging="720"/>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בעלות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במסמכים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bookmarkStart w:id="42" w:name="_Ref375235377"/>
      <w:r w:rsidRPr="00A37774">
        <w:rPr>
          <w:rFonts w:cs="David"/>
          <w:sz w:val="26"/>
          <w:szCs w:val="26"/>
          <w:rtl/>
          <w:lang w:eastAsia="he-IL"/>
        </w:rPr>
        <w:t>הספק מצהיר בזה, שכל המסמכים,</w:t>
      </w:r>
      <w:r w:rsidR="00E41654" w:rsidRPr="00A37774">
        <w:rPr>
          <w:rFonts w:cs="David" w:hint="cs"/>
          <w:sz w:val="26"/>
          <w:szCs w:val="26"/>
          <w:rtl/>
          <w:lang w:eastAsia="he-IL"/>
        </w:rPr>
        <w:t xml:space="preserve"> </w:t>
      </w:r>
      <w:r w:rsidR="00F5272A" w:rsidRPr="00A37774">
        <w:rPr>
          <w:rFonts w:cs="David" w:hint="cs"/>
          <w:sz w:val="26"/>
          <w:szCs w:val="26"/>
          <w:rtl/>
          <w:lang w:eastAsia="he-IL"/>
        </w:rPr>
        <w:t xml:space="preserve">לרבות </w:t>
      </w:r>
      <w:r w:rsidR="00F5272A" w:rsidRPr="00A37774">
        <w:rPr>
          <w:rFonts w:cs="David" w:hint="cs"/>
          <w:sz w:val="26"/>
          <w:szCs w:val="26"/>
          <w:rtl/>
        </w:rPr>
        <w:t>פוסטר,</w:t>
      </w:r>
      <w:r w:rsidR="001E287E" w:rsidRPr="00A37774">
        <w:rPr>
          <w:rFonts w:cs="David" w:hint="cs"/>
          <w:sz w:val="26"/>
          <w:szCs w:val="26"/>
          <w:rtl/>
        </w:rPr>
        <w:t xml:space="preserve"> שלט, מודעה,</w:t>
      </w:r>
      <w:r w:rsidR="00F5272A" w:rsidRPr="00A37774">
        <w:rPr>
          <w:rFonts w:cs="David" w:hint="cs"/>
          <w:sz w:val="26"/>
          <w:szCs w:val="26"/>
          <w:rtl/>
        </w:rPr>
        <w:t xml:space="preserve"> תמונה, פלייר והזמנה</w:t>
      </w:r>
      <w:r w:rsidR="0047041B" w:rsidRPr="00A37774">
        <w:rPr>
          <w:rFonts w:cs="David" w:hint="cs"/>
          <w:sz w:val="26"/>
          <w:szCs w:val="26"/>
          <w:rtl/>
        </w:rPr>
        <w:t>, הנתונים</w:t>
      </w:r>
      <w:r w:rsidRPr="00A37774">
        <w:rPr>
          <w:rFonts w:cs="David"/>
          <w:sz w:val="26"/>
          <w:szCs w:val="26"/>
          <w:rtl/>
          <w:lang w:eastAsia="he-IL"/>
        </w:rPr>
        <w:t xml:space="preserve">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42"/>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הספק מתחייב למסור למשרד, לפי דרישתו, בכל עת, העתקים ברורים מכל המסמכים ויתר </w:t>
      </w:r>
      <w:r w:rsidRPr="00A37774">
        <w:rPr>
          <w:rFonts w:cs="David"/>
          <w:sz w:val="26"/>
          <w:szCs w:val="26"/>
          <w:rtl/>
          <w:lang w:eastAsia="he-IL"/>
        </w:rPr>
        <w:lastRenderedPageBreak/>
        <w:t xml:space="preserve">המידע כאמור בסעיף </w:t>
      </w:r>
      <w:r w:rsidRPr="00A37774">
        <w:rPr>
          <w:rFonts w:cs="David"/>
          <w:sz w:val="26"/>
          <w:szCs w:val="26"/>
          <w:lang w:eastAsia="he-IL"/>
        </w:rPr>
        <w:fldChar w:fldCharType="begin"/>
      </w:r>
      <w:r w:rsidRPr="00A37774">
        <w:rPr>
          <w:rFonts w:cs="David"/>
          <w:sz w:val="26"/>
          <w:szCs w:val="26"/>
          <w:rtl/>
          <w:lang w:eastAsia="he-IL"/>
        </w:rPr>
        <w:instrText xml:space="preserve"> </w:instrText>
      </w:r>
      <w:r w:rsidRPr="00A37774">
        <w:rPr>
          <w:rFonts w:cs="David"/>
          <w:sz w:val="26"/>
          <w:szCs w:val="26"/>
          <w:lang w:eastAsia="he-IL"/>
        </w:rPr>
        <w:instrText>REF</w:instrText>
      </w:r>
      <w:r w:rsidRPr="00A37774">
        <w:rPr>
          <w:rFonts w:cs="David"/>
          <w:sz w:val="26"/>
          <w:szCs w:val="26"/>
          <w:rtl/>
          <w:lang w:eastAsia="he-IL"/>
        </w:rPr>
        <w:instrText xml:space="preserve"> _</w:instrText>
      </w:r>
      <w:r w:rsidRPr="00A37774">
        <w:rPr>
          <w:rFonts w:cs="David"/>
          <w:sz w:val="26"/>
          <w:szCs w:val="26"/>
          <w:lang w:eastAsia="he-IL"/>
        </w:rPr>
        <w:instrText>Ref375235377 \r \h</w:instrText>
      </w:r>
      <w:r w:rsidRPr="00A37774">
        <w:rPr>
          <w:rFonts w:cs="David"/>
          <w:sz w:val="26"/>
          <w:szCs w:val="26"/>
          <w:rtl/>
          <w:lang w:eastAsia="he-IL"/>
        </w:rPr>
        <w:instrText xml:space="preserve"> </w:instrText>
      </w:r>
      <w:r w:rsidRPr="00A37774">
        <w:rPr>
          <w:rFonts w:cs="David"/>
          <w:sz w:val="26"/>
          <w:szCs w:val="26"/>
          <w:lang w:eastAsia="he-IL"/>
        </w:rPr>
        <w:instrText xml:space="preserve"> \* MERGEFORMAT </w:instrText>
      </w:r>
      <w:r w:rsidRPr="00A37774">
        <w:rPr>
          <w:rFonts w:cs="David"/>
          <w:sz w:val="26"/>
          <w:szCs w:val="26"/>
          <w:lang w:eastAsia="he-IL"/>
        </w:rPr>
      </w:r>
      <w:r w:rsidRPr="00A37774">
        <w:rPr>
          <w:rFonts w:cs="David"/>
          <w:sz w:val="26"/>
          <w:szCs w:val="26"/>
          <w:lang w:eastAsia="he-IL"/>
        </w:rPr>
        <w:fldChar w:fldCharType="separate"/>
      </w:r>
      <w:r w:rsidR="006722C4">
        <w:rPr>
          <w:rFonts w:cs="David"/>
          <w:sz w:val="26"/>
          <w:szCs w:val="26"/>
          <w:cs/>
          <w:lang w:eastAsia="he-IL"/>
        </w:rPr>
        <w:t>‎</w:t>
      </w:r>
      <w:r w:rsidR="006722C4">
        <w:rPr>
          <w:rFonts w:cs="David"/>
          <w:sz w:val="26"/>
          <w:szCs w:val="26"/>
          <w:lang w:eastAsia="he-IL"/>
        </w:rPr>
        <w:t>19.1</w:t>
      </w:r>
      <w:r w:rsidRPr="00A37774">
        <w:rPr>
          <w:rFonts w:cs="David"/>
          <w:sz w:val="26"/>
          <w:szCs w:val="26"/>
          <w:lang w:eastAsia="he-IL"/>
        </w:rPr>
        <w:fldChar w:fldCharType="end"/>
      </w:r>
      <w:r w:rsidRPr="00A37774">
        <w:rPr>
          <w:rFonts w:cs="David"/>
          <w:sz w:val="26"/>
          <w:szCs w:val="26"/>
          <w:rtl/>
          <w:lang w:eastAsia="he-IL"/>
        </w:rPr>
        <w:t xml:space="preserve"> לעיל, וזאת בכל מהלך תקופת ההתקשרות ובכל עת לאחריה.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CA7790" w:rsidRPr="00A37774" w:rsidRDefault="00CA7790" w:rsidP="00A37774">
      <w:pPr>
        <w:widowControl w:val="0"/>
        <w:spacing w:line="360" w:lineRule="auto"/>
        <w:ind w:left="1361"/>
        <w:jc w:val="both"/>
        <w:rPr>
          <w:rFonts w:cs="David"/>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שמירת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סודיות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הסכם, עם גוף מבוקר כמשמעותו בחוק מבקר המדינה, תשי"ח - 1958.</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 xml:space="preserve">הספק לא ימסור ידיעה או מידע לאדם שלא יהיה מוסמך לקבלה ללא הרשאה מהמשרד.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 xml:space="preserve">הספק ידאג שכל עובדיו וקבלני המשנה שלו ישמרו על המידע כאמור בחוק הגנת הפרטיות, </w:t>
      </w:r>
      <w:proofErr w:type="spellStart"/>
      <w:r w:rsidRPr="00A37774">
        <w:rPr>
          <w:rFonts w:cs="David" w:hint="cs"/>
          <w:sz w:val="26"/>
          <w:szCs w:val="26"/>
          <w:rtl/>
          <w:lang w:eastAsia="he-IL"/>
        </w:rPr>
        <w:t>התשמ"א</w:t>
      </w:r>
      <w:proofErr w:type="spellEnd"/>
      <w:r w:rsidRPr="00A37774">
        <w:rPr>
          <w:rFonts w:cs="David" w:hint="cs"/>
          <w:sz w:val="26"/>
          <w:szCs w:val="26"/>
          <w:rtl/>
          <w:lang w:eastAsia="he-IL"/>
        </w:rPr>
        <w:t xml:space="preserve">-(1981) ותקנות הגנת הפרטיות (תנאי אחזקת מידע ושמירתו וסדרי העברת מידע בין גופים ציבוריים), </w:t>
      </w:r>
      <w:proofErr w:type="spellStart"/>
      <w:r w:rsidRPr="00A37774">
        <w:rPr>
          <w:rFonts w:cs="David" w:hint="cs"/>
          <w:sz w:val="26"/>
          <w:szCs w:val="26"/>
          <w:rtl/>
          <w:lang w:eastAsia="he-IL"/>
        </w:rPr>
        <w:t>התשמ"ו</w:t>
      </w:r>
      <w:proofErr w:type="spellEnd"/>
      <w:r w:rsidRPr="00A37774">
        <w:rPr>
          <w:rFonts w:cs="David" w:hint="cs"/>
          <w:sz w:val="26"/>
          <w:szCs w:val="26"/>
          <w:rtl/>
          <w:lang w:eastAsia="he-IL"/>
        </w:rPr>
        <w:t>-(1986).</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הספק יחזיר למשרד כל חומר שיימס</w:t>
      </w:r>
      <w:r w:rsidRPr="00A37774">
        <w:rPr>
          <w:rFonts w:cs="David" w:hint="eastAsia"/>
          <w:sz w:val="26"/>
          <w:szCs w:val="26"/>
          <w:rtl/>
          <w:lang w:eastAsia="he-IL"/>
        </w:rPr>
        <w:t>ר</w:t>
      </w:r>
      <w:r w:rsidRPr="00A37774">
        <w:rPr>
          <w:rFonts w:cs="David" w:hint="cs"/>
          <w:sz w:val="26"/>
          <w:szCs w:val="26"/>
          <w:rtl/>
          <w:lang w:eastAsia="he-IL"/>
        </w:rPr>
        <w:t xml:space="preserve"> לו בהקשר לפעילות זו בכל עת שיידר</w:t>
      </w:r>
      <w:r w:rsidRPr="00A37774">
        <w:rPr>
          <w:rFonts w:cs="David" w:hint="eastAsia"/>
          <w:sz w:val="26"/>
          <w:szCs w:val="26"/>
          <w:rtl/>
          <w:lang w:eastAsia="he-IL"/>
        </w:rPr>
        <w:t>ש</w:t>
      </w:r>
      <w:r w:rsidRPr="00A37774">
        <w:rPr>
          <w:rFonts w:cs="David" w:hint="cs"/>
          <w:sz w:val="26"/>
          <w:szCs w:val="26"/>
          <w:rtl/>
          <w:lang w:eastAsia="he-IL"/>
        </w:rPr>
        <w:t xml:space="preserve"> לכך.</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530443" w:rsidRPr="00A37774">
        <w:rPr>
          <w:rFonts w:cs="David" w:hint="cs"/>
          <w:sz w:val="26"/>
          <w:szCs w:val="26"/>
          <w:rtl/>
          <w:lang w:eastAsia="he-IL"/>
        </w:rPr>
        <w:t>ג'4</w:t>
      </w:r>
      <w:r w:rsidRPr="00A37774">
        <w:rPr>
          <w:rFonts w:cs="David"/>
          <w:sz w:val="26"/>
          <w:szCs w:val="26"/>
          <w:rtl/>
          <w:lang w:eastAsia="he-IL"/>
        </w:rPr>
        <w:t xml:space="preserve"> להסכם זה, ומהווה חלק בלתי נפרד ממנו.</w:t>
      </w:r>
    </w:p>
    <w:p w:rsidR="00CA7790" w:rsidRPr="00A37774" w:rsidRDefault="00CA7790" w:rsidP="00A37774">
      <w:pPr>
        <w:overflowPunct w:val="0"/>
        <w:autoSpaceDE w:val="0"/>
        <w:autoSpaceDN w:val="0"/>
        <w:adjustRightInd w:val="0"/>
        <w:spacing w:line="360" w:lineRule="auto"/>
        <w:jc w:val="both"/>
        <w:textAlignment w:val="baseline"/>
        <w:rPr>
          <w:rFonts w:cs="David"/>
          <w:sz w:val="26"/>
          <w:szCs w:val="26"/>
          <w:lang w:eastAsia="he-IL"/>
        </w:rPr>
      </w:pPr>
    </w:p>
    <w:p w:rsidR="00D141FF" w:rsidRPr="00A37774" w:rsidRDefault="00D141FF"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cs"/>
          <w:b/>
          <w:bCs/>
          <w:spacing w:val="-4"/>
          <w:sz w:val="26"/>
          <w:szCs w:val="26"/>
          <w:u w:val="single"/>
          <w:rtl/>
          <w:lang w:eastAsia="he-IL"/>
        </w:rPr>
        <w:t>פרסום</w:t>
      </w:r>
    </w:p>
    <w:p w:rsidR="00D141FF" w:rsidRPr="00A37774" w:rsidRDefault="00D141FF"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הספק מתחייב כי בכל מסמך של הספק, לרבות פרסומים, מודעות,</w:t>
      </w:r>
      <w:r w:rsidR="00576B57" w:rsidRPr="00A37774">
        <w:rPr>
          <w:rFonts w:cs="David" w:hint="cs"/>
          <w:sz w:val="26"/>
          <w:szCs w:val="26"/>
          <w:rtl/>
          <w:lang w:eastAsia="he-IL"/>
        </w:rPr>
        <w:t xml:space="preserve"> שלטים, רול אפים,</w:t>
      </w:r>
      <w:r w:rsidRPr="00A37774">
        <w:rPr>
          <w:rFonts w:cs="David" w:hint="cs"/>
          <w:sz w:val="26"/>
          <w:szCs w:val="26"/>
          <w:rtl/>
          <w:lang w:eastAsia="he-IL"/>
        </w:rPr>
        <w:t xml:space="preserve"> מכתבים </w:t>
      </w:r>
      <w:proofErr w:type="spellStart"/>
      <w:r w:rsidRPr="00A37774">
        <w:rPr>
          <w:rFonts w:cs="David" w:hint="cs"/>
          <w:sz w:val="26"/>
          <w:szCs w:val="26"/>
          <w:rtl/>
          <w:lang w:eastAsia="he-IL"/>
        </w:rPr>
        <w:t>וכיוצ"ב</w:t>
      </w:r>
      <w:proofErr w:type="spellEnd"/>
      <w:r w:rsidRPr="00A37774">
        <w:rPr>
          <w:rFonts w:cs="David" w:hint="cs"/>
          <w:sz w:val="26"/>
          <w:szCs w:val="26"/>
          <w:rtl/>
          <w:lang w:eastAsia="he-IL"/>
        </w:rPr>
        <w:t xml:space="preserve"> הקשורים לפרויקט ייכלל סמליל (לוגו) המשרד</w:t>
      </w:r>
      <w:r w:rsidR="00576B57" w:rsidRPr="00A37774">
        <w:rPr>
          <w:rFonts w:cs="David" w:hint="cs"/>
          <w:sz w:val="26"/>
          <w:szCs w:val="26"/>
          <w:rtl/>
          <w:lang w:eastAsia="he-IL"/>
        </w:rPr>
        <w:t xml:space="preserve"> זהה בגודלו לסמליל הספק</w:t>
      </w:r>
      <w:r w:rsidRPr="00A37774">
        <w:rPr>
          <w:rFonts w:cs="David" w:hint="cs"/>
          <w:sz w:val="26"/>
          <w:szCs w:val="26"/>
          <w:rtl/>
          <w:lang w:eastAsia="he-IL"/>
        </w:rPr>
        <w:t xml:space="preserve">, ויצוין בצורה ברורה ובולטת כי הפרויקט נערך ביוזמת </w:t>
      </w:r>
      <w:r w:rsidR="007F0BB5" w:rsidRPr="00A37774">
        <w:rPr>
          <w:rFonts w:cs="David" w:hint="cs"/>
          <w:sz w:val="26"/>
          <w:szCs w:val="26"/>
          <w:rtl/>
          <w:lang w:eastAsia="he-IL"/>
        </w:rPr>
        <w:t>משרד המדע והטכנולוגיה</w:t>
      </w:r>
      <w:r w:rsidRPr="00A37774">
        <w:rPr>
          <w:rFonts w:cs="David" w:hint="cs"/>
          <w:sz w:val="26"/>
          <w:szCs w:val="26"/>
          <w:rtl/>
          <w:lang w:eastAsia="he-IL"/>
        </w:rPr>
        <w:t>.</w:t>
      </w:r>
    </w:p>
    <w:p w:rsidR="00D141FF" w:rsidRPr="00A37774" w:rsidRDefault="00477D94"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rPr>
        <w:t xml:space="preserve">כל פרסום ברבים, שלט, מודעה, פוסטר, פלייר, הזמנה וכל מסמך אחר (להלן בסעיף זה </w:t>
      </w:r>
      <w:r w:rsidRPr="00A37774">
        <w:rPr>
          <w:rFonts w:cs="David"/>
          <w:sz w:val="26"/>
          <w:szCs w:val="26"/>
          <w:rtl/>
        </w:rPr>
        <w:t>–</w:t>
      </w:r>
      <w:r w:rsidRPr="00A37774">
        <w:rPr>
          <w:rFonts w:cs="David" w:hint="cs"/>
          <w:sz w:val="26"/>
          <w:szCs w:val="26"/>
          <w:rtl/>
        </w:rPr>
        <w:t xml:space="preserve"> </w:t>
      </w:r>
      <w:r w:rsidRPr="00A37774">
        <w:rPr>
          <w:rFonts w:cs="David" w:hint="cs"/>
          <w:b/>
          <w:bCs/>
          <w:sz w:val="26"/>
          <w:szCs w:val="26"/>
          <w:rtl/>
        </w:rPr>
        <w:t>המסמכים</w:t>
      </w:r>
      <w:r w:rsidRPr="00A37774">
        <w:rPr>
          <w:rFonts w:cs="David" w:hint="cs"/>
          <w:sz w:val="26"/>
          <w:szCs w:val="26"/>
          <w:rtl/>
        </w:rPr>
        <w:t>) הקשורים באירועים מותנים באישור המשרד מראש ובכתב</w:t>
      </w:r>
      <w:r w:rsidR="00406F8D" w:rsidRPr="00A37774">
        <w:rPr>
          <w:rFonts w:cs="David" w:hint="cs"/>
          <w:sz w:val="26"/>
          <w:szCs w:val="26"/>
          <w:rtl/>
        </w:rPr>
        <w:t>.</w:t>
      </w:r>
      <w:r w:rsidR="00D141FF" w:rsidRPr="00A37774">
        <w:rPr>
          <w:rFonts w:cs="David" w:hint="cs"/>
          <w:sz w:val="26"/>
          <w:szCs w:val="26"/>
          <w:rtl/>
          <w:lang w:eastAsia="he-IL"/>
        </w:rPr>
        <w:t>.</w:t>
      </w:r>
    </w:p>
    <w:p w:rsidR="004546C8" w:rsidRPr="00A37774" w:rsidRDefault="004546C8"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A37774">
        <w:rPr>
          <w:rFonts w:cs="David" w:hint="eastAsia"/>
          <w:sz w:val="26"/>
          <w:szCs w:val="26"/>
          <w:rtl/>
        </w:rPr>
        <w:t>הספק</w:t>
      </w:r>
      <w:r w:rsidRPr="00A37774">
        <w:rPr>
          <w:rFonts w:cs="David"/>
          <w:sz w:val="26"/>
          <w:szCs w:val="26"/>
          <w:rtl/>
        </w:rPr>
        <w:t xml:space="preserve"> </w:t>
      </w:r>
      <w:r w:rsidRPr="00A37774">
        <w:rPr>
          <w:rFonts w:cs="David" w:hint="eastAsia"/>
          <w:sz w:val="26"/>
          <w:szCs w:val="26"/>
          <w:rtl/>
        </w:rPr>
        <w:t>יפרסם</w:t>
      </w:r>
      <w:r w:rsidRPr="00A37774">
        <w:rPr>
          <w:rFonts w:cs="David"/>
          <w:sz w:val="26"/>
          <w:szCs w:val="26"/>
          <w:rtl/>
        </w:rPr>
        <w:t xml:space="preserve"> את האירועים </w:t>
      </w:r>
      <w:r w:rsidRPr="00A37774">
        <w:rPr>
          <w:rFonts w:cs="David" w:hint="cs"/>
          <w:sz w:val="26"/>
          <w:szCs w:val="26"/>
          <w:rtl/>
        </w:rPr>
        <w:t xml:space="preserve">כ-14 ימים טרם מועד האירוע באמצעות </w:t>
      </w:r>
      <w:r w:rsidRPr="00A37774">
        <w:rPr>
          <w:rFonts w:cs="David" w:hint="eastAsia"/>
          <w:sz w:val="26"/>
          <w:szCs w:val="26"/>
          <w:rtl/>
        </w:rPr>
        <w:t>פרסום</w:t>
      </w:r>
      <w:r w:rsidRPr="00A37774">
        <w:rPr>
          <w:rFonts w:cs="David"/>
          <w:sz w:val="26"/>
          <w:szCs w:val="26"/>
          <w:rtl/>
        </w:rPr>
        <w:t xml:space="preserve"> בעיתון מקומי </w:t>
      </w:r>
      <w:r w:rsidRPr="00A37774">
        <w:rPr>
          <w:rFonts w:cs="David" w:hint="cs"/>
          <w:sz w:val="26"/>
          <w:szCs w:val="26"/>
          <w:rtl/>
        </w:rPr>
        <w:t xml:space="preserve">במודעה בת 100 מילים לפחות </w:t>
      </w:r>
      <w:r w:rsidRPr="00A37774">
        <w:rPr>
          <w:rFonts w:cs="David" w:hint="eastAsia"/>
          <w:b/>
          <w:bCs/>
          <w:sz w:val="26"/>
          <w:szCs w:val="26"/>
          <w:rtl/>
        </w:rPr>
        <w:t>או</w:t>
      </w:r>
      <w:r w:rsidRPr="00A37774">
        <w:rPr>
          <w:rFonts w:cs="David"/>
          <w:sz w:val="26"/>
          <w:szCs w:val="26"/>
          <w:rtl/>
        </w:rPr>
        <w:t xml:space="preserve"> </w:t>
      </w:r>
      <w:r w:rsidRPr="00A37774">
        <w:rPr>
          <w:rFonts w:cs="David" w:hint="cs"/>
          <w:sz w:val="26"/>
          <w:szCs w:val="26"/>
          <w:rtl/>
        </w:rPr>
        <w:t xml:space="preserve">באמצעות </w:t>
      </w:r>
      <w:r w:rsidRPr="00A37774">
        <w:rPr>
          <w:rFonts w:cs="David"/>
          <w:sz w:val="26"/>
          <w:szCs w:val="26"/>
          <w:rtl/>
        </w:rPr>
        <w:t>שילוט חוצות.</w:t>
      </w:r>
    </w:p>
    <w:p w:rsidR="004546C8" w:rsidRPr="00A37774" w:rsidRDefault="004546C8"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Pr>
      </w:pPr>
      <w:r w:rsidRPr="00A37774">
        <w:rPr>
          <w:rFonts w:cs="David" w:hint="cs"/>
          <w:sz w:val="26"/>
          <w:szCs w:val="26"/>
          <w:rtl/>
        </w:rPr>
        <w:t>ככל שהמשרד יפרסם את האירוע אף מטעמו, מחויב הספק לשתף פעולה עם המשרד בכל הנוגע להיבטים השווקים הקשורים באירוע, ובכלל זה שימוש בלוגו ובסלוגן שייקבעו על ידי המשרד; פרסום האירוע בהתאם להנחיות המשרד (שילוט, רול-אפים וכו'), וכל הנחיה אחרת שתינתן על ידי המשרד לעניין זה.</w:t>
      </w:r>
    </w:p>
    <w:p w:rsidR="00D141FF" w:rsidRPr="00A37774" w:rsidRDefault="00D141FF"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עריכת ריאיון ו/או סיקור תקשורתי עם נציג הספק, יעשו אף רק לאחר קבלת אישור דוברת המשרד מראש ובכתב.</w:t>
      </w:r>
    </w:p>
    <w:p w:rsidR="00D141FF" w:rsidRPr="00A37774" w:rsidRDefault="00D141FF"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 xml:space="preserve">הספק רשאי לקבל חסות מגופים נוספים עבור הפרויקט, ובלבד שיקבל את אישור המשרד </w:t>
      </w:r>
      <w:r w:rsidRPr="00A37774">
        <w:rPr>
          <w:rFonts w:cs="David" w:hint="cs"/>
          <w:sz w:val="26"/>
          <w:szCs w:val="26"/>
          <w:rtl/>
          <w:lang w:eastAsia="he-IL"/>
        </w:rPr>
        <w:lastRenderedPageBreak/>
        <w:t xml:space="preserve">לכך מראש ובכתב, לאחר בחינת הנושא בהתאם להוראת </w:t>
      </w:r>
      <w:proofErr w:type="spellStart"/>
      <w:r w:rsidRPr="00A37774">
        <w:rPr>
          <w:rFonts w:cs="David" w:hint="cs"/>
          <w:sz w:val="26"/>
          <w:szCs w:val="26"/>
          <w:rtl/>
          <w:lang w:eastAsia="he-IL"/>
        </w:rPr>
        <w:t>התכ"ם</w:t>
      </w:r>
      <w:proofErr w:type="spellEnd"/>
      <w:r w:rsidRPr="00A37774">
        <w:rPr>
          <w:rFonts w:cs="David" w:hint="cs"/>
          <w:sz w:val="26"/>
          <w:szCs w:val="26"/>
          <w:rtl/>
          <w:lang w:eastAsia="he-IL"/>
        </w:rPr>
        <w:t xml:space="preserve"> 15.3.1 בנושא "פרסומת מסחרית, חסות ממשלתית והשתתפות משרדי ממשלה בכנסים". המשרד יהיה רשאי להגביל את מתן החסות ואת אופן אזכור נותן החסות. אם תאושר קבלת חסות מסחרית, ינהג הספק באופן שוויוני ככל שיוכל בפנייה לחברות המסחריות ולא יסרב למתן חסות שתוצע לו. </w:t>
      </w:r>
    </w:p>
    <w:p w:rsidR="004546C8" w:rsidRPr="00A37774" w:rsidRDefault="004546C8" w:rsidP="00A37774">
      <w:pPr>
        <w:widowControl w:val="0"/>
        <w:overflowPunct w:val="0"/>
        <w:autoSpaceDE w:val="0"/>
        <w:autoSpaceDN w:val="0"/>
        <w:adjustRightInd w:val="0"/>
        <w:spacing w:line="360" w:lineRule="auto"/>
        <w:ind w:left="1134"/>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בדיקות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ביטחוניות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rsidR="00CA7790" w:rsidRPr="00A37774" w:rsidRDefault="00CA7790" w:rsidP="00A37774">
      <w:pPr>
        <w:widowControl w:val="0"/>
        <w:spacing w:line="360" w:lineRule="auto"/>
        <w:ind w:left="1361"/>
        <w:jc w:val="both"/>
        <w:rPr>
          <w:rFonts w:cs="David"/>
          <w:spacing w:val="6"/>
          <w:sz w:val="26"/>
          <w:szCs w:val="26"/>
          <w:lang w:eastAsia="he-IL"/>
        </w:rPr>
      </w:pPr>
    </w:p>
    <w:p w:rsidR="00D23236" w:rsidRPr="00A37774" w:rsidRDefault="00D23236" w:rsidP="00A37774">
      <w:pPr>
        <w:widowControl w:val="0"/>
        <w:spacing w:line="360" w:lineRule="auto"/>
        <w:ind w:left="1361"/>
        <w:jc w:val="both"/>
        <w:rPr>
          <w:rFonts w:cs="David"/>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43" w:name="_Ref373429520"/>
      <w:r w:rsidRPr="00A37774">
        <w:rPr>
          <w:rFonts w:cs="David" w:hint="eastAsia"/>
          <w:b/>
          <w:bCs/>
          <w:spacing w:val="-4"/>
          <w:sz w:val="26"/>
          <w:szCs w:val="26"/>
          <w:u w:val="single"/>
          <w:rtl/>
          <w:lang w:eastAsia="he-IL"/>
        </w:rPr>
        <w:t>זכויות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יוצרים</w:t>
      </w:r>
      <w:bookmarkEnd w:id="43"/>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w:t>
      </w:r>
      <w:r w:rsidRPr="00A37774">
        <w:rPr>
          <w:rFonts w:cs="David" w:hint="cs"/>
          <w:sz w:val="26"/>
          <w:szCs w:val="26"/>
          <w:rtl/>
          <w:lang w:eastAsia="he-IL"/>
        </w:rPr>
        <w:t>ספק</w:t>
      </w:r>
      <w:r w:rsidRPr="00A37774">
        <w:rPr>
          <w:rFonts w:cs="David"/>
          <w:sz w:val="26"/>
          <w:szCs w:val="26"/>
          <w:rtl/>
          <w:lang w:eastAsia="he-IL"/>
        </w:rPr>
        <w:t xml:space="preserve"> לא יהיה רשאי להשתמש בתוכניות, תוכנות ובכל חומר שהוכן על ידו לצרכי ההסכם, לצרכיו הפנימיים או לצרכי עבודות אחרות, אלא אם כן קיבל אישור בכתב מראש </w:t>
      </w:r>
      <w:r w:rsidRPr="00A37774">
        <w:rPr>
          <w:rFonts w:cs="David" w:hint="cs"/>
          <w:sz w:val="26"/>
          <w:szCs w:val="26"/>
          <w:rtl/>
          <w:lang w:eastAsia="he-IL"/>
        </w:rPr>
        <w:t>מ</w:t>
      </w:r>
      <w:r w:rsidRPr="00A37774">
        <w:rPr>
          <w:rFonts w:cs="David"/>
          <w:sz w:val="26"/>
          <w:szCs w:val="26"/>
          <w:rtl/>
          <w:lang w:eastAsia="he-IL"/>
        </w:rPr>
        <w:t>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w:t>
      </w:r>
      <w:r w:rsidRPr="00A37774">
        <w:rPr>
          <w:rFonts w:cs="David" w:hint="cs"/>
          <w:sz w:val="26"/>
          <w:szCs w:val="26"/>
          <w:rtl/>
          <w:lang w:eastAsia="he-IL"/>
        </w:rPr>
        <w:t>ספק</w:t>
      </w:r>
      <w:r w:rsidRPr="00A37774">
        <w:rPr>
          <w:rFonts w:cs="David"/>
          <w:sz w:val="26"/>
          <w:szCs w:val="26"/>
          <w:rtl/>
          <w:lang w:eastAsia="he-IL"/>
        </w:rPr>
        <w:t xml:space="preserve"> מצהיר כי לא הפר/יפר כל זכות יוצרים ו/או פטנט ו/או סוד מסחרי </w:t>
      </w:r>
      <w:r w:rsidRPr="00A37774">
        <w:rPr>
          <w:rFonts w:cs="David" w:hint="cs"/>
          <w:sz w:val="26"/>
          <w:szCs w:val="26"/>
          <w:rtl/>
          <w:lang w:eastAsia="he-IL"/>
        </w:rPr>
        <w:t xml:space="preserve">ו/או מידע </w:t>
      </w:r>
      <w:r w:rsidRPr="00A37774">
        <w:rPr>
          <w:rFonts w:cs="David"/>
          <w:sz w:val="26"/>
          <w:szCs w:val="26"/>
          <w:rtl/>
          <w:lang w:eastAsia="he-IL"/>
        </w:rPr>
        <w:t>כלשהו במהלך ביצוע התח</w:t>
      </w:r>
      <w:r w:rsidRPr="00A37774">
        <w:rPr>
          <w:rFonts w:cs="David" w:hint="cs"/>
          <w:sz w:val="26"/>
          <w:szCs w:val="26"/>
          <w:rtl/>
          <w:lang w:eastAsia="he-IL"/>
        </w:rPr>
        <w:t>י</w:t>
      </w:r>
      <w:r w:rsidRPr="00A37774">
        <w:rPr>
          <w:rFonts w:cs="David"/>
          <w:sz w:val="26"/>
          <w:szCs w:val="26"/>
          <w:rtl/>
          <w:lang w:eastAsia="he-IL"/>
        </w:rPr>
        <w:t xml:space="preserve">יבויות עפ"י </w:t>
      </w:r>
      <w:r w:rsidR="009F16BE" w:rsidRPr="00A37774">
        <w:rPr>
          <w:rFonts w:cs="David" w:hint="cs"/>
          <w:sz w:val="26"/>
          <w:szCs w:val="26"/>
          <w:rtl/>
          <w:lang w:eastAsia="he-IL"/>
        </w:rPr>
        <w:t>קול קורא</w:t>
      </w:r>
      <w:r w:rsidRPr="00A37774">
        <w:rPr>
          <w:rFonts w:cs="David"/>
          <w:sz w:val="26"/>
          <w:szCs w:val="26"/>
          <w:rtl/>
          <w:lang w:eastAsia="he-IL"/>
        </w:rPr>
        <w:t xml:space="preserve">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bookmarkStart w:id="44" w:name="_Ref294521795"/>
      <w:r w:rsidRPr="00A37774">
        <w:rPr>
          <w:rFonts w:cs="David"/>
          <w:sz w:val="26"/>
          <w:szCs w:val="26"/>
          <w:rtl/>
          <w:lang w:eastAsia="he-IL"/>
        </w:rPr>
        <w:t xml:space="preserve">הוגשה תביעה נגד המשרד לפיה חומר מסוים כלשהו, אשר המשרד יעשה בו שימוש לפי </w:t>
      </w:r>
      <w:r w:rsidR="009F16BE" w:rsidRPr="00A37774">
        <w:rPr>
          <w:rFonts w:cs="David" w:hint="cs"/>
          <w:sz w:val="26"/>
          <w:szCs w:val="26"/>
          <w:rtl/>
          <w:lang w:eastAsia="he-IL"/>
        </w:rPr>
        <w:t>קול קורא</w:t>
      </w:r>
      <w:r w:rsidRPr="00A37774">
        <w:rPr>
          <w:rFonts w:cs="David"/>
          <w:sz w:val="26"/>
          <w:szCs w:val="26"/>
          <w:rtl/>
          <w:lang w:eastAsia="he-IL"/>
        </w:rPr>
        <w:t xml:space="preserve"> זה, מפר זכויות יוצרים מתחייב ה</w:t>
      </w:r>
      <w:r w:rsidRPr="00A37774">
        <w:rPr>
          <w:rFonts w:cs="David" w:hint="cs"/>
          <w:sz w:val="26"/>
          <w:szCs w:val="26"/>
          <w:rtl/>
          <w:lang w:eastAsia="he-IL"/>
        </w:rPr>
        <w:t>ספק</w:t>
      </w:r>
      <w:r w:rsidRPr="00A37774">
        <w:rPr>
          <w:rFonts w:cs="David"/>
          <w:sz w:val="26"/>
          <w:szCs w:val="26"/>
          <w:rtl/>
          <w:lang w:eastAsia="he-IL"/>
        </w:rPr>
        <w:t xml:space="preserve"> לשפות את המשרד עם דרישה ראשונה, בגין כל הסכומים שיחויב לשלם בגין התביעה האמורה, וכן להחליף על חשבונו את החומר המפר בחומר אחר שאינו מפר.</w:t>
      </w:r>
      <w:bookmarkEnd w:id="44"/>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במידה וה</w:t>
      </w:r>
      <w:r w:rsidRPr="00A37774">
        <w:rPr>
          <w:rFonts w:cs="David" w:hint="cs"/>
          <w:sz w:val="26"/>
          <w:szCs w:val="26"/>
          <w:rtl/>
          <w:lang w:eastAsia="he-IL"/>
        </w:rPr>
        <w:t>ספק</w:t>
      </w:r>
      <w:r w:rsidRPr="00A37774">
        <w:rPr>
          <w:rFonts w:cs="David"/>
          <w:sz w:val="26"/>
          <w:szCs w:val="26"/>
          <w:rtl/>
          <w:lang w:eastAsia="he-IL"/>
        </w:rPr>
        <w:t xml:space="preserve"> משתמש</w:t>
      </w:r>
      <w:r w:rsidRPr="00A37774">
        <w:rPr>
          <w:rFonts w:cs="David" w:hint="cs"/>
          <w:sz w:val="26"/>
          <w:szCs w:val="26"/>
          <w:rtl/>
          <w:lang w:eastAsia="he-IL"/>
        </w:rPr>
        <w:t xml:space="preserve"> </w:t>
      </w:r>
      <w:r w:rsidRPr="00A37774">
        <w:rPr>
          <w:rFonts w:cs="David"/>
          <w:sz w:val="26"/>
          <w:szCs w:val="26"/>
          <w:rtl/>
          <w:lang w:eastAsia="he-IL"/>
        </w:rPr>
        <w:t>בחומרים של בעלי זכויות אחרים לצורך הפעלת ה</w:t>
      </w:r>
      <w:r w:rsidR="009F16BE" w:rsidRPr="00A37774">
        <w:rPr>
          <w:rFonts w:cs="David" w:hint="cs"/>
          <w:sz w:val="26"/>
          <w:szCs w:val="26"/>
          <w:rtl/>
          <w:lang w:eastAsia="he-IL"/>
        </w:rPr>
        <w:t>קול הקורא</w:t>
      </w:r>
      <w:r w:rsidRPr="00A37774">
        <w:rPr>
          <w:rFonts w:cs="David"/>
          <w:sz w:val="26"/>
          <w:szCs w:val="26"/>
          <w:rtl/>
          <w:lang w:eastAsia="he-IL"/>
        </w:rPr>
        <w:t xml:space="preserve"> ותוכניות העבודה שלו, עליו לקבל היתר לשימוש בחומרים אלו.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אם ההיתר כרוך בתשלום, יבצע זאת ה</w:t>
      </w:r>
      <w:r w:rsidRPr="00A37774">
        <w:rPr>
          <w:rFonts w:cs="David" w:hint="cs"/>
          <w:sz w:val="26"/>
          <w:szCs w:val="26"/>
          <w:rtl/>
          <w:lang w:eastAsia="he-IL"/>
        </w:rPr>
        <w:t>ספק</w:t>
      </w:r>
      <w:r w:rsidRPr="00A37774">
        <w:rPr>
          <w:rFonts w:cs="David"/>
          <w:sz w:val="26"/>
          <w:szCs w:val="26"/>
          <w:rtl/>
          <w:lang w:eastAsia="he-IL"/>
        </w:rPr>
        <w:t xml:space="preserve"> על חשבונו.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במקרה והספק טוען לזכויות יוצרים לתכנית עליו להודיע על כך בכתב ומראש למשרד. אם התכנית מוצעת במסגרת הצעתו ל</w:t>
      </w:r>
      <w:r w:rsidR="009F16BE" w:rsidRPr="00A37774">
        <w:rPr>
          <w:rFonts w:cs="David" w:hint="cs"/>
          <w:sz w:val="26"/>
          <w:szCs w:val="26"/>
          <w:rtl/>
          <w:lang w:eastAsia="he-IL"/>
        </w:rPr>
        <w:t>קול קורא</w:t>
      </w:r>
      <w:r w:rsidRPr="00A37774">
        <w:rPr>
          <w:rFonts w:cs="David" w:hint="cs"/>
          <w:sz w:val="26"/>
          <w:szCs w:val="26"/>
          <w:rtl/>
          <w:lang w:eastAsia="he-IL"/>
        </w:rPr>
        <w:t xml:space="preserve"> זה עליו להודיע על כך במסגרת מסמכי ה</w:t>
      </w:r>
      <w:r w:rsidR="009F16BE" w:rsidRPr="00A37774">
        <w:rPr>
          <w:rFonts w:cs="David" w:hint="cs"/>
          <w:sz w:val="26"/>
          <w:szCs w:val="26"/>
          <w:rtl/>
          <w:lang w:eastAsia="he-IL"/>
        </w:rPr>
        <w:t>קול הקורא</w:t>
      </w:r>
      <w:r w:rsidRPr="00A37774">
        <w:rPr>
          <w:rFonts w:cs="David" w:hint="cs"/>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בתום ההתקשרות או מיד עם דרישה ראשונה של המשרד בכתב, יעביר ה</w:t>
      </w:r>
      <w:r w:rsidRPr="00A37774">
        <w:rPr>
          <w:rFonts w:cs="David" w:hint="cs"/>
          <w:sz w:val="26"/>
          <w:szCs w:val="26"/>
          <w:rtl/>
          <w:lang w:eastAsia="he-IL"/>
        </w:rPr>
        <w:t>ספק</w:t>
      </w:r>
      <w:r w:rsidRPr="00A37774">
        <w:rPr>
          <w:rFonts w:cs="David"/>
          <w:sz w:val="26"/>
          <w:szCs w:val="26"/>
          <w:rtl/>
          <w:lang w:eastAsia="he-IL"/>
        </w:rPr>
        <w:t xml:space="preserve"> את כל התוכניות</w:t>
      </w:r>
      <w:r w:rsidRPr="00A37774">
        <w:rPr>
          <w:rFonts w:cs="David" w:hint="cs"/>
          <w:sz w:val="26"/>
          <w:szCs w:val="26"/>
          <w:rtl/>
          <w:lang w:eastAsia="he-IL"/>
        </w:rPr>
        <w:t xml:space="preserve"> וכל חומר </w:t>
      </w:r>
      <w:r w:rsidRPr="00A37774">
        <w:rPr>
          <w:rFonts w:cs="David"/>
          <w:sz w:val="26"/>
          <w:szCs w:val="26"/>
          <w:rtl/>
          <w:lang w:eastAsia="he-IL"/>
        </w:rPr>
        <w:t xml:space="preserve">שבידו או בידי עובדיו, עובדים וכל </w:t>
      </w:r>
      <w:r w:rsidRPr="00A37774">
        <w:rPr>
          <w:rFonts w:cs="David" w:hint="cs"/>
          <w:sz w:val="26"/>
          <w:szCs w:val="26"/>
          <w:rtl/>
          <w:lang w:eastAsia="he-IL"/>
        </w:rPr>
        <w:t>ספק</w:t>
      </w:r>
      <w:r w:rsidRPr="00A37774">
        <w:rPr>
          <w:rFonts w:cs="David"/>
          <w:sz w:val="26"/>
          <w:szCs w:val="26"/>
          <w:rtl/>
          <w:lang w:eastAsia="he-IL"/>
        </w:rPr>
        <w:t xml:space="preserve"> שירותים אחר, המועסקים </w:t>
      </w:r>
      <w:r w:rsidRPr="00A37774">
        <w:rPr>
          <w:rFonts w:cs="David"/>
          <w:sz w:val="26"/>
          <w:szCs w:val="26"/>
          <w:rtl/>
          <w:lang w:eastAsia="he-IL"/>
        </w:rPr>
        <w:lastRenderedPageBreak/>
        <w:t>במסגרת הפרויקט, לידי ה</w:t>
      </w:r>
      <w:r w:rsidRPr="00A37774">
        <w:rPr>
          <w:rFonts w:cs="David" w:hint="cs"/>
          <w:sz w:val="26"/>
          <w:szCs w:val="26"/>
          <w:rtl/>
          <w:lang w:eastAsia="he-IL"/>
        </w:rPr>
        <w:t>משרד</w:t>
      </w:r>
      <w:r w:rsidRPr="00A37774">
        <w:rPr>
          <w:rFonts w:cs="David"/>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הספק י</w:t>
      </w:r>
      <w:r w:rsidRPr="00A37774">
        <w:rPr>
          <w:rFonts w:cs="David" w:hint="cs"/>
          <w:sz w:val="26"/>
          <w:szCs w:val="26"/>
          <w:rtl/>
          <w:lang w:eastAsia="he-IL"/>
        </w:rPr>
        <w:t>י</w:t>
      </w:r>
      <w:r w:rsidRPr="00A37774">
        <w:rPr>
          <w:rFonts w:cs="David"/>
          <w:sz w:val="26"/>
          <w:szCs w:val="26"/>
          <w:rtl/>
          <w:lang w:eastAsia="he-IL"/>
        </w:rPr>
        <w:t xml:space="preserve">דרש לעגן את זכויות המדינה, </w:t>
      </w:r>
      <w:r w:rsidR="007F0BB5" w:rsidRPr="00A37774">
        <w:rPr>
          <w:rFonts w:cs="David" w:hint="cs"/>
          <w:sz w:val="26"/>
          <w:szCs w:val="26"/>
          <w:rtl/>
          <w:lang w:eastAsia="he-IL"/>
        </w:rPr>
        <w:t>משרד המדע והטכנולוגיה</w:t>
      </w:r>
      <w:r w:rsidRPr="00A37774">
        <w:rPr>
          <w:rFonts w:cs="David"/>
          <w:sz w:val="26"/>
          <w:szCs w:val="26"/>
          <w:rtl/>
          <w:lang w:eastAsia="he-IL"/>
        </w:rPr>
        <w:t>, בהתקשרויות החוזיות שלו עם עובדיו, כותבי התוכניות ו</w:t>
      </w:r>
      <w:r w:rsidRPr="00A37774">
        <w:rPr>
          <w:rFonts w:cs="David" w:hint="cs"/>
          <w:sz w:val="26"/>
          <w:szCs w:val="26"/>
          <w:rtl/>
          <w:lang w:eastAsia="he-IL"/>
        </w:rPr>
        <w:t>קבלנים</w:t>
      </w:r>
      <w:r w:rsidRPr="00A37774">
        <w:rPr>
          <w:rFonts w:cs="David"/>
          <w:sz w:val="26"/>
          <w:szCs w:val="26"/>
          <w:rtl/>
          <w:lang w:eastAsia="he-IL"/>
        </w:rPr>
        <w:t xml:space="preserve"> שיופעלו על ידו לביצוע השירותים נושא </w:t>
      </w:r>
      <w:r w:rsidR="009F16BE" w:rsidRPr="00A37774">
        <w:rPr>
          <w:rFonts w:cs="David" w:hint="cs"/>
          <w:sz w:val="26"/>
          <w:szCs w:val="26"/>
          <w:rtl/>
          <w:lang w:eastAsia="he-IL"/>
        </w:rPr>
        <w:t>קול קורא</w:t>
      </w:r>
      <w:r w:rsidRPr="00A37774">
        <w:rPr>
          <w:rFonts w:cs="David"/>
          <w:sz w:val="26"/>
          <w:szCs w:val="26"/>
          <w:rtl/>
          <w:lang w:eastAsia="he-IL"/>
        </w:rPr>
        <w:t xml:space="preserve">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w:t>
      </w:r>
      <w:r w:rsidRPr="00A37774">
        <w:rPr>
          <w:rFonts w:cs="David" w:hint="cs"/>
          <w:sz w:val="26"/>
          <w:szCs w:val="26"/>
          <w:rtl/>
          <w:lang w:eastAsia="he-IL"/>
        </w:rPr>
        <w:t>ספק</w:t>
      </w:r>
      <w:r w:rsidRPr="00A37774" w:rsidDel="00EB5CA0">
        <w:rPr>
          <w:rFonts w:cs="David"/>
          <w:sz w:val="26"/>
          <w:szCs w:val="26"/>
          <w:rtl/>
          <w:lang w:eastAsia="he-IL"/>
        </w:rPr>
        <w:t xml:space="preserve"> </w:t>
      </w:r>
      <w:r w:rsidRPr="00A37774">
        <w:rPr>
          <w:rFonts w:cs="David"/>
          <w:sz w:val="26"/>
          <w:szCs w:val="26"/>
          <w:rtl/>
          <w:lang w:eastAsia="he-IL"/>
        </w:rPr>
        <w:t xml:space="preserve">לא יעביר את המסמכים שהכין במסגרת חובותיו עפ"י </w:t>
      </w:r>
      <w:r w:rsidR="009F16BE" w:rsidRPr="00A37774">
        <w:rPr>
          <w:rFonts w:cs="David" w:hint="cs"/>
          <w:sz w:val="26"/>
          <w:szCs w:val="26"/>
          <w:rtl/>
          <w:lang w:eastAsia="he-IL"/>
        </w:rPr>
        <w:t>קול קורא</w:t>
      </w:r>
      <w:r w:rsidRPr="00A37774">
        <w:rPr>
          <w:rFonts w:cs="David"/>
          <w:sz w:val="26"/>
          <w:szCs w:val="26"/>
          <w:rtl/>
          <w:lang w:eastAsia="he-IL"/>
        </w:rPr>
        <w:t xml:space="preserve"> זה ו/או חלק מהם לאחר, לא יתיר רשות הדפסה ו/או הוצאה לאור ולא יפרסם את המסמכים בכל צורה שהיא</w:t>
      </w:r>
      <w:r w:rsidRPr="00A37774">
        <w:rPr>
          <w:rFonts w:cs="David" w:hint="cs"/>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 xml:space="preserve">בעת סיום ביצוע העבודות על פי הסכם זה, הספק מתחייב </w:t>
      </w:r>
      <w:proofErr w:type="spellStart"/>
      <w:r w:rsidRPr="00A37774">
        <w:rPr>
          <w:rFonts w:cs="David"/>
          <w:sz w:val="26"/>
          <w:szCs w:val="26"/>
          <w:rtl/>
          <w:lang w:eastAsia="he-IL"/>
        </w:rPr>
        <w:t>להמחות</w:t>
      </w:r>
      <w:proofErr w:type="spellEnd"/>
      <w:r w:rsidRPr="00A37774">
        <w:rPr>
          <w:rFonts w:cs="David"/>
          <w:sz w:val="26"/>
          <w:szCs w:val="26"/>
          <w:rtl/>
          <w:lang w:eastAsia="he-IL"/>
        </w:rPr>
        <w:t xml:space="preserve"> את כל הזכויות לרבות זכויות היוצרים למשרד, ללא תמורה נוספת כלשהי.</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bookmarkStart w:id="45" w:name="_Ref373429053"/>
      <w:r w:rsidRPr="00A37774">
        <w:rPr>
          <w:rFonts w:cs="David" w:hint="eastAsia"/>
          <w:b/>
          <w:bCs/>
          <w:spacing w:val="-4"/>
          <w:sz w:val="26"/>
          <w:szCs w:val="26"/>
          <w:u w:val="single"/>
          <w:rtl/>
          <w:lang w:eastAsia="he-IL"/>
        </w:rPr>
        <w:t>סעיפים</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יסודיים</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ופיצוי</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מוסכם</w:t>
      </w:r>
      <w:bookmarkEnd w:id="45"/>
    </w:p>
    <w:p w:rsidR="00D23236" w:rsidRPr="00A37774" w:rsidRDefault="00D23236" w:rsidP="00A37774">
      <w:pPr>
        <w:overflowPunct w:val="0"/>
        <w:autoSpaceDE w:val="0"/>
        <w:autoSpaceDN w:val="0"/>
        <w:adjustRightInd w:val="0"/>
        <w:spacing w:line="360" w:lineRule="auto"/>
        <w:ind w:left="641"/>
        <w:contextualSpacing/>
        <w:jc w:val="both"/>
        <w:textAlignment w:val="baseline"/>
        <w:rPr>
          <w:rFonts w:cs="David"/>
          <w:b/>
          <w:bCs/>
          <w:spacing w:val="-4"/>
          <w:sz w:val="26"/>
          <w:szCs w:val="26"/>
          <w:u w:val="single"/>
          <w:lang w:eastAsia="he-IL"/>
        </w:rPr>
      </w:pP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מוסכם, כי סעיפים</w:t>
      </w:r>
      <w:r w:rsidRPr="00A37774">
        <w:rPr>
          <w:rFonts w:cs="David" w:hint="cs"/>
          <w:sz w:val="26"/>
          <w:szCs w:val="26"/>
          <w:rtl/>
          <w:lang w:eastAsia="he-IL"/>
        </w:rPr>
        <w:t xml:space="preserve"> </w:t>
      </w:r>
      <w:r w:rsidRPr="00A37774">
        <w:rPr>
          <w:rFonts w:cs="David"/>
          <w:sz w:val="26"/>
          <w:szCs w:val="26"/>
          <w:rtl/>
          <w:lang w:eastAsia="he-IL"/>
        </w:rPr>
        <w:fldChar w:fldCharType="begin"/>
      </w:r>
      <w:r w:rsidRPr="00A37774">
        <w:rPr>
          <w:rFonts w:cs="David"/>
          <w:sz w:val="26"/>
          <w:szCs w:val="26"/>
          <w:rtl/>
          <w:lang w:eastAsia="he-IL"/>
        </w:rPr>
        <w:instrText xml:space="preserve"> </w:instrText>
      </w:r>
      <w:r w:rsidRPr="00A37774">
        <w:rPr>
          <w:rFonts w:cs="David" w:hint="cs"/>
          <w:sz w:val="26"/>
          <w:szCs w:val="26"/>
          <w:lang w:eastAsia="he-IL"/>
        </w:rPr>
        <w:instrText>REF</w:instrText>
      </w:r>
      <w:r w:rsidRPr="00A37774">
        <w:rPr>
          <w:rFonts w:cs="David" w:hint="cs"/>
          <w:sz w:val="26"/>
          <w:szCs w:val="26"/>
          <w:rtl/>
          <w:lang w:eastAsia="he-IL"/>
        </w:rPr>
        <w:instrText xml:space="preserve"> _</w:instrText>
      </w:r>
      <w:r w:rsidRPr="00A37774">
        <w:rPr>
          <w:rFonts w:cs="David" w:hint="cs"/>
          <w:sz w:val="26"/>
          <w:szCs w:val="26"/>
          <w:lang w:eastAsia="he-IL"/>
        </w:rPr>
        <w:instrText>Ref373429446 \r \h</w:instrText>
      </w:r>
      <w:r w:rsidRPr="00A37774">
        <w:rPr>
          <w:rFonts w:cs="David"/>
          <w:sz w:val="26"/>
          <w:szCs w:val="26"/>
          <w:rtl/>
          <w:lang w:eastAsia="he-IL"/>
        </w:rPr>
        <w:instrText xml:space="preserve">  \* </w:instrText>
      </w:r>
      <w:r w:rsidRPr="00A37774">
        <w:rPr>
          <w:rFonts w:cs="David"/>
          <w:sz w:val="26"/>
          <w:szCs w:val="26"/>
          <w:lang w:eastAsia="he-IL"/>
        </w:rPr>
        <w:instrText>MERGEFORMAT</w:instrText>
      </w:r>
      <w:r w:rsidRPr="00A37774">
        <w:rPr>
          <w:rFonts w:cs="David"/>
          <w:sz w:val="26"/>
          <w:szCs w:val="26"/>
          <w:rtl/>
          <w:lang w:eastAsia="he-IL"/>
        </w:rPr>
        <w:instrText xml:space="preserve"> </w:instrText>
      </w:r>
      <w:r w:rsidRPr="00A37774">
        <w:rPr>
          <w:rFonts w:cs="David"/>
          <w:sz w:val="26"/>
          <w:szCs w:val="26"/>
          <w:rtl/>
          <w:lang w:eastAsia="he-IL"/>
        </w:rPr>
      </w:r>
      <w:r w:rsidRPr="00A37774">
        <w:rPr>
          <w:rFonts w:cs="David"/>
          <w:sz w:val="26"/>
          <w:szCs w:val="26"/>
          <w:rtl/>
          <w:lang w:eastAsia="he-IL"/>
        </w:rPr>
        <w:fldChar w:fldCharType="separate"/>
      </w:r>
      <w:r w:rsidR="006722C4">
        <w:rPr>
          <w:rFonts w:cs="David"/>
          <w:sz w:val="26"/>
          <w:szCs w:val="26"/>
          <w:cs/>
          <w:lang w:eastAsia="he-IL"/>
        </w:rPr>
        <w:t>‎</w:t>
      </w:r>
      <w:r w:rsidR="006722C4">
        <w:rPr>
          <w:rFonts w:cs="David"/>
          <w:sz w:val="26"/>
          <w:szCs w:val="26"/>
          <w:lang w:eastAsia="he-IL"/>
        </w:rPr>
        <w:t>3</w:t>
      </w:r>
      <w:r w:rsidRPr="00A37774">
        <w:rPr>
          <w:rFonts w:cs="David"/>
          <w:sz w:val="26"/>
          <w:szCs w:val="26"/>
          <w:rtl/>
          <w:lang w:eastAsia="he-IL"/>
        </w:rPr>
        <w:fldChar w:fldCharType="end"/>
      </w:r>
      <w:r w:rsidRPr="00A37774">
        <w:rPr>
          <w:rFonts w:cs="David" w:hint="cs"/>
          <w:sz w:val="26"/>
          <w:szCs w:val="26"/>
          <w:rtl/>
          <w:lang w:eastAsia="he-IL"/>
        </w:rPr>
        <w:t xml:space="preserve"> - </w:t>
      </w:r>
      <w:r w:rsidRPr="00A37774">
        <w:rPr>
          <w:rFonts w:cs="David"/>
          <w:sz w:val="26"/>
          <w:szCs w:val="26"/>
          <w:rtl/>
          <w:lang w:eastAsia="he-IL"/>
        </w:rPr>
        <w:fldChar w:fldCharType="begin"/>
      </w:r>
      <w:r w:rsidRPr="00A37774">
        <w:rPr>
          <w:rFonts w:cs="David"/>
          <w:sz w:val="26"/>
          <w:szCs w:val="26"/>
          <w:rtl/>
          <w:lang w:eastAsia="he-IL"/>
        </w:rPr>
        <w:instrText xml:space="preserve"> </w:instrText>
      </w:r>
      <w:r w:rsidRPr="00A37774">
        <w:rPr>
          <w:rFonts w:cs="David" w:hint="cs"/>
          <w:sz w:val="26"/>
          <w:szCs w:val="26"/>
          <w:lang w:eastAsia="he-IL"/>
        </w:rPr>
        <w:instrText>REF</w:instrText>
      </w:r>
      <w:r w:rsidRPr="00A37774">
        <w:rPr>
          <w:rFonts w:cs="David" w:hint="cs"/>
          <w:sz w:val="26"/>
          <w:szCs w:val="26"/>
          <w:rtl/>
          <w:lang w:eastAsia="he-IL"/>
        </w:rPr>
        <w:instrText xml:space="preserve"> _</w:instrText>
      </w:r>
      <w:r w:rsidRPr="00A37774">
        <w:rPr>
          <w:rFonts w:cs="David" w:hint="cs"/>
          <w:sz w:val="26"/>
          <w:szCs w:val="26"/>
          <w:lang w:eastAsia="he-IL"/>
        </w:rPr>
        <w:instrText>Ref373429461 \r \h</w:instrText>
      </w:r>
      <w:r w:rsidRPr="00A37774">
        <w:rPr>
          <w:rFonts w:cs="David"/>
          <w:sz w:val="26"/>
          <w:szCs w:val="26"/>
          <w:rtl/>
          <w:lang w:eastAsia="he-IL"/>
        </w:rPr>
        <w:instrText xml:space="preserve">  \* </w:instrText>
      </w:r>
      <w:r w:rsidRPr="00A37774">
        <w:rPr>
          <w:rFonts w:cs="David"/>
          <w:sz w:val="26"/>
          <w:szCs w:val="26"/>
          <w:lang w:eastAsia="he-IL"/>
        </w:rPr>
        <w:instrText>MERGEFORMAT</w:instrText>
      </w:r>
      <w:r w:rsidRPr="00A37774">
        <w:rPr>
          <w:rFonts w:cs="David"/>
          <w:sz w:val="26"/>
          <w:szCs w:val="26"/>
          <w:rtl/>
          <w:lang w:eastAsia="he-IL"/>
        </w:rPr>
        <w:instrText xml:space="preserve"> </w:instrText>
      </w:r>
      <w:r w:rsidRPr="00A37774">
        <w:rPr>
          <w:rFonts w:cs="David"/>
          <w:sz w:val="26"/>
          <w:szCs w:val="26"/>
          <w:rtl/>
          <w:lang w:eastAsia="he-IL"/>
        </w:rPr>
      </w:r>
      <w:r w:rsidRPr="00A37774">
        <w:rPr>
          <w:rFonts w:cs="David"/>
          <w:sz w:val="26"/>
          <w:szCs w:val="26"/>
          <w:rtl/>
          <w:lang w:eastAsia="he-IL"/>
        </w:rPr>
        <w:fldChar w:fldCharType="separate"/>
      </w:r>
      <w:r w:rsidR="006722C4">
        <w:rPr>
          <w:rFonts w:cs="David"/>
          <w:sz w:val="26"/>
          <w:szCs w:val="26"/>
          <w:cs/>
          <w:lang w:eastAsia="he-IL"/>
        </w:rPr>
        <w:t>‎</w:t>
      </w:r>
      <w:r w:rsidR="006722C4">
        <w:rPr>
          <w:rFonts w:cs="David"/>
          <w:sz w:val="26"/>
          <w:szCs w:val="26"/>
          <w:lang w:eastAsia="he-IL"/>
        </w:rPr>
        <w:t>5</w:t>
      </w:r>
      <w:r w:rsidRPr="00A37774">
        <w:rPr>
          <w:rFonts w:cs="David"/>
          <w:sz w:val="26"/>
          <w:szCs w:val="26"/>
          <w:rtl/>
          <w:lang w:eastAsia="he-IL"/>
        </w:rPr>
        <w:fldChar w:fldCharType="end"/>
      </w:r>
      <w:r w:rsidRPr="00A37774">
        <w:rPr>
          <w:rFonts w:cs="David" w:hint="cs"/>
          <w:sz w:val="26"/>
          <w:szCs w:val="26"/>
          <w:rtl/>
          <w:lang w:eastAsia="he-IL"/>
        </w:rPr>
        <w:t xml:space="preserve">, </w:t>
      </w:r>
      <w:r w:rsidRPr="00A37774">
        <w:rPr>
          <w:rFonts w:cs="David"/>
          <w:sz w:val="26"/>
          <w:szCs w:val="26"/>
          <w:rtl/>
          <w:lang w:eastAsia="he-IL"/>
        </w:rPr>
        <w:fldChar w:fldCharType="begin"/>
      </w:r>
      <w:r w:rsidRPr="00A37774">
        <w:rPr>
          <w:rFonts w:cs="David"/>
          <w:sz w:val="26"/>
          <w:szCs w:val="26"/>
          <w:rtl/>
          <w:lang w:eastAsia="he-IL"/>
        </w:rPr>
        <w:instrText xml:space="preserve"> </w:instrText>
      </w:r>
      <w:r w:rsidRPr="00A37774">
        <w:rPr>
          <w:rFonts w:cs="David" w:hint="cs"/>
          <w:sz w:val="26"/>
          <w:szCs w:val="26"/>
          <w:lang w:eastAsia="he-IL"/>
        </w:rPr>
        <w:instrText>REF</w:instrText>
      </w:r>
      <w:r w:rsidRPr="00A37774">
        <w:rPr>
          <w:rFonts w:cs="David" w:hint="cs"/>
          <w:sz w:val="26"/>
          <w:szCs w:val="26"/>
          <w:rtl/>
          <w:lang w:eastAsia="he-IL"/>
        </w:rPr>
        <w:instrText xml:space="preserve"> _</w:instrText>
      </w:r>
      <w:r w:rsidRPr="00A37774">
        <w:rPr>
          <w:rFonts w:cs="David" w:hint="cs"/>
          <w:sz w:val="26"/>
          <w:szCs w:val="26"/>
          <w:lang w:eastAsia="he-IL"/>
        </w:rPr>
        <w:instrText>Ref373429476 \r \h</w:instrText>
      </w:r>
      <w:r w:rsidRPr="00A37774">
        <w:rPr>
          <w:rFonts w:cs="David"/>
          <w:sz w:val="26"/>
          <w:szCs w:val="26"/>
          <w:rtl/>
          <w:lang w:eastAsia="he-IL"/>
        </w:rPr>
        <w:instrText xml:space="preserve">  \* </w:instrText>
      </w:r>
      <w:r w:rsidRPr="00A37774">
        <w:rPr>
          <w:rFonts w:cs="David"/>
          <w:sz w:val="26"/>
          <w:szCs w:val="26"/>
          <w:lang w:eastAsia="he-IL"/>
        </w:rPr>
        <w:instrText>MERGEFORMAT</w:instrText>
      </w:r>
      <w:r w:rsidRPr="00A37774">
        <w:rPr>
          <w:rFonts w:cs="David"/>
          <w:sz w:val="26"/>
          <w:szCs w:val="26"/>
          <w:rtl/>
          <w:lang w:eastAsia="he-IL"/>
        </w:rPr>
        <w:instrText xml:space="preserve"> </w:instrText>
      </w:r>
      <w:r w:rsidRPr="00A37774">
        <w:rPr>
          <w:rFonts w:cs="David"/>
          <w:sz w:val="26"/>
          <w:szCs w:val="26"/>
          <w:rtl/>
          <w:lang w:eastAsia="he-IL"/>
        </w:rPr>
      </w:r>
      <w:r w:rsidRPr="00A37774">
        <w:rPr>
          <w:rFonts w:cs="David"/>
          <w:sz w:val="26"/>
          <w:szCs w:val="26"/>
          <w:rtl/>
          <w:lang w:eastAsia="he-IL"/>
        </w:rPr>
        <w:fldChar w:fldCharType="separate"/>
      </w:r>
      <w:r w:rsidR="006722C4">
        <w:rPr>
          <w:rFonts w:cs="David"/>
          <w:sz w:val="26"/>
          <w:szCs w:val="26"/>
          <w:cs/>
          <w:lang w:eastAsia="he-IL"/>
        </w:rPr>
        <w:t>‎</w:t>
      </w:r>
      <w:r w:rsidR="006722C4">
        <w:rPr>
          <w:rFonts w:cs="David"/>
          <w:sz w:val="26"/>
          <w:szCs w:val="26"/>
          <w:lang w:eastAsia="he-IL"/>
        </w:rPr>
        <w:t>7</w:t>
      </w:r>
      <w:r w:rsidRPr="00A37774">
        <w:rPr>
          <w:rFonts w:cs="David"/>
          <w:sz w:val="26"/>
          <w:szCs w:val="26"/>
          <w:rtl/>
          <w:lang w:eastAsia="he-IL"/>
        </w:rPr>
        <w:fldChar w:fldCharType="end"/>
      </w:r>
      <w:r w:rsidRPr="00A37774">
        <w:rPr>
          <w:rFonts w:cs="David" w:hint="cs"/>
          <w:sz w:val="26"/>
          <w:szCs w:val="26"/>
          <w:rtl/>
          <w:lang w:eastAsia="he-IL"/>
        </w:rPr>
        <w:t xml:space="preserve"> - </w:t>
      </w:r>
      <w:r w:rsidR="00B75ACB" w:rsidRPr="00A37774">
        <w:rPr>
          <w:rFonts w:cs="David" w:hint="cs"/>
          <w:sz w:val="26"/>
          <w:szCs w:val="26"/>
          <w:rtl/>
          <w:lang w:eastAsia="he-IL"/>
        </w:rPr>
        <w:t xml:space="preserve">23 </w:t>
      </w:r>
      <w:r w:rsidRPr="00A37774">
        <w:rPr>
          <w:rFonts w:cs="David"/>
          <w:sz w:val="26"/>
          <w:szCs w:val="26"/>
          <w:rtl/>
          <w:lang w:eastAsia="he-IL"/>
        </w:rPr>
        <w:t>להסכם זה הינם תנאים עיקריים ויסודיים בהסכם והפרתם תחשב כהפרה יסודית, וזאת מבלי לגרוע מזכות המשרד לכל סעד ותרופה אחרים על פי כל דין.</w:t>
      </w:r>
    </w:p>
    <w:p w:rsidR="00CA7790" w:rsidRPr="00A37774" w:rsidRDefault="00C95629"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המשרד רשאי לבטל את ההסכם</w:t>
      </w:r>
      <w:r w:rsidR="00CA7790" w:rsidRPr="00A37774">
        <w:rPr>
          <w:rFonts w:cs="David" w:hint="cs"/>
          <w:sz w:val="26"/>
          <w:szCs w:val="26"/>
          <w:rtl/>
          <w:lang w:eastAsia="he-IL"/>
        </w:rPr>
        <w:t xml:space="preserve"> בכל מקרה בו לא יבצע הספק את הפעילות כנדרש ובאיכות הנדרשת או יפר הספק את הוראות מסמכי ה</w:t>
      </w:r>
      <w:r w:rsidR="009F16BE" w:rsidRPr="00A37774">
        <w:rPr>
          <w:rFonts w:cs="David" w:hint="cs"/>
          <w:sz w:val="26"/>
          <w:szCs w:val="26"/>
          <w:rtl/>
          <w:lang w:eastAsia="he-IL"/>
        </w:rPr>
        <w:t>קול הקורא</w:t>
      </w:r>
      <w:r w:rsidR="00CA7790" w:rsidRPr="00A37774">
        <w:rPr>
          <w:rFonts w:cs="David" w:hint="cs"/>
          <w:sz w:val="26"/>
          <w:szCs w:val="26"/>
          <w:rtl/>
          <w:lang w:eastAsia="he-IL"/>
        </w:rPr>
        <w:t>, עפ"י המפורט להלן,</w:t>
      </w:r>
      <w:r w:rsidRPr="00A37774">
        <w:rPr>
          <w:rFonts w:cs="David" w:hint="cs"/>
          <w:sz w:val="26"/>
          <w:szCs w:val="26"/>
          <w:rtl/>
          <w:lang w:eastAsia="he-IL"/>
        </w:rPr>
        <w:t xml:space="preserve"> מבלי לגרוע מהאמור בקול הקורא, </w:t>
      </w:r>
      <w:r w:rsidR="00CA7790" w:rsidRPr="00A37774">
        <w:rPr>
          <w:rFonts w:cs="David" w:hint="cs"/>
          <w:sz w:val="26"/>
          <w:szCs w:val="26"/>
          <w:rtl/>
          <w:lang w:eastAsia="he-IL"/>
        </w:rPr>
        <w:t xml:space="preserve"> המשרד רשאי לדרוש את הפיצוי המוסכם והספק יהיה מחויב בתשלום פיצוי מוסכם.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האירועים לגביהם תישקל הטלת פיצוי מוסכם:</w:t>
      </w:r>
    </w:p>
    <w:tbl>
      <w:tblPr>
        <w:bidiVisual/>
        <w:tblW w:w="824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021"/>
      </w:tblGrid>
      <w:tr w:rsidR="00CA7790" w:rsidRPr="00A37774" w:rsidTr="00D23236">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rsidR="00CA7790" w:rsidRPr="00A37774" w:rsidRDefault="00CA7790" w:rsidP="00A37774">
            <w:pPr>
              <w:overflowPunct w:val="0"/>
              <w:autoSpaceDE w:val="0"/>
              <w:autoSpaceDN w:val="0"/>
              <w:adjustRightInd w:val="0"/>
              <w:spacing w:line="300" w:lineRule="atLeast"/>
              <w:jc w:val="both"/>
              <w:textAlignment w:val="baseline"/>
              <w:rPr>
                <w:rFonts w:cs="David"/>
                <w:b/>
                <w:bCs/>
                <w:sz w:val="26"/>
                <w:szCs w:val="26"/>
              </w:rPr>
            </w:pPr>
            <w:r w:rsidRPr="00A37774">
              <w:rPr>
                <w:rFonts w:cs="David" w:hint="cs"/>
                <w:b/>
                <w:bCs/>
                <w:sz w:val="26"/>
                <w:szCs w:val="26"/>
                <w:rtl/>
              </w:rPr>
              <w:t>אירוע</w:t>
            </w:r>
          </w:p>
        </w:tc>
        <w:tc>
          <w:tcPr>
            <w:tcW w:w="4021" w:type="dxa"/>
            <w:tcBorders>
              <w:top w:val="single" w:sz="18" w:space="0" w:color="auto"/>
              <w:left w:val="single" w:sz="4" w:space="0" w:color="auto"/>
              <w:bottom w:val="single" w:sz="18" w:space="0" w:color="auto"/>
              <w:right w:val="single" w:sz="18" w:space="0" w:color="auto"/>
            </w:tcBorders>
            <w:shd w:val="pct5" w:color="auto" w:fill="auto"/>
          </w:tcPr>
          <w:p w:rsidR="00CA7790" w:rsidRPr="00A37774" w:rsidRDefault="00CA7790" w:rsidP="00A37774">
            <w:pPr>
              <w:overflowPunct w:val="0"/>
              <w:autoSpaceDE w:val="0"/>
              <w:autoSpaceDN w:val="0"/>
              <w:adjustRightInd w:val="0"/>
              <w:spacing w:line="300" w:lineRule="atLeast"/>
              <w:jc w:val="both"/>
              <w:textAlignment w:val="baseline"/>
              <w:rPr>
                <w:rFonts w:cs="David"/>
                <w:b/>
                <w:bCs/>
                <w:sz w:val="26"/>
                <w:szCs w:val="26"/>
              </w:rPr>
            </w:pPr>
            <w:r w:rsidRPr="00A37774">
              <w:rPr>
                <w:rFonts w:cs="David" w:hint="cs"/>
                <w:b/>
                <w:bCs/>
                <w:sz w:val="26"/>
                <w:szCs w:val="26"/>
                <w:rtl/>
              </w:rPr>
              <w:t>פיצוי מוסכם</w:t>
            </w:r>
          </w:p>
        </w:tc>
      </w:tr>
      <w:tr w:rsidR="00CA7790" w:rsidRPr="00A37774" w:rsidTr="00D23236">
        <w:tc>
          <w:tcPr>
            <w:tcW w:w="391" w:type="dxa"/>
            <w:tcBorders>
              <w:top w:val="single" w:sz="6" w:space="0" w:color="auto"/>
              <w:left w:val="single" w:sz="18" w:space="0" w:color="auto"/>
              <w:bottom w:val="single" w:sz="6" w:space="0" w:color="auto"/>
              <w:right w:val="single" w:sz="18" w:space="0" w:color="auto"/>
            </w:tcBorders>
          </w:tcPr>
          <w:p w:rsidR="00CA7790" w:rsidRPr="00A37774" w:rsidRDefault="00CA7790"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CA7790" w:rsidRPr="00A37774" w:rsidRDefault="00CA7790" w:rsidP="00A37774">
            <w:pPr>
              <w:overflowPunct w:val="0"/>
              <w:autoSpaceDE w:val="0"/>
              <w:autoSpaceDN w:val="0"/>
              <w:adjustRightInd w:val="0"/>
              <w:spacing w:before="100" w:after="100" w:line="300" w:lineRule="atLeast"/>
              <w:jc w:val="both"/>
              <w:textAlignment w:val="baseline"/>
              <w:rPr>
                <w:rFonts w:cs="David"/>
                <w:b/>
                <w:bCs/>
                <w:sz w:val="26"/>
                <w:szCs w:val="26"/>
                <w:rtl/>
              </w:rPr>
            </w:pPr>
            <w:r w:rsidRPr="00A37774">
              <w:rPr>
                <w:rFonts w:cs="David" w:hint="cs"/>
                <w:b/>
                <w:bCs/>
                <w:sz w:val="26"/>
                <w:szCs w:val="26"/>
                <w:rtl/>
              </w:rPr>
              <w:t>חריגה בולטת מתכנית האירוע אשר אושרה על ידי המשרד</w:t>
            </w:r>
          </w:p>
        </w:tc>
        <w:tc>
          <w:tcPr>
            <w:tcW w:w="4021" w:type="dxa"/>
            <w:tcBorders>
              <w:top w:val="single" w:sz="6" w:space="0" w:color="auto"/>
              <w:left w:val="single" w:sz="6" w:space="0" w:color="auto"/>
              <w:bottom w:val="single" w:sz="6" w:space="0" w:color="auto"/>
              <w:right w:val="single" w:sz="18" w:space="0" w:color="auto"/>
            </w:tcBorders>
          </w:tcPr>
          <w:p w:rsidR="00CA7790" w:rsidRPr="00A37774" w:rsidRDefault="00804FFC" w:rsidP="002C6633">
            <w:pPr>
              <w:overflowPunct w:val="0"/>
              <w:autoSpaceDE w:val="0"/>
              <w:autoSpaceDN w:val="0"/>
              <w:adjustRightInd w:val="0"/>
              <w:spacing w:before="100" w:after="100" w:line="300" w:lineRule="atLeast"/>
              <w:ind w:left="227"/>
              <w:jc w:val="both"/>
              <w:textAlignment w:val="baseline"/>
              <w:rPr>
                <w:rFonts w:cs="David"/>
                <w:sz w:val="26"/>
                <w:szCs w:val="26"/>
                <w:rtl/>
              </w:rPr>
            </w:pPr>
            <w:r w:rsidRPr="00A37774">
              <w:rPr>
                <w:rFonts w:cs="David" w:hint="cs"/>
                <w:b/>
                <w:bCs/>
                <w:sz w:val="26"/>
                <w:szCs w:val="26"/>
                <w:rtl/>
              </w:rPr>
              <w:t>10</w:t>
            </w:r>
            <w:r w:rsidR="00CA7790" w:rsidRPr="00A37774">
              <w:rPr>
                <w:rFonts w:cs="David" w:hint="cs"/>
                <w:b/>
                <w:bCs/>
                <w:sz w:val="26"/>
                <w:szCs w:val="26"/>
                <w:rtl/>
              </w:rPr>
              <w:t xml:space="preserve">,000 ₪ </w:t>
            </w:r>
            <w:r w:rsidR="00CA7790" w:rsidRPr="00A37774">
              <w:rPr>
                <w:rFonts w:cs="David" w:hint="cs"/>
                <w:sz w:val="26"/>
                <w:szCs w:val="26"/>
                <w:rtl/>
              </w:rPr>
              <w:t xml:space="preserve">לכל </w:t>
            </w:r>
            <w:r w:rsidR="006B120B" w:rsidRPr="00A37774">
              <w:rPr>
                <w:rFonts w:cs="David" w:hint="cs"/>
                <w:sz w:val="26"/>
                <w:szCs w:val="26"/>
                <w:rtl/>
              </w:rPr>
              <w:t>חריגה בולטת אשר</w:t>
            </w:r>
            <w:r w:rsidR="00CA7790" w:rsidRPr="00A37774">
              <w:rPr>
                <w:rFonts w:cs="David" w:hint="cs"/>
                <w:sz w:val="26"/>
                <w:szCs w:val="26"/>
                <w:rtl/>
              </w:rPr>
              <w:t xml:space="preserve"> </w:t>
            </w:r>
            <w:r w:rsidR="002C6633">
              <w:rPr>
                <w:rFonts w:cs="David" w:hint="cs"/>
                <w:sz w:val="26"/>
                <w:szCs w:val="26"/>
                <w:rtl/>
              </w:rPr>
              <w:t>ה</w:t>
            </w:r>
            <w:r w:rsidR="002C6633" w:rsidRPr="00A37774">
              <w:rPr>
                <w:rFonts w:cs="David" w:hint="cs"/>
                <w:sz w:val="26"/>
                <w:szCs w:val="26"/>
                <w:rtl/>
              </w:rPr>
              <w:t xml:space="preserve">תגלתה </w:t>
            </w:r>
            <w:r w:rsidR="00CA7790" w:rsidRPr="00A37774">
              <w:rPr>
                <w:rFonts w:cs="David" w:hint="cs"/>
                <w:sz w:val="26"/>
                <w:szCs w:val="26"/>
                <w:rtl/>
              </w:rPr>
              <w:t>ע"י נציג המשרד.</w:t>
            </w:r>
          </w:p>
        </w:tc>
      </w:tr>
      <w:tr w:rsidR="00CA7790" w:rsidRPr="00A37774" w:rsidTr="00D23236">
        <w:tc>
          <w:tcPr>
            <w:tcW w:w="391" w:type="dxa"/>
            <w:tcBorders>
              <w:top w:val="single" w:sz="6" w:space="0" w:color="auto"/>
              <w:left w:val="single" w:sz="18" w:space="0" w:color="auto"/>
              <w:bottom w:val="single" w:sz="6" w:space="0" w:color="auto"/>
              <w:right w:val="single" w:sz="18" w:space="0" w:color="auto"/>
            </w:tcBorders>
          </w:tcPr>
          <w:p w:rsidR="00CA7790" w:rsidRPr="00A37774" w:rsidRDefault="00CA7790"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6B120B" w:rsidRPr="00A37774" w:rsidRDefault="00CA7790" w:rsidP="00A37774">
            <w:pPr>
              <w:overflowPunct w:val="0"/>
              <w:autoSpaceDE w:val="0"/>
              <w:autoSpaceDN w:val="0"/>
              <w:adjustRightInd w:val="0"/>
              <w:spacing w:before="100" w:after="100" w:line="300" w:lineRule="atLeast"/>
              <w:jc w:val="both"/>
              <w:textAlignment w:val="baseline"/>
              <w:rPr>
                <w:rFonts w:cs="David"/>
                <w:sz w:val="26"/>
                <w:szCs w:val="26"/>
                <w:rtl/>
              </w:rPr>
            </w:pPr>
            <w:r w:rsidRPr="00A37774">
              <w:rPr>
                <w:rFonts w:cs="David"/>
                <w:b/>
                <w:bCs/>
                <w:sz w:val="26"/>
                <w:szCs w:val="26"/>
                <w:rtl/>
              </w:rPr>
              <w:t xml:space="preserve">גביית דמי השתתפות </w:t>
            </w:r>
            <w:r w:rsidR="006B120B" w:rsidRPr="00A37774">
              <w:rPr>
                <w:rFonts w:cs="David" w:hint="cs"/>
                <w:b/>
                <w:bCs/>
                <w:sz w:val="26"/>
                <w:szCs w:val="26"/>
                <w:rtl/>
              </w:rPr>
              <w:t>עבור השתתפות באירוע או גביית תשלום עבור כניסה למתחם הספק</w:t>
            </w:r>
          </w:p>
        </w:tc>
        <w:tc>
          <w:tcPr>
            <w:tcW w:w="4021" w:type="dxa"/>
            <w:tcBorders>
              <w:top w:val="single" w:sz="6" w:space="0" w:color="auto"/>
              <w:left w:val="single" w:sz="6" w:space="0" w:color="auto"/>
              <w:bottom w:val="single" w:sz="6" w:space="0" w:color="auto"/>
              <w:right w:val="single" w:sz="18" w:space="0" w:color="auto"/>
            </w:tcBorders>
          </w:tcPr>
          <w:p w:rsidR="00CA7790" w:rsidRPr="00A37774" w:rsidRDefault="00CA7790" w:rsidP="002C6633">
            <w:pPr>
              <w:overflowPunct w:val="0"/>
              <w:autoSpaceDE w:val="0"/>
              <w:autoSpaceDN w:val="0"/>
              <w:adjustRightInd w:val="0"/>
              <w:spacing w:before="100" w:after="100" w:line="300" w:lineRule="atLeast"/>
              <w:ind w:left="227"/>
              <w:jc w:val="both"/>
              <w:textAlignment w:val="baseline"/>
              <w:rPr>
                <w:rFonts w:cs="David"/>
                <w:sz w:val="26"/>
                <w:szCs w:val="26"/>
                <w:rtl/>
              </w:rPr>
            </w:pPr>
            <w:r w:rsidRPr="00A37774">
              <w:rPr>
                <w:rFonts w:cs="David" w:hint="cs"/>
                <w:b/>
                <w:bCs/>
                <w:sz w:val="26"/>
                <w:szCs w:val="26"/>
                <w:rtl/>
              </w:rPr>
              <w:t>10,000</w:t>
            </w:r>
            <w:r w:rsidRPr="00A37774">
              <w:rPr>
                <w:rFonts w:cs="David" w:hint="cs"/>
                <w:sz w:val="26"/>
                <w:szCs w:val="26"/>
                <w:rtl/>
              </w:rPr>
              <w:t xml:space="preserve"> ₪ ל</w:t>
            </w:r>
            <w:r w:rsidR="002C6633">
              <w:rPr>
                <w:rFonts w:cs="David" w:hint="cs"/>
                <w:sz w:val="26"/>
                <w:szCs w:val="26"/>
                <w:rtl/>
              </w:rPr>
              <w:t xml:space="preserve">כל </w:t>
            </w:r>
            <w:r w:rsidRPr="00A37774">
              <w:rPr>
                <w:rFonts w:cs="David" w:hint="cs"/>
                <w:sz w:val="26"/>
                <w:szCs w:val="26"/>
                <w:rtl/>
              </w:rPr>
              <w:t xml:space="preserve">מקרה </w:t>
            </w:r>
            <w:r w:rsidR="002C6633" w:rsidRPr="00A37774">
              <w:rPr>
                <w:rFonts w:cs="David" w:hint="cs"/>
                <w:sz w:val="26"/>
                <w:szCs w:val="26"/>
                <w:rtl/>
              </w:rPr>
              <w:t>ש</w:t>
            </w:r>
            <w:r w:rsidR="002C6633">
              <w:rPr>
                <w:rFonts w:cs="David" w:hint="cs"/>
                <w:sz w:val="26"/>
                <w:szCs w:val="26"/>
                <w:rtl/>
              </w:rPr>
              <w:t>ה</w:t>
            </w:r>
            <w:r w:rsidR="002C6633" w:rsidRPr="00A37774">
              <w:rPr>
                <w:rFonts w:cs="David" w:hint="cs"/>
                <w:sz w:val="26"/>
                <w:szCs w:val="26"/>
                <w:rtl/>
              </w:rPr>
              <w:t xml:space="preserve">תגלה </w:t>
            </w:r>
            <w:r w:rsidRPr="00A37774">
              <w:rPr>
                <w:rFonts w:cs="David" w:hint="cs"/>
                <w:sz w:val="26"/>
                <w:szCs w:val="26"/>
                <w:rtl/>
              </w:rPr>
              <w:t>ע"י נציג המשרד.</w:t>
            </w:r>
          </w:p>
        </w:tc>
      </w:tr>
      <w:tr w:rsidR="008F0B8E" w:rsidRPr="00A37774" w:rsidTr="00D23236">
        <w:tc>
          <w:tcPr>
            <w:tcW w:w="391" w:type="dxa"/>
            <w:tcBorders>
              <w:top w:val="single" w:sz="6" w:space="0" w:color="auto"/>
              <w:left w:val="single" w:sz="18" w:space="0" w:color="auto"/>
              <w:bottom w:val="single" w:sz="6" w:space="0" w:color="auto"/>
              <w:right w:val="single" w:sz="18" w:space="0" w:color="auto"/>
            </w:tcBorders>
          </w:tcPr>
          <w:p w:rsidR="008F0B8E" w:rsidRPr="00A37774" w:rsidRDefault="008F0B8E"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A37774" w:rsidRDefault="008F0B8E" w:rsidP="00A37774">
            <w:pPr>
              <w:overflowPunct w:val="0"/>
              <w:autoSpaceDE w:val="0"/>
              <w:autoSpaceDN w:val="0"/>
              <w:adjustRightInd w:val="0"/>
              <w:spacing w:before="100" w:after="100" w:line="300" w:lineRule="atLeast"/>
              <w:jc w:val="both"/>
              <w:textAlignment w:val="baseline"/>
              <w:rPr>
                <w:rFonts w:cs="David"/>
                <w:b/>
                <w:bCs/>
                <w:sz w:val="26"/>
                <w:szCs w:val="26"/>
                <w:rtl/>
              </w:rPr>
            </w:pPr>
            <w:r w:rsidRPr="00A37774">
              <w:rPr>
                <w:rFonts w:cs="David" w:hint="cs"/>
                <w:b/>
                <w:bCs/>
                <w:sz w:val="26"/>
                <w:szCs w:val="26"/>
                <w:rtl/>
              </w:rPr>
              <w:t>אי עמידה בלוחות הזמנים שהוגדרו בקול הקורא</w:t>
            </w:r>
          </w:p>
        </w:tc>
        <w:tc>
          <w:tcPr>
            <w:tcW w:w="4021" w:type="dxa"/>
            <w:tcBorders>
              <w:top w:val="single" w:sz="6" w:space="0" w:color="auto"/>
              <w:left w:val="single" w:sz="6" w:space="0" w:color="auto"/>
              <w:bottom w:val="single" w:sz="6" w:space="0" w:color="auto"/>
              <w:right w:val="single" w:sz="18" w:space="0" w:color="auto"/>
            </w:tcBorders>
          </w:tcPr>
          <w:p w:rsidR="008F0B8E" w:rsidRPr="00A37774" w:rsidRDefault="00D978AF" w:rsidP="00A37774">
            <w:pPr>
              <w:overflowPunct w:val="0"/>
              <w:autoSpaceDE w:val="0"/>
              <w:autoSpaceDN w:val="0"/>
              <w:adjustRightInd w:val="0"/>
              <w:spacing w:before="100" w:after="100" w:line="300" w:lineRule="atLeast"/>
              <w:ind w:left="227"/>
              <w:jc w:val="both"/>
              <w:textAlignment w:val="baseline"/>
              <w:rPr>
                <w:rFonts w:cs="David"/>
                <w:b/>
                <w:bCs/>
                <w:sz w:val="26"/>
                <w:szCs w:val="26"/>
                <w:rtl/>
              </w:rPr>
            </w:pPr>
            <w:r w:rsidRPr="00A37774">
              <w:rPr>
                <w:rFonts w:cs="David" w:hint="cs"/>
                <w:b/>
                <w:bCs/>
                <w:sz w:val="26"/>
                <w:szCs w:val="26"/>
                <w:rtl/>
              </w:rPr>
              <w:t xml:space="preserve">1,000 </w:t>
            </w:r>
            <w:r w:rsidR="008F0B8E" w:rsidRPr="00A37774">
              <w:rPr>
                <w:rFonts w:cs="David" w:hint="cs"/>
                <w:b/>
                <w:bCs/>
                <w:sz w:val="26"/>
                <w:szCs w:val="26"/>
                <w:rtl/>
              </w:rPr>
              <w:t>₪</w:t>
            </w:r>
            <w:r w:rsidR="008F0B8E" w:rsidRPr="00A37774">
              <w:rPr>
                <w:rFonts w:cs="David" w:hint="cs"/>
                <w:sz w:val="26"/>
                <w:szCs w:val="26"/>
                <w:rtl/>
              </w:rPr>
              <w:t xml:space="preserve"> לכל יום עיכוב</w:t>
            </w:r>
            <w:r w:rsidR="002C6633">
              <w:rPr>
                <w:rFonts w:cs="David" w:hint="cs"/>
                <w:b/>
                <w:bCs/>
                <w:sz w:val="26"/>
                <w:szCs w:val="26"/>
                <w:rtl/>
              </w:rPr>
              <w:t>.</w:t>
            </w:r>
          </w:p>
        </w:tc>
      </w:tr>
      <w:tr w:rsidR="008F0B8E" w:rsidRPr="00A37774" w:rsidTr="00D23236">
        <w:tc>
          <w:tcPr>
            <w:tcW w:w="391" w:type="dxa"/>
            <w:tcBorders>
              <w:top w:val="single" w:sz="6" w:space="0" w:color="auto"/>
              <w:left w:val="single" w:sz="18" w:space="0" w:color="auto"/>
              <w:bottom w:val="single" w:sz="6" w:space="0" w:color="auto"/>
              <w:right w:val="single" w:sz="18" w:space="0" w:color="auto"/>
            </w:tcBorders>
          </w:tcPr>
          <w:p w:rsidR="008F0B8E" w:rsidRPr="00A37774" w:rsidRDefault="008F0B8E"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A37774" w:rsidRDefault="008F0B8E" w:rsidP="00A37774">
            <w:pPr>
              <w:overflowPunct w:val="0"/>
              <w:autoSpaceDE w:val="0"/>
              <w:autoSpaceDN w:val="0"/>
              <w:adjustRightInd w:val="0"/>
              <w:spacing w:before="100" w:after="100" w:line="300" w:lineRule="atLeast"/>
              <w:jc w:val="both"/>
              <w:textAlignment w:val="baseline"/>
              <w:rPr>
                <w:rFonts w:cs="David"/>
                <w:b/>
                <w:bCs/>
                <w:sz w:val="26"/>
                <w:szCs w:val="26"/>
                <w:rtl/>
              </w:rPr>
            </w:pPr>
            <w:r w:rsidRPr="00A37774">
              <w:rPr>
                <w:rFonts w:cs="David" w:hint="cs"/>
                <w:b/>
                <w:bCs/>
                <w:sz w:val="26"/>
                <w:szCs w:val="26"/>
                <w:rtl/>
              </w:rPr>
              <w:t>דיווח שגוי/מוטעה במסגרת הדיווחים הנדרשים על פי הסכם זה</w:t>
            </w:r>
            <w:r w:rsidRPr="00A37774">
              <w:rPr>
                <w:rFonts w:cs="David"/>
                <w:b/>
                <w:bCs/>
                <w:sz w:val="26"/>
                <w:szCs w:val="26"/>
                <w:rtl/>
              </w:rPr>
              <w:t xml:space="preserve"> </w:t>
            </w:r>
          </w:p>
        </w:tc>
        <w:tc>
          <w:tcPr>
            <w:tcW w:w="4021" w:type="dxa"/>
            <w:tcBorders>
              <w:top w:val="single" w:sz="6" w:space="0" w:color="auto"/>
              <w:left w:val="single" w:sz="6" w:space="0" w:color="auto"/>
              <w:bottom w:val="single" w:sz="6" w:space="0" w:color="auto"/>
              <w:right w:val="single" w:sz="18" w:space="0" w:color="auto"/>
            </w:tcBorders>
          </w:tcPr>
          <w:p w:rsidR="008F0B8E" w:rsidRPr="00A37774" w:rsidRDefault="00804FFC" w:rsidP="00A37774">
            <w:pPr>
              <w:overflowPunct w:val="0"/>
              <w:autoSpaceDE w:val="0"/>
              <w:autoSpaceDN w:val="0"/>
              <w:adjustRightInd w:val="0"/>
              <w:spacing w:before="100" w:after="100" w:line="300" w:lineRule="atLeast"/>
              <w:ind w:left="227"/>
              <w:jc w:val="both"/>
              <w:textAlignment w:val="baseline"/>
              <w:rPr>
                <w:rFonts w:cs="David"/>
                <w:sz w:val="26"/>
                <w:szCs w:val="26"/>
                <w:rtl/>
              </w:rPr>
            </w:pPr>
            <w:r w:rsidRPr="00A37774">
              <w:rPr>
                <w:rFonts w:cs="David" w:hint="cs"/>
                <w:b/>
                <w:bCs/>
                <w:sz w:val="26"/>
                <w:szCs w:val="26"/>
                <w:rtl/>
              </w:rPr>
              <w:t>3</w:t>
            </w:r>
            <w:r w:rsidR="008F0B8E" w:rsidRPr="00A37774">
              <w:rPr>
                <w:rFonts w:cs="David" w:hint="cs"/>
                <w:b/>
                <w:bCs/>
                <w:sz w:val="26"/>
                <w:szCs w:val="26"/>
                <w:rtl/>
              </w:rPr>
              <w:t xml:space="preserve">,000 ₪ </w:t>
            </w:r>
            <w:r w:rsidR="008F0B8E" w:rsidRPr="00A37774">
              <w:rPr>
                <w:rFonts w:cs="David" w:hint="cs"/>
                <w:sz w:val="26"/>
                <w:szCs w:val="26"/>
                <w:rtl/>
              </w:rPr>
              <w:t xml:space="preserve">לכל דו"ח </w:t>
            </w:r>
            <w:r w:rsidR="006B120B" w:rsidRPr="00A37774">
              <w:rPr>
                <w:rFonts w:cs="David" w:hint="cs"/>
                <w:sz w:val="26"/>
                <w:szCs w:val="26"/>
                <w:rtl/>
              </w:rPr>
              <w:t>שגוי/מוטעה</w:t>
            </w:r>
            <w:r w:rsidR="002C6633">
              <w:rPr>
                <w:rFonts w:cs="David" w:hint="cs"/>
                <w:sz w:val="26"/>
                <w:szCs w:val="26"/>
                <w:rtl/>
              </w:rPr>
              <w:t>.</w:t>
            </w:r>
          </w:p>
        </w:tc>
      </w:tr>
      <w:tr w:rsidR="008F0B8E" w:rsidRPr="00A37774" w:rsidTr="00D23236">
        <w:tc>
          <w:tcPr>
            <w:tcW w:w="391" w:type="dxa"/>
            <w:tcBorders>
              <w:top w:val="single" w:sz="6" w:space="0" w:color="auto"/>
              <w:left w:val="single" w:sz="18" w:space="0" w:color="auto"/>
              <w:bottom w:val="single" w:sz="6" w:space="0" w:color="auto"/>
              <w:right w:val="single" w:sz="18" w:space="0" w:color="auto"/>
            </w:tcBorders>
          </w:tcPr>
          <w:p w:rsidR="008F0B8E" w:rsidRPr="00A37774" w:rsidRDefault="008F0B8E"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6" w:space="0" w:color="auto"/>
              <w:right w:val="single" w:sz="6" w:space="0" w:color="auto"/>
            </w:tcBorders>
          </w:tcPr>
          <w:p w:rsidR="008F0B8E" w:rsidRPr="00A37774" w:rsidRDefault="008F0B8E" w:rsidP="00A37774">
            <w:pPr>
              <w:overflowPunct w:val="0"/>
              <w:autoSpaceDE w:val="0"/>
              <w:autoSpaceDN w:val="0"/>
              <w:adjustRightInd w:val="0"/>
              <w:spacing w:before="100" w:after="100" w:line="300" w:lineRule="atLeast"/>
              <w:jc w:val="both"/>
              <w:textAlignment w:val="baseline"/>
              <w:rPr>
                <w:rFonts w:cs="David"/>
                <w:b/>
                <w:bCs/>
                <w:sz w:val="26"/>
                <w:szCs w:val="26"/>
                <w:rtl/>
              </w:rPr>
            </w:pPr>
            <w:r w:rsidRPr="00A37774">
              <w:rPr>
                <w:rFonts w:cs="David" w:hint="cs"/>
                <w:b/>
                <w:bCs/>
                <w:sz w:val="26"/>
                <w:szCs w:val="26"/>
                <w:rtl/>
              </w:rPr>
              <w:t>ביצוע אירוע ללא אישורים ורישיונות מהגופים המוסמכים</w:t>
            </w:r>
          </w:p>
        </w:tc>
        <w:tc>
          <w:tcPr>
            <w:tcW w:w="4021" w:type="dxa"/>
            <w:tcBorders>
              <w:top w:val="single" w:sz="6" w:space="0" w:color="auto"/>
              <w:left w:val="single" w:sz="6" w:space="0" w:color="auto"/>
              <w:bottom w:val="single" w:sz="6" w:space="0" w:color="auto"/>
              <w:right w:val="single" w:sz="18" w:space="0" w:color="auto"/>
            </w:tcBorders>
          </w:tcPr>
          <w:p w:rsidR="008F0B8E" w:rsidRPr="00A37774" w:rsidRDefault="006B120B" w:rsidP="00A37774">
            <w:pPr>
              <w:overflowPunct w:val="0"/>
              <w:autoSpaceDE w:val="0"/>
              <w:autoSpaceDN w:val="0"/>
              <w:adjustRightInd w:val="0"/>
              <w:spacing w:before="100" w:after="100" w:line="300" w:lineRule="atLeast"/>
              <w:ind w:left="227"/>
              <w:jc w:val="both"/>
              <w:textAlignment w:val="baseline"/>
              <w:rPr>
                <w:rFonts w:cs="David"/>
                <w:sz w:val="26"/>
                <w:szCs w:val="26"/>
                <w:rtl/>
              </w:rPr>
            </w:pPr>
            <w:r w:rsidRPr="00A37774">
              <w:rPr>
                <w:rFonts w:cs="David" w:hint="cs"/>
                <w:b/>
                <w:bCs/>
                <w:sz w:val="26"/>
                <w:szCs w:val="26"/>
                <w:rtl/>
              </w:rPr>
              <w:t>20</w:t>
            </w:r>
            <w:r w:rsidR="008F0B8E" w:rsidRPr="00A37774">
              <w:rPr>
                <w:rFonts w:cs="David" w:hint="cs"/>
                <w:b/>
                <w:bCs/>
                <w:sz w:val="26"/>
                <w:szCs w:val="26"/>
                <w:rtl/>
              </w:rPr>
              <w:t xml:space="preserve">,000 ₪ </w:t>
            </w:r>
            <w:r w:rsidR="008F0B8E" w:rsidRPr="00A37774">
              <w:rPr>
                <w:rFonts w:cs="David" w:hint="cs"/>
                <w:sz w:val="26"/>
                <w:szCs w:val="26"/>
                <w:rtl/>
              </w:rPr>
              <w:t>לכל אישור חסר</w:t>
            </w:r>
            <w:r w:rsidR="002C6633">
              <w:rPr>
                <w:rFonts w:cs="David" w:hint="cs"/>
                <w:sz w:val="26"/>
                <w:szCs w:val="26"/>
                <w:rtl/>
              </w:rPr>
              <w:t>.</w:t>
            </w:r>
          </w:p>
        </w:tc>
      </w:tr>
      <w:tr w:rsidR="008F0B8E" w:rsidRPr="00A37774" w:rsidTr="00D23236">
        <w:tc>
          <w:tcPr>
            <w:tcW w:w="391" w:type="dxa"/>
            <w:tcBorders>
              <w:top w:val="single" w:sz="6" w:space="0" w:color="auto"/>
              <w:left w:val="single" w:sz="18" w:space="0" w:color="auto"/>
              <w:bottom w:val="single" w:sz="18" w:space="0" w:color="auto"/>
              <w:right w:val="single" w:sz="18" w:space="0" w:color="auto"/>
            </w:tcBorders>
          </w:tcPr>
          <w:p w:rsidR="008F0B8E" w:rsidRPr="00A37774" w:rsidRDefault="008F0B8E" w:rsidP="00A37774">
            <w:pPr>
              <w:numPr>
                <w:ilvl w:val="3"/>
                <w:numId w:val="17"/>
              </w:numPr>
              <w:overflowPunct w:val="0"/>
              <w:autoSpaceDE w:val="0"/>
              <w:autoSpaceDN w:val="0"/>
              <w:adjustRightInd w:val="0"/>
              <w:spacing w:line="300" w:lineRule="atLeast"/>
              <w:jc w:val="both"/>
              <w:textAlignment w:val="baseline"/>
              <w:rPr>
                <w:rFonts w:cs="David"/>
                <w:sz w:val="26"/>
                <w:szCs w:val="26"/>
              </w:rPr>
            </w:pPr>
          </w:p>
        </w:tc>
        <w:tc>
          <w:tcPr>
            <w:tcW w:w="3828" w:type="dxa"/>
            <w:tcBorders>
              <w:top w:val="single" w:sz="6" w:space="0" w:color="auto"/>
              <w:left w:val="single" w:sz="18" w:space="0" w:color="auto"/>
              <w:bottom w:val="single" w:sz="18" w:space="0" w:color="auto"/>
              <w:right w:val="single" w:sz="6" w:space="0" w:color="auto"/>
            </w:tcBorders>
          </w:tcPr>
          <w:p w:rsidR="008F0B8E" w:rsidRPr="00A37774" w:rsidRDefault="008F0B8E" w:rsidP="00F6742C">
            <w:pPr>
              <w:overflowPunct w:val="0"/>
              <w:autoSpaceDE w:val="0"/>
              <w:autoSpaceDN w:val="0"/>
              <w:adjustRightInd w:val="0"/>
              <w:spacing w:before="100" w:after="100" w:line="300" w:lineRule="atLeast"/>
              <w:jc w:val="both"/>
              <w:textAlignment w:val="baseline"/>
              <w:rPr>
                <w:rFonts w:cs="David"/>
                <w:b/>
                <w:bCs/>
                <w:sz w:val="26"/>
                <w:szCs w:val="26"/>
                <w:rtl/>
              </w:rPr>
            </w:pPr>
            <w:r w:rsidRPr="00A37774">
              <w:rPr>
                <w:rFonts w:cs="David" w:hint="cs"/>
                <w:b/>
                <w:bCs/>
                <w:sz w:val="26"/>
                <w:szCs w:val="26"/>
                <w:rtl/>
              </w:rPr>
              <w:t>קיום אירוע לא נגיש או שלא עומד בדרישות הביטחון והבטיחות, בהתאם לנדרש בסעיפים</w:t>
            </w:r>
            <w:r w:rsidR="00EA417C" w:rsidRPr="00A37774">
              <w:rPr>
                <w:rFonts w:cs="David" w:hint="cs"/>
                <w:b/>
                <w:bCs/>
                <w:sz w:val="26"/>
                <w:szCs w:val="26"/>
                <w:rtl/>
              </w:rPr>
              <w:t xml:space="preserve"> 5.15 ו-</w:t>
            </w:r>
            <w:r w:rsidR="00F6742C">
              <w:rPr>
                <w:rFonts w:cs="David" w:hint="cs"/>
                <w:b/>
                <w:bCs/>
                <w:sz w:val="26"/>
                <w:szCs w:val="26"/>
                <w:rtl/>
              </w:rPr>
              <w:t>5.16</w:t>
            </w:r>
            <w:r w:rsidRPr="00A37774">
              <w:rPr>
                <w:rFonts w:cs="David" w:hint="cs"/>
                <w:b/>
                <w:bCs/>
                <w:sz w:val="26"/>
                <w:szCs w:val="26"/>
                <w:rtl/>
              </w:rPr>
              <w:t xml:space="preserve"> לעיל</w:t>
            </w:r>
          </w:p>
        </w:tc>
        <w:tc>
          <w:tcPr>
            <w:tcW w:w="4021" w:type="dxa"/>
            <w:tcBorders>
              <w:top w:val="single" w:sz="6" w:space="0" w:color="auto"/>
              <w:left w:val="single" w:sz="6" w:space="0" w:color="auto"/>
              <w:bottom w:val="single" w:sz="18" w:space="0" w:color="auto"/>
              <w:right w:val="single" w:sz="18" w:space="0" w:color="auto"/>
            </w:tcBorders>
          </w:tcPr>
          <w:p w:rsidR="008F0B8E" w:rsidRPr="00A37774" w:rsidRDefault="006B120B" w:rsidP="00A37774">
            <w:pPr>
              <w:overflowPunct w:val="0"/>
              <w:autoSpaceDE w:val="0"/>
              <w:autoSpaceDN w:val="0"/>
              <w:adjustRightInd w:val="0"/>
              <w:spacing w:before="100" w:after="100" w:line="300" w:lineRule="atLeast"/>
              <w:ind w:left="227"/>
              <w:jc w:val="both"/>
              <w:textAlignment w:val="baseline"/>
              <w:rPr>
                <w:rFonts w:cs="David"/>
                <w:sz w:val="26"/>
                <w:szCs w:val="26"/>
                <w:rtl/>
              </w:rPr>
            </w:pPr>
            <w:r w:rsidRPr="00A37774">
              <w:rPr>
                <w:rFonts w:cs="David" w:hint="cs"/>
                <w:b/>
                <w:bCs/>
                <w:sz w:val="26"/>
                <w:szCs w:val="26"/>
                <w:rtl/>
              </w:rPr>
              <w:t>20,000</w:t>
            </w:r>
            <w:r w:rsidR="008F0B8E" w:rsidRPr="00A37774">
              <w:rPr>
                <w:rFonts w:cs="David" w:hint="cs"/>
                <w:b/>
                <w:bCs/>
                <w:sz w:val="26"/>
                <w:szCs w:val="26"/>
                <w:rtl/>
              </w:rPr>
              <w:t xml:space="preserve"> ₪</w:t>
            </w:r>
            <w:r w:rsidR="008F0B8E" w:rsidRPr="00A37774">
              <w:rPr>
                <w:rFonts w:cs="David" w:hint="cs"/>
                <w:sz w:val="26"/>
                <w:szCs w:val="26"/>
                <w:rtl/>
              </w:rPr>
              <w:t xml:space="preserve"> לכל ליקוי</w:t>
            </w:r>
            <w:r w:rsidR="002C6633">
              <w:rPr>
                <w:rFonts w:cs="David" w:hint="cs"/>
                <w:sz w:val="26"/>
                <w:szCs w:val="26"/>
                <w:rtl/>
              </w:rPr>
              <w:t>.</w:t>
            </w:r>
          </w:p>
        </w:tc>
      </w:tr>
    </w:tbl>
    <w:p w:rsidR="00CA7790" w:rsidRPr="00A37774" w:rsidRDefault="00CA7790" w:rsidP="00A37774">
      <w:pPr>
        <w:overflowPunct w:val="0"/>
        <w:autoSpaceDE w:val="0"/>
        <w:autoSpaceDN w:val="0"/>
        <w:adjustRightInd w:val="0"/>
        <w:spacing w:line="300" w:lineRule="atLeast"/>
        <w:jc w:val="both"/>
        <w:textAlignment w:val="baseline"/>
        <w:rPr>
          <w:rFonts w:cs="David"/>
          <w:b/>
          <w:bCs/>
          <w:sz w:val="26"/>
          <w:szCs w:val="26"/>
          <w:u w:val="single"/>
          <w:rtl/>
        </w:rPr>
      </w:pP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 xml:space="preserve">המשרד יהא זכאי לנכות את סכום הפיצויים המוסכמים הנקובים מכל תשלום שיגיע לספק או לגבותם בכל דרך חוקית אחרת.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תשלום הפיצויים או ניכויים מסכומים המגיעים לספק לא ישחררו את הספק מהתחייבויותיו על פי מסמכי ה</w:t>
      </w:r>
      <w:r w:rsidR="00C51015" w:rsidRPr="00A37774">
        <w:rPr>
          <w:rFonts w:cs="David" w:hint="cs"/>
          <w:sz w:val="26"/>
          <w:szCs w:val="26"/>
          <w:rtl/>
          <w:lang w:eastAsia="he-IL"/>
        </w:rPr>
        <w:t>קול הקורא</w:t>
      </w:r>
      <w:r w:rsidRPr="00A37774">
        <w:rPr>
          <w:rFonts w:cs="David" w:hint="cs"/>
          <w:sz w:val="26"/>
          <w:szCs w:val="26"/>
          <w:rtl/>
          <w:lang w:eastAsia="he-IL"/>
        </w:rPr>
        <w:t xml:space="preserve">.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hint="cs"/>
          <w:sz w:val="26"/>
          <w:szCs w:val="26"/>
          <w:rtl/>
          <w:lang w:eastAsia="he-IL"/>
        </w:rPr>
        <w:t>הספק אינו רשאי לגרוע סכום הפיצוי המוסכם משכר עובדיו.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hint="cs"/>
          <w:sz w:val="26"/>
          <w:szCs w:val="26"/>
          <w:rtl/>
          <w:lang w:eastAsia="he-IL"/>
        </w:rPr>
        <w:t xml:space="preserve">אין האמור בא לפגוע בכל תרופה אחרת שהמשרד זכאי לה לפי </w:t>
      </w:r>
      <w:r w:rsidR="00C51015" w:rsidRPr="00A37774">
        <w:rPr>
          <w:rFonts w:cs="David" w:hint="cs"/>
          <w:sz w:val="26"/>
          <w:szCs w:val="26"/>
          <w:rtl/>
          <w:lang w:eastAsia="he-IL"/>
        </w:rPr>
        <w:t xml:space="preserve">קול קורא </w:t>
      </w:r>
      <w:r w:rsidRPr="00A37774">
        <w:rPr>
          <w:rFonts w:cs="David" w:hint="cs"/>
          <w:sz w:val="26"/>
          <w:szCs w:val="26"/>
          <w:rtl/>
          <w:lang w:eastAsia="he-IL"/>
        </w:rPr>
        <w:t>זה ועל פי כל דין.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Pr="00A37774">
        <w:rPr>
          <w:rFonts w:cs="David" w:hint="cs"/>
          <w:sz w:val="26"/>
          <w:szCs w:val="26"/>
          <w:rtl/>
          <w:lang w:eastAsia="he-IL"/>
        </w:rPr>
        <w:t xml:space="preserve"> או בכל דרך חוקית אחרת</w:t>
      </w:r>
      <w:r w:rsidRPr="00A37774">
        <w:rPr>
          <w:rFonts w:cs="David"/>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A37774">
        <w:rPr>
          <w:rFonts w:cs="David"/>
          <w:sz w:val="26"/>
          <w:szCs w:val="26"/>
          <w:rtl/>
          <w:lang w:eastAsia="he-IL"/>
        </w:rPr>
        <w:t>התשל"א</w:t>
      </w:r>
      <w:proofErr w:type="spellEnd"/>
      <w:r w:rsidRPr="00A37774">
        <w:rPr>
          <w:rFonts w:cs="David"/>
          <w:sz w:val="26"/>
          <w:szCs w:val="26"/>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CA7790" w:rsidRPr="00A37774" w:rsidRDefault="00CA7790" w:rsidP="00A37774">
      <w:pPr>
        <w:widowControl w:val="0"/>
        <w:spacing w:line="360" w:lineRule="auto"/>
        <w:ind w:left="1361"/>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הפרות</w:t>
      </w:r>
    </w:p>
    <w:p w:rsidR="00CA7790" w:rsidRPr="00A37774" w:rsidRDefault="00CA7790" w:rsidP="00F6742C">
      <w:pPr>
        <w:spacing w:line="360" w:lineRule="auto"/>
        <w:ind w:left="641"/>
        <w:jc w:val="both"/>
        <w:rPr>
          <w:rFonts w:cs="David"/>
          <w:spacing w:val="6"/>
          <w:sz w:val="26"/>
          <w:szCs w:val="26"/>
          <w:rtl/>
          <w:lang w:eastAsia="he-IL"/>
        </w:rPr>
      </w:pPr>
      <w:r w:rsidRPr="00A37774">
        <w:rPr>
          <w:rFonts w:cs="David"/>
          <w:spacing w:val="6"/>
          <w:sz w:val="26"/>
          <w:szCs w:val="26"/>
          <w:rtl/>
          <w:lang w:eastAsia="he-IL"/>
        </w:rPr>
        <w:t>מבלי לגרוע מהאמור בסעיף</w:t>
      </w:r>
      <w:r w:rsidR="00F6742C">
        <w:rPr>
          <w:rFonts w:cs="David" w:hint="cs"/>
          <w:spacing w:val="6"/>
          <w:sz w:val="26"/>
          <w:szCs w:val="26"/>
          <w:rtl/>
          <w:lang w:eastAsia="he-IL"/>
        </w:rPr>
        <w:t xml:space="preserve"> 24</w:t>
      </w:r>
      <w:r w:rsidRPr="00A37774">
        <w:rPr>
          <w:rFonts w:cs="David" w:hint="cs"/>
          <w:spacing w:val="6"/>
          <w:sz w:val="26"/>
          <w:szCs w:val="26"/>
          <w:rtl/>
          <w:lang w:eastAsia="he-IL"/>
        </w:rPr>
        <w:t xml:space="preserve"> </w:t>
      </w:r>
      <w:r w:rsidRPr="00A37774">
        <w:rPr>
          <w:rFonts w:cs="David"/>
          <w:spacing w:val="6"/>
          <w:sz w:val="26"/>
          <w:szCs w:val="26"/>
          <w:rtl/>
          <w:lang w:eastAsia="he-I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lastRenderedPageBreak/>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A37774">
        <w:rPr>
          <w:rFonts w:cs="David"/>
          <w:sz w:val="26"/>
          <w:szCs w:val="26"/>
          <w:rtl/>
          <w:lang w:eastAsia="he-IL"/>
        </w:rPr>
        <w:t>נושיו</w:t>
      </w:r>
      <w:proofErr w:type="spellEnd"/>
      <w:r w:rsidRPr="00A37774">
        <w:rPr>
          <w:rFonts w:cs="David"/>
          <w:sz w:val="26"/>
          <w:szCs w:val="26"/>
          <w:rtl/>
          <w:lang w:eastAsia="he-IL"/>
        </w:rPr>
        <w:t>, והפעולה האמורה או ההחלטה לא הוסרו או נדחו לחלוטין תוך 30 יום;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המשרד התרה בספק שאין הוא מספק את השירותים בצורה משביעת רצון והספק לא נקט צעדים המבטיחים, לדעת המשרד, את תיקון המצב;</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הוכח להנחת דעתו של המשרד, לפי שיקול דעתו הבלעדי והמוחלט, כי הספק הסתלק מביצוע ההסכם;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אם יתברר, כי הצהרה כלשהי של הספק שניתנה ב</w:t>
      </w:r>
      <w:r w:rsidR="00791B81" w:rsidRPr="00A37774">
        <w:rPr>
          <w:rFonts w:cs="David" w:hint="cs"/>
          <w:sz w:val="26"/>
          <w:szCs w:val="26"/>
          <w:rtl/>
          <w:lang w:eastAsia="he-IL"/>
        </w:rPr>
        <w:t>קול הקורא</w:t>
      </w:r>
      <w:r w:rsidRPr="00A37774">
        <w:rPr>
          <w:rFonts w:cs="David"/>
          <w:sz w:val="26"/>
          <w:szCs w:val="26"/>
          <w:rtl/>
          <w:lang w:eastAsia="he-IL"/>
        </w:rPr>
        <w:t xml:space="preserve"> או בקשר עם הסכם זה אינה נכונה או שהספק לא גילה עובדה מהותית, אשר היה בה כדי להשפיע על החלטת המשרד להתקשר עמו בהסכם;</w:t>
      </w:r>
    </w:p>
    <w:p w:rsidR="00CA7790" w:rsidRPr="00A37774" w:rsidRDefault="00CA7790" w:rsidP="00A37774">
      <w:pPr>
        <w:widowControl w:val="0"/>
        <w:overflowPunct w:val="0"/>
        <w:autoSpaceDE w:val="0"/>
        <w:autoSpaceDN w:val="0"/>
        <w:adjustRightInd w:val="0"/>
        <w:spacing w:line="360" w:lineRule="auto"/>
        <w:ind w:left="720"/>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קיזוז</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איחור או הימנעות מעשיית מעשה שהמשרד רשאי לעשותו לפי הסכם זה, ו/או בשימוש בזכות כלשהי הנתונה למשרד לפי הסכם זה, לא יראו כו</w:t>
      </w:r>
      <w:r w:rsidRPr="00A37774">
        <w:rPr>
          <w:rFonts w:cs="David" w:hint="cs"/>
          <w:sz w:val="26"/>
          <w:szCs w:val="26"/>
          <w:rtl/>
          <w:lang w:eastAsia="he-IL"/>
        </w:rPr>
        <w:t>ו</w:t>
      </w:r>
      <w:r w:rsidRPr="00A37774">
        <w:rPr>
          <w:rFonts w:cs="David"/>
          <w:sz w:val="26"/>
          <w:szCs w:val="26"/>
          <w:rtl/>
          <w:lang w:eastAsia="he-IL"/>
        </w:rPr>
        <w:t>יתור על הזכות, אלא אם ויתר המשרד על כך במפורש.</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אחריות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משפטית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A37774">
        <w:rPr>
          <w:rFonts w:cs="David"/>
          <w:sz w:val="26"/>
          <w:szCs w:val="26"/>
          <w:rtl/>
          <w:lang w:eastAsia="he-IL"/>
        </w:rPr>
        <w:t>שלוחיו</w:t>
      </w:r>
      <w:proofErr w:type="spellEnd"/>
      <w:r w:rsidRPr="00A37774">
        <w:rPr>
          <w:rFonts w:cs="David"/>
          <w:sz w:val="26"/>
          <w:szCs w:val="26"/>
          <w:rtl/>
          <w:lang w:eastAsia="he-IL"/>
        </w:rPr>
        <w:t xml:space="preserve"> במסגרת מתן השירותים על ידו.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 xml:space="preserve">הספק מתחייב לשלם כל סכום כסף או פיצוי, המגיעים על פי </w:t>
      </w:r>
      <w:r w:rsidRPr="00A37774">
        <w:rPr>
          <w:rFonts w:cs="David" w:hint="cs"/>
          <w:sz w:val="26"/>
          <w:szCs w:val="26"/>
          <w:rtl/>
          <w:lang w:eastAsia="he-IL"/>
        </w:rPr>
        <w:t>כל דין</w:t>
      </w:r>
      <w:r w:rsidRPr="00A37774">
        <w:rPr>
          <w:rFonts w:cs="David"/>
          <w:sz w:val="26"/>
          <w:szCs w:val="26"/>
          <w:rtl/>
          <w:lang w:eastAsia="he-IL"/>
        </w:rPr>
        <w:t xml:space="preserve"> לעובד או לכל אדם הנמצא בשירותו כתוצאה מקיום יחסי עבודה עם העובד עקב העסקתו בפרויקט. </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 xml:space="preserve">אם אי פעם יקבע כדין מסיבה כלשהי כי העסקת הגוף או מי מעובדיו דינה כהעסקת עובד ע"י המדינה: </w:t>
      </w:r>
    </w:p>
    <w:p w:rsidR="00CA7790" w:rsidRPr="00A37774" w:rsidRDefault="00CA7790" w:rsidP="00A37774">
      <w:pPr>
        <w:numPr>
          <w:ilvl w:val="0"/>
          <w:numId w:val="21"/>
        </w:numPr>
        <w:overflowPunct w:val="0"/>
        <w:autoSpaceDE w:val="0"/>
        <w:autoSpaceDN w:val="0"/>
        <w:adjustRightInd w:val="0"/>
        <w:spacing w:line="360" w:lineRule="auto"/>
        <w:ind w:left="1642" w:hanging="450"/>
        <w:jc w:val="both"/>
        <w:textAlignment w:val="baseline"/>
        <w:rPr>
          <w:rFonts w:cs="David"/>
          <w:sz w:val="26"/>
          <w:szCs w:val="26"/>
          <w:lang w:eastAsia="he-IL"/>
        </w:rPr>
      </w:pPr>
      <w:r w:rsidRPr="00A37774">
        <w:rPr>
          <w:rFonts w:cs="David" w:hint="eastAsia"/>
          <w:sz w:val="26"/>
          <w:szCs w:val="26"/>
          <w:rtl/>
          <w:lang w:eastAsia="he-IL"/>
        </w:rPr>
        <w:t>התמורה</w:t>
      </w:r>
      <w:r w:rsidRPr="00A37774">
        <w:rPr>
          <w:rFonts w:cs="David"/>
          <w:sz w:val="26"/>
          <w:szCs w:val="26"/>
          <w:rtl/>
          <w:lang w:eastAsia="he-IL"/>
        </w:rPr>
        <w:t xml:space="preserve"> </w:t>
      </w:r>
      <w:r w:rsidRPr="00A37774">
        <w:rPr>
          <w:rFonts w:cs="David" w:hint="eastAsia"/>
          <w:sz w:val="26"/>
          <w:szCs w:val="26"/>
          <w:rtl/>
          <w:lang w:eastAsia="he-IL"/>
        </w:rPr>
        <w:t>האמורה</w:t>
      </w:r>
      <w:r w:rsidRPr="00A37774">
        <w:rPr>
          <w:rFonts w:cs="David"/>
          <w:sz w:val="26"/>
          <w:szCs w:val="26"/>
          <w:rtl/>
          <w:lang w:eastAsia="he-IL"/>
        </w:rPr>
        <w:t xml:space="preserve"> </w:t>
      </w:r>
      <w:r w:rsidRPr="00A37774">
        <w:rPr>
          <w:rFonts w:cs="David" w:hint="eastAsia"/>
          <w:sz w:val="26"/>
          <w:szCs w:val="26"/>
          <w:rtl/>
          <w:lang w:eastAsia="he-IL"/>
        </w:rPr>
        <w:t>לעיל</w:t>
      </w:r>
      <w:r w:rsidRPr="00A37774">
        <w:rPr>
          <w:rFonts w:cs="David"/>
          <w:sz w:val="26"/>
          <w:szCs w:val="26"/>
          <w:rtl/>
          <w:lang w:eastAsia="he-IL"/>
        </w:rPr>
        <w:t xml:space="preserve"> </w:t>
      </w:r>
      <w:r w:rsidRPr="00A37774">
        <w:rPr>
          <w:rFonts w:cs="David" w:hint="eastAsia"/>
          <w:sz w:val="26"/>
          <w:szCs w:val="26"/>
          <w:rtl/>
          <w:lang w:eastAsia="he-IL"/>
        </w:rPr>
        <w:t>יראו</w:t>
      </w:r>
      <w:r w:rsidRPr="00A37774">
        <w:rPr>
          <w:rFonts w:cs="David"/>
          <w:sz w:val="26"/>
          <w:szCs w:val="26"/>
          <w:rtl/>
          <w:lang w:eastAsia="he-IL"/>
        </w:rPr>
        <w:t xml:space="preserve"> </w:t>
      </w:r>
      <w:r w:rsidRPr="00A37774">
        <w:rPr>
          <w:rFonts w:cs="David" w:hint="eastAsia"/>
          <w:sz w:val="26"/>
          <w:szCs w:val="26"/>
          <w:rtl/>
          <w:lang w:eastAsia="he-IL"/>
        </w:rPr>
        <w:t>ככוללת</w:t>
      </w:r>
      <w:r w:rsidRPr="00A37774">
        <w:rPr>
          <w:rFonts w:cs="David"/>
          <w:sz w:val="26"/>
          <w:szCs w:val="26"/>
          <w:rtl/>
          <w:lang w:eastAsia="he-IL"/>
        </w:rPr>
        <w:t xml:space="preserve"> </w:t>
      </w:r>
      <w:r w:rsidRPr="00A37774">
        <w:rPr>
          <w:rFonts w:cs="David" w:hint="eastAsia"/>
          <w:sz w:val="26"/>
          <w:szCs w:val="26"/>
          <w:rtl/>
          <w:lang w:eastAsia="he-IL"/>
        </w:rPr>
        <w:t>את</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הסכומים</w:t>
      </w:r>
      <w:r w:rsidRPr="00A37774">
        <w:rPr>
          <w:rFonts w:cs="David"/>
          <w:sz w:val="26"/>
          <w:szCs w:val="26"/>
          <w:rtl/>
          <w:lang w:eastAsia="he-IL"/>
        </w:rPr>
        <w:t xml:space="preserve"> </w:t>
      </w:r>
      <w:r w:rsidRPr="00A37774">
        <w:rPr>
          <w:rFonts w:cs="David" w:hint="eastAsia"/>
          <w:sz w:val="26"/>
          <w:szCs w:val="26"/>
          <w:rtl/>
          <w:lang w:eastAsia="he-IL"/>
        </w:rPr>
        <w:t>המגיעים</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העשויים</w:t>
      </w:r>
      <w:r w:rsidRPr="00A37774">
        <w:rPr>
          <w:rFonts w:cs="David"/>
          <w:sz w:val="26"/>
          <w:szCs w:val="26"/>
          <w:rtl/>
          <w:lang w:eastAsia="he-IL"/>
        </w:rPr>
        <w:t xml:space="preserve"> </w:t>
      </w:r>
      <w:r w:rsidRPr="00A37774">
        <w:rPr>
          <w:rFonts w:cs="David" w:hint="eastAsia"/>
          <w:sz w:val="26"/>
          <w:szCs w:val="26"/>
          <w:rtl/>
          <w:lang w:eastAsia="he-IL"/>
        </w:rPr>
        <w:t>להגיע</w:t>
      </w:r>
      <w:r w:rsidRPr="00A37774">
        <w:rPr>
          <w:rFonts w:cs="David"/>
          <w:sz w:val="26"/>
          <w:szCs w:val="26"/>
          <w:rtl/>
          <w:lang w:eastAsia="he-IL"/>
        </w:rPr>
        <w:t xml:space="preserve"> </w:t>
      </w:r>
      <w:r w:rsidRPr="00A37774">
        <w:rPr>
          <w:rFonts w:cs="David" w:hint="eastAsia"/>
          <w:sz w:val="26"/>
          <w:szCs w:val="26"/>
          <w:rtl/>
          <w:lang w:eastAsia="he-IL"/>
        </w:rPr>
        <w:t>לגוף</w:t>
      </w:r>
      <w:r w:rsidRPr="00A37774">
        <w:rPr>
          <w:rFonts w:cs="David"/>
          <w:sz w:val="26"/>
          <w:szCs w:val="26"/>
          <w:rtl/>
          <w:lang w:eastAsia="he-IL"/>
        </w:rPr>
        <w:t xml:space="preserve"> </w:t>
      </w:r>
      <w:r w:rsidRPr="00A37774">
        <w:rPr>
          <w:rFonts w:cs="David" w:hint="eastAsia"/>
          <w:sz w:val="26"/>
          <w:szCs w:val="26"/>
          <w:rtl/>
          <w:lang w:eastAsia="he-IL"/>
        </w:rPr>
        <w:t>ו</w:t>
      </w:r>
      <w:r w:rsidRPr="00A37774">
        <w:rPr>
          <w:rFonts w:cs="David"/>
          <w:sz w:val="26"/>
          <w:szCs w:val="26"/>
          <w:rtl/>
          <w:lang w:eastAsia="he-IL"/>
        </w:rPr>
        <w:t>/</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לעובדיו</w:t>
      </w:r>
      <w:r w:rsidRPr="00A37774">
        <w:rPr>
          <w:rFonts w:cs="David"/>
          <w:sz w:val="26"/>
          <w:szCs w:val="26"/>
          <w:rtl/>
          <w:lang w:eastAsia="he-IL"/>
        </w:rPr>
        <w:t xml:space="preserve"> </w:t>
      </w:r>
      <w:r w:rsidRPr="00A37774">
        <w:rPr>
          <w:rFonts w:cs="David" w:hint="eastAsia"/>
          <w:sz w:val="26"/>
          <w:szCs w:val="26"/>
          <w:rtl/>
          <w:lang w:eastAsia="he-IL"/>
        </w:rPr>
        <w:t>לרבות</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proofErr w:type="spellStart"/>
      <w:r w:rsidRPr="00A37774">
        <w:rPr>
          <w:rFonts w:cs="David" w:hint="eastAsia"/>
          <w:sz w:val="26"/>
          <w:szCs w:val="26"/>
          <w:rtl/>
          <w:lang w:eastAsia="he-IL"/>
        </w:rPr>
        <w:t>תיגמול</w:t>
      </w:r>
      <w:proofErr w:type="spellEnd"/>
      <w:r w:rsidRPr="00A37774">
        <w:rPr>
          <w:rFonts w:cs="David"/>
          <w:sz w:val="26"/>
          <w:szCs w:val="26"/>
          <w:rtl/>
          <w:lang w:eastAsia="he-IL"/>
        </w:rPr>
        <w:t xml:space="preserve"> </w:t>
      </w:r>
      <w:r w:rsidRPr="00A37774">
        <w:rPr>
          <w:rFonts w:cs="David" w:hint="eastAsia"/>
          <w:sz w:val="26"/>
          <w:szCs w:val="26"/>
          <w:rtl/>
          <w:lang w:eastAsia="he-IL"/>
        </w:rPr>
        <w:t>כלשהו</w:t>
      </w:r>
      <w:r w:rsidRPr="00A37774">
        <w:rPr>
          <w:rFonts w:cs="David"/>
          <w:sz w:val="26"/>
          <w:szCs w:val="26"/>
          <w:rtl/>
          <w:lang w:eastAsia="he-IL"/>
        </w:rPr>
        <w:t xml:space="preserve">, </w:t>
      </w:r>
      <w:r w:rsidRPr="00A37774">
        <w:rPr>
          <w:rFonts w:cs="David" w:hint="eastAsia"/>
          <w:sz w:val="26"/>
          <w:szCs w:val="26"/>
          <w:rtl/>
          <w:lang w:eastAsia="he-IL"/>
        </w:rPr>
        <w:t>תשלום</w:t>
      </w:r>
      <w:r w:rsidRPr="00A37774">
        <w:rPr>
          <w:rFonts w:cs="David"/>
          <w:sz w:val="26"/>
          <w:szCs w:val="26"/>
          <w:rtl/>
          <w:lang w:eastAsia="he-IL"/>
        </w:rPr>
        <w:t xml:space="preserve"> </w:t>
      </w:r>
      <w:r w:rsidRPr="00A37774">
        <w:rPr>
          <w:rFonts w:cs="David" w:hint="eastAsia"/>
          <w:sz w:val="26"/>
          <w:szCs w:val="26"/>
          <w:rtl/>
          <w:lang w:eastAsia="he-IL"/>
        </w:rPr>
        <w:t>בגין</w:t>
      </w:r>
      <w:r w:rsidRPr="00A37774">
        <w:rPr>
          <w:rFonts w:cs="David"/>
          <w:sz w:val="26"/>
          <w:szCs w:val="26"/>
          <w:rtl/>
          <w:lang w:eastAsia="he-IL"/>
        </w:rPr>
        <w:t xml:space="preserve"> </w:t>
      </w:r>
      <w:r w:rsidRPr="00A37774">
        <w:rPr>
          <w:rFonts w:cs="David" w:hint="eastAsia"/>
          <w:sz w:val="26"/>
          <w:szCs w:val="26"/>
          <w:rtl/>
          <w:lang w:eastAsia="he-IL"/>
        </w:rPr>
        <w:t>זכויות</w:t>
      </w:r>
      <w:r w:rsidRPr="00A37774">
        <w:rPr>
          <w:rFonts w:cs="David"/>
          <w:sz w:val="26"/>
          <w:szCs w:val="26"/>
          <w:rtl/>
          <w:lang w:eastAsia="he-IL"/>
        </w:rPr>
        <w:t xml:space="preserve"> </w:t>
      </w:r>
      <w:r w:rsidRPr="00A37774">
        <w:rPr>
          <w:rFonts w:cs="David" w:hint="eastAsia"/>
          <w:sz w:val="26"/>
          <w:szCs w:val="26"/>
          <w:rtl/>
          <w:lang w:eastAsia="he-IL"/>
        </w:rPr>
        <w:t>סוציאליות</w:t>
      </w:r>
      <w:r w:rsidRPr="00A37774">
        <w:rPr>
          <w:rFonts w:cs="David"/>
          <w:sz w:val="26"/>
          <w:szCs w:val="26"/>
          <w:rtl/>
          <w:lang w:eastAsia="he-IL"/>
        </w:rPr>
        <w:t xml:space="preserve">, </w:t>
      </w:r>
      <w:r w:rsidRPr="00A37774">
        <w:rPr>
          <w:rFonts w:cs="David" w:hint="eastAsia"/>
          <w:sz w:val="26"/>
          <w:szCs w:val="26"/>
          <w:rtl/>
          <w:lang w:eastAsia="he-IL"/>
        </w:rPr>
        <w:t>הפרשות</w:t>
      </w:r>
      <w:r w:rsidRPr="00A37774">
        <w:rPr>
          <w:rFonts w:cs="David"/>
          <w:sz w:val="26"/>
          <w:szCs w:val="26"/>
          <w:rtl/>
          <w:lang w:eastAsia="he-IL"/>
        </w:rPr>
        <w:t>/</w:t>
      </w:r>
      <w:r w:rsidRPr="00A37774">
        <w:rPr>
          <w:rFonts w:cs="David" w:hint="eastAsia"/>
          <w:sz w:val="26"/>
          <w:szCs w:val="26"/>
          <w:rtl/>
          <w:lang w:eastAsia="he-IL"/>
        </w:rPr>
        <w:t>הפרשים</w:t>
      </w:r>
      <w:r w:rsidRPr="00A37774">
        <w:rPr>
          <w:rFonts w:cs="David"/>
          <w:sz w:val="26"/>
          <w:szCs w:val="26"/>
          <w:rtl/>
          <w:lang w:eastAsia="he-IL"/>
        </w:rPr>
        <w:t xml:space="preserve">, </w:t>
      </w:r>
      <w:r w:rsidRPr="00A37774">
        <w:rPr>
          <w:rFonts w:cs="David" w:hint="eastAsia"/>
          <w:sz w:val="26"/>
          <w:szCs w:val="26"/>
          <w:rtl/>
          <w:lang w:eastAsia="he-IL"/>
        </w:rPr>
        <w:t>אם</w:t>
      </w:r>
      <w:r w:rsidRPr="00A37774">
        <w:rPr>
          <w:rFonts w:cs="David"/>
          <w:sz w:val="26"/>
          <w:szCs w:val="26"/>
          <w:rtl/>
          <w:lang w:eastAsia="he-IL"/>
        </w:rPr>
        <w:t xml:space="preserve"> </w:t>
      </w:r>
      <w:r w:rsidRPr="00A37774">
        <w:rPr>
          <w:rFonts w:cs="David" w:hint="eastAsia"/>
          <w:sz w:val="26"/>
          <w:szCs w:val="26"/>
          <w:rtl/>
          <w:lang w:eastAsia="he-IL"/>
        </w:rPr>
        <w:t>יגיעו</w:t>
      </w:r>
      <w:r w:rsidRPr="00A37774">
        <w:rPr>
          <w:rFonts w:cs="David"/>
          <w:sz w:val="26"/>
          <w:szCs w:val="26"/>
          <w:rtl/>
          <w:lang w:eastAsia="he-IL"/>
        </w:rPr>
        <w:t xml:space="preserve"> </w:t>
      </w:r>
      <w:r w:rsidRPr="00A37774">
        <w:rPr>
          <w:rFonts w:cs="David" w:hint="eastAsia"/>
          <w:sz w:val="26"/>
          <w:szCs w:val="26"/>
          <w:rtl/>
          <w:lang w:eastAsia="he-IL"/>
        </w:rPr>
        <w:t>לו</w:t>
      </w:r>
      <w:r w:rsidRPr="00A37774">
        <w:rPr>
          <w:rFonts w:cs="David"/>
          <w:sz w:val="26"/>
          <w:szCs w:val="26"/>
          <w:rtl/>
          <w:lang w:eastAsia="he-IL"/>
        </w:rPr>
        <w:t xml:space="preserve"> </w:t>
      </w:r>
      <w:r w:rsidRPr="00A37774">
        <w:rPr>
          <w:rFonts w:cs="David" w:hint="eastAsia"/>
          <w:sz w:val="26"/>
          <w:szCs w:val="26"/>
          <w:rtl/>
          <w:lang w:eastAsia="he-IL"/>
        </w:rPr>
        <w:t>אי</w:t>
      </w:r>
      <w:r w:rsidRPr="00A37774">
        <w:rPr>
          <w:rFonts w:cs="David"/>
          <w:sz w:val="26"/>
          <w:szCs w:val="26"/>
          <w:rtl/>
          <w:lang w:eastAsia="he-IL"/>
        </w:rPr>
        <w:t xml:space="preserve"> </w:t>
      </w:r>
      <w:r w:rsidRPr="00A37774">
        <w:rPr>
          <w:rFonts w:cs="David" w:hint="eastAsia"/>
          <w:sz w:val="26"/>
          <w:szCs w:val="26"/>
          <w:rtl/>
          <w:lang w:eastAsia="he-IL"/>
        </w:rPr>
        <w:t>פעם</w:t>
      </w:r>
      <w:r w:rsidRPr="00A37774">
        <w:rPr>
          <w:rFonts w:cs="David"/>
          <w:sz w:val="26"/>
          <w:szCs w:val="26"/>
          <w:rtl/>
          <w:lang w:eastAsia="he-IL"/>
        </w:rPr>
        <w:t xml:space="preserve"> </w:t>
      </w:r>
      <w:r w:rsidRPr="00A37774">
        <w:rPr>
          <w:rFonts w:cs="David" w:hint="eastAsia"/>
          <w:sz w:val="26"/>
          <w:szCs w:val="26"/>
          <w:rtl/>
          <w:lang w:eastAsia="he-IL"/>
        </w:rPr>
        <w:t>בגין</w:t>
      </w:r>
      <w:r w:rsidRPr="00A37774">
        <w:rPr>
          <w:rFonts w:cs="David"/>
          <w:sz w:val="26"/>
          <w:szCs w:val="26"/>
          <w:rtl/>
          <w:lang w:eastAsia="he-IL"/>
        </w:rPr>
        <w:t xml:space="preserve"> </w:t>
      </w:r>
      <w:r w:rsidRPr="00A37774">
        <w:rPr>
          <w:rFonts w:cs="David" w:hint="eastAsia"/>
          <w:sz w:val="26"/>
          <w:szCs w:val="26"/>
          <w:rtl/>
          <w:lang w:eastAsia="he-IL"/>
        </w:rPr>
        <w:t>העסקתו</w:t>
      </w:r>
      <w:r w:rsidRPr="00A37774">
        <w:rPr>
          <w:rFonts w:cs="David"/>
          <w:sz w:val="26"/>
          <w:szCs w:val="26"/>
          <w:rtl/>
          <w:lang w:eastAsia="he-IL"/>
        </w:rPr>
        <w:t xml:space="preserve"> </w:t>
      </w:r>
      <w:r w:rsidRPr="00A37774">
        <w:rPr>
          <w:rFonts w:cs="David" w:hint="eastAsia"/>
          <w:sz w:val="26"/>
          <w:szCs w:val="26"/>
          <w:rtl/>
          <w:lang w:eastAsia="he-IL"/>
        </w:rPr>
        <w:t>עפ</w:t>
      </w:r>
      <w:r w:rsidRPr="00A37774">
        <w:rPr>
          <w:rFonts w:cs="David"/>
          <w:sz w:val="26"/>
          <w:szCs w:val="26"/>
          <w:rtl/>
          <w:lang w:eastAsia="he-IL"/>
        </w:rPr>
        <w:t>"</w:t>
      </w:r>
      <w:r w:rsidRPr="00A37774">
        <w:rPr>
          <w:rFonts w:cs="David" w:hint="eastAsia"/>
          <w:sz w:val="26"/>
          <w:szCs w:val="26"/>
          <w:rtl/>
          <w:lang w:eastAsia="he-IL"/>
        </w:rPr>
        <w:t>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מכל</w:t>
      </w:r>
      <w:r w:rsidRPr="00A37774">
        <w:rPr>
          <w:rFonts w:cs="David"/>
          <w:sz w:val="26"/>
          <w:szCs w:val="26"/>
          <w:rtl/>
          <w:lang w:eastAsia="he-IL"/>
        </w:rPr>
        <w:t xml:space="preserve"> </w:t>
      </w:r>
      <w:r w:rsidRPr="00A37774">
        <w:rPr>
          <w:rFonts w:cs="David" w:hint="eastAsia"/>
          <w:sz w:val="26"/>
          <w:szCs w:val="26"/>
          <w:rtl/>
          <w:lang w:eastAsia="he-IL"/>
        </w:rPr>
        <w:t>סיבה</w:t>
      </w:r>
      <w:r w:rsidRPr="00A37774">
        <w:rPr>
          <w:rFonts w:cs="David"/>
          <w:sz w:val="26"/>
          <w:szCs w:val="26"/>
          <w:rtl/>
          <w:lang w:eastAsia="he-IL"/>
        </w:rPr>
        <w:t xml:space="preserve"> </w:t>
      </w:r>
      <w:r w:rsidRPr="00A37774">
        <w:rPr>
          <w:rFonts w:cs="David" w:hint="eastAsia"/>
          <w:sz w:val="26"/>
          <w:szCs w:val="26"/>
          <w:rtl/>
          <w:lang w:eastAsia="he-IL"/>
        </w:rPr>
        <w:t>שהיא</w:t>
      </w:r>
      <w:r w:rsidRPr="00A37774">
        <w:rPr>
          <w:rFonts w:cs="David"/>
          <w:sz w:val="26"/>
          <w:szCs w:val="26"/>
          <w:rtl/>
          <w:lang w:eastAsia="he-IL"/>
        </w:rPr>
        <w:t xml:space="preserve">. </w:t>
      </w:r>
    </w:p>
    <w:p w:rsidR="00CA7790" w:rsidRPr="00A37774" w:rsidRDefault="00CA7790" w:rsidP="00A37774">
      <w:pPr>
        <w:numPr>
          <w:ilvl w:val="0"/>
          <w:numId w:val="21"/>
        </w:numPr>
        <w:overflowPunct w:val="0"/>
        <w:autoSpaceDE w:val="0"/>
        <w:autoSpaceDN w:val="0"/>
        <w:adjustRightInd w:val="0"/>
        <w:spacing w:line="360" w:lineRule="auto"/>
        <w:ind w:left="1642" w:hanging="450"/>
        <w:jc w:val="both"/>
        <w:textAlignment w:val="baseline"/>
        <w:rPr>
          <w:rFonts w:cs="David"/>
          <w:sz w:val="26"/>
          <w:szCs w:val="26"/>
          <w:rtl/>
          <w:lang w:eastAsia="he-IL"/>
        </w:rPr>
      </w:pPr>
      <w:r w:rsidRPr="00A37774">
        <w:rPr>
          <w:rFonts w:cs="David" w:hint="eastAsia"/>
          <w:sz w:val="26"/>
          <w:szCs w:val="26"/>
          <w:rtl/>
          <w:lang w:eastAsia="he-IL"/>
        </w:rPr>
        <w:lastRenderedPageBreak/>
        <w:t>הגוף</w:t>
      </w:r>
      <w:r w:rsidRPr="00A37774">
        <w:rPr>
          <w:rFonts w:cs="David"/>
          <w:sz w:val="26"/>
          <w:szCs w:val="26"/>
          <w:rtl/>
          <w:lang w:eastAsia="he-IL"/>
        </w:rPr>
        <w:t xml:space="preserve"> </w:t>
      </w:r>
      <w:r w:rsidRPr="00A37774">
        <w:rPr>
          <w:rFonts w:cs="David" w:hint="eastAsia"/>
          <w:sz w:val="26"/>
          <w:szCs w:val="26"/>
          <w:rtl/>
          <w:lang w:eastAsia="he-IL"/>
        </w:rPr>
        <w:t>יהיה</w:t>
      </w:r>
      <w:r w:rsidRPr="00A37774">
        <w:rPr>
          <w:rFonts w:cs="David"/>
          <w:sz w:val="26"/>
          <w:szCs w:val="26"/>
          <w:rtl/>
          <w:lang w:eastAsia="he-IL"/>
        </w:rPr>
        <w:t xml:space="preserve"> </w:t>
      </w:r>
      <w:r w:rsidRPr="00A37774">
        <w:rPr>
          <w:rFonts w:cs="David" w:hint="eastAsia"/>
          <w:sz w:val="26"/>
          <w:szCs w:val="26"/>
          <w:rtl/>
          <w:lang w:eastAsia="he-IL"/>
        </w:rPr>
        <w:t>מנוע</w:t>
      </w:r>
      <w:r w:rsidRPr="00A37774">
        <w:rPr>
          <w:rFonts w:cs="David"/>
          <w:sz w:val="26"/>
          <w:szCs w:val="26"/>
          <w:rtl/>
          <w:lang w:eastAsia="he-IL"/>
        </w:rPr>
        <w:t xml:space="preserve"> </w:t>
      </w:r>
      <w:r w:rsidRPr="00A37774">
        <w:rPr>
          <w:rFonts w:cs="David" w:hint="eastAsia"/>
          <w:sz w:val="26"/>
          <w:szCs w:val="26"/>
          <w:rtl/>
          <w:lang w:eastAsia="he-IL"/>
        </w:rPr>
        <w:t>מלטעון</w:t>
      </w:r>
      <w:r w:rsidRPr="00A37774">
        <w:rPr>
          <w:rFonts w:cs="David"/>
          <w:sz w:val="26"/>
          <w:szCs w:val="26"/>
          <w:rtl/>
          <w:lang w:eastAsia="he-IL"/>
        </w:rPr>
        <w:t xml:space="preserve"> </w:t>
      </w:r>
      <w:r w:rsidRPr="00A37774">
        <w:rPr>
          <w:rFonts w:cs="David" w:hint="eastAsia"/>
          <w:sz w:val="26"/>
          <w:szCs w:val="26"/>
          <w:rtl/>
          <w:lang w:eastAsia="he-IL"/>
        </w:rPr>
        <w:t>כי</w:t>
      </w:r>
      <w:r w:rsidRPr="00A37774">
        <w:rPr>
          <w:rFonts w:cs="David"/>
          <w:sz w:val="26"/>
          <w:szCs w:val="26"/>
          <w:rtl/>
          <w:lang w:eastAsia="he-IL"/>
        </w:rPr>
        <w:t xml:space="preserve"> </w:t>
      </w:r>
      <w:r w:rsidRPr="00A37774">
        <w:rPr>
          <w:rFonts w:cs="David" w:hint="eastAsia"/>
          <w:sz w:val="26"/>
          <w:szCs w:val="26"/>
          <w:rtl/>
          <w:lang w:eastAsia="he-IL"/>
        </w:rPr>
        <w:t>מגיעים</w:t>
      </w:r>
      <w:r w:rsidRPr="00A37774">
        <w:rPr>
          <w:rFonts w:cs="David"/>
          <w:sz w:val="26"/>
          <w:szCs w:val="26"/>
          <w:rtl/>
          <w:lang w:eastAsia="he-IL"/>
        </w:rPr>
        <w:t xml:space="preserve"> </w:t>
      </w:r>
      <w:r w:rsidRPr="00A37774">
        <w:rPr>
          <w:rFonts w:cs="David" w:hint="eastAsia"/>
          <w:sz w:val="26"/>
          <w:szCs w:val="26"/>
          <w:rtl/>
          <w:lang w:eastAsia="he-IL"/>
        </w:rPr>
        <w:t>לו</w:t>
      </w:r>
      <w:r w:rsidRPr="00A37774">
        <w:rPr>
          <w:rFonts w:cs="David"/>
          <w:sz w:val="26"/>
          <w:szCs w:val="26"/>
          <w:rtl/>
          <w:lang w:eastAsia="he-IL"/>
        </w:rPr>
        <w:t xml:space="preserve"> </w:t>
      </w:r>
      <w:r w:rsidRPr="00A37774">
        <w:rPr>
          <w:rFonts w:cs="David" w:hint="eastAsia"/>
          <w:sz w:val="26"/>
          <w:szCs w:val="26"/>
          <w:rtl/>
          <w:lang w:eastAsia="he-IL"/>
        </w:rPr>
        <w:t>סכומים</w:t>
      </w:r>
      <w:r w:rsidRPr="00A37774">
        <w:rPr>
          <w:rFonts w:cs="David"/>
          <w:sz w:val="26"/>
          <w:szCs w:val="26"/>
          <w:rtl/>
          <w:lang w:eastAsia="he-IL"/>
        </w:rPr>
        <w:t xml:space="preserve"> </w:t>
      </w:r>
      <w:r w:rsidRPr="00A37774">
        <w:rPr>
          <w:rFonts w:cs="David" w:hint="eastAsia"/>
          <w:sz w:val="26"/>
          <w:szCs w:val="26"/>
          <w:rtl/>
          <w:lang w:eastAsia="he-IL"/>
        </w:rPr>
        <w:t>נוספים</w:t>
      </w:r>
      <w:r w:rsidRPr="00A37774">
        <w:rPr>
          <w:rFonts w:cs="David"/>
          <w:sz w:val="26"/>
          <w:szCs w:val="26"/>
          <w:rtl/>
          <w:lang w:eastAsia="he-IL"/>
        </w:rPr>
        <w:t xml:space="preserve"> </w:t>
      </w:r>
      <w:r w:rsidRPr="00A37774">
        <w:rPr>
          <w:rFonts w:cs="David" w:hint="eastAsia"/>
          <w:sz w:val="26"/>
          <w:szCs w:val="26"/>
          <w:rtl/>
          <w:lang w:eastAsia="he-IL"/>
        </w:rPr>
        <w:t>כלשהם</w:t>
      </w:r>
      <w:r w:rsidRPr="00A37774">
        <w:rPr>
          <w:rFonts w:cs="David"/>
          <w:sz w:val="26"/>
          <w:szCs w:val="26"/>
          <w:rtl/>
          <w:lang w:eastAsia="he-IL"/>
        </w:rPr>
        <w:t xml:space="preserve"> </w:t>
      </w:r>
      <w:r w:rsidRPr="00A37774">
        <w:rPr>
          <w:rFonts w:cs="David" w:hint="eastAsia"/>
          <w:sz w:val="26"/>
          <w:szCs w:val="26"/>
          <w:rtl/>
          <w:lang w:eastAsia="he-IL"/>
        </w:rPr>
        <w:t>בכל</w:t>
      </w:r>
      <w:r w:rsidRPr="00A37774">
        <w:rPr>
          <w:rFonts w:cs="David"/>
          <w:sz w:val="26"/>
          <w:szCs w:val="26"/>
          <w:rtl/>
          <w:lang w:eastAsia="he-IL"/>
        </w:rPr>
        <w:t xml:space="preserve"> </w:t>
      </w:r>
      <w:r w:rsidRPr="00A37774">
        <w:rPr>
          <w:rFonts w:cs="David" w:hint="eastAsia"/>
          <w:sz w:val="26"/>
          <w:szCs w:val="26"/>
          <w:rtl/>
          <w:lang w:eastAsia="he-IL"/>
        </w:rPr>
        <w:t>עילה</w:t>
      </w:r>
      <w:r w:rsidRPr="00A37774">
        <w:rPr>
          <w:rFonts w:cs="David"/>
          <w:sz w:val="26"/>
          <w:szCs w:val="26"/>
          <w:rtl/>
          <w:lang w:eastAsia="he-IL"/>
        </w:rPr>
        <w:t xml:space="preserve"> </w:t>
      </w:r>
      <w:r w:rsidRPr="00A37774">
        <w:rPr>
          <w:rFonts w:cs="David" w:hint="eastAsia"/>
          <w:sz w:val="26"/>
          <w:szCs w:val="26"/>
          <w:rtl/>
          <w:lang w:eastAsia="he-IL"/>
        </w:rPr>
        <w:t>שהיא</w:t>
      </w:r>
      <w:r w:rsidRPr="00A37774">
        <w:rPr>
          <w:rFonts w:cs="David"/>
          <w:sz w:val="26"/>
          <w:szCs w:val="26"/>
          <w:rtl/>
          <w:lang w:eastAsia="he-IL"/>
        </w:rPr>
        <w:t xml:space="preserve"> </w:t>
      </w:r>
      <w:r w:rsidRPr="00A37774">
        <w:rPr>
          <w:rFonts w:cs="David" w:hint="eastAsia"/>
          <w:sz w:val="26"/>
          <w:szCs w:val="26"/>
          <w:rtl/>
          <w:lang w:eastAsia="he-IL"/>
        </w:rPr>
        <w:t>בגין</w:t>
      </w:r>
      <w:r w:rsidRPr="00A37774">
        <w:rPr>
          <w:rFonts w:cs="David"/>
          <w:sz w:val="26"/>
          <w:szCs w:val="26"/>
          <w:rtl/>
          <w:lang w:eastAsia="he-IL"/>
        </w:rPr>
        <w:t xml:space="preserve"> </w:t>
      </w:r>
      <w:r w:rsidRPr="00A37774">
        <w:rPr>
          <w:rFonts w:cs="David" w:hint="eastAsia"/>
          <w:sz w:val="26"/>
          <w:szCs w:val="26"/>
          <w:rtl/>
          <w:lang w:eastAsia="he-IL"/>
        </w:rPr>
        <w:t>העסקתו</w:t>
      </w:r>
      <w:r w:rsidRPr="00A37774">
        <w:rPr>
          <w:rFonts w:cs="David"/>
          <w:sz w:val="26"/>
          <w:szCs w:val="26"/>
          <w:rtl/>
          <w:lang w:eastAsia="he-IL"/>
        </w:rPr>
        <w:t xml:space="preserve"> </w:t>
      </w:r>
      <w:r w:rsidRPr="00A37774">
        <w:rPr>
          <w:rFonts w:cs="David" w:hint="eastAsia"/>
          <w:sz w:val="26"/>
          <w:szCs w:val="26"/>
          <w:rtl/>
          <w:lang w:eastAsia="he-IL"/>
        </w:rPr>
        <w:t>עפ</w:t>
      </w:r>
      <w:r w:rsidRPr="00A37774">
        <w:rPr>
          <w:rFonts w:cs="David"/>
          <w:sz w:val="26"/>
          <w:szCs w:val="26"/>
          <w:rtl/>
          <w:lang w:eastAsia="he-IL"/>
        </w:rPr>
        <w:t>"</w:t>
      </w:r>
      <w:r w:rsidRPr="00A37774">
        <w:rPr>
          <w:rFonts w:cs="David" w:hint="eastAsia"/>
          <w:sz w:val="26"/>
          <w:szCs w:val="26"/>
          <w:rtl/>
          <w:lang w:eastAsia="he-IL"/>
        </w:rPr>
        <w:t>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w:t>
      </w:r>
    </w:p>
    <w:p w:rsidR="00CA7790" w:rsidRPr="00A37774" w:rsidRDefault="00CA7790" w:rsidP="00A37774">
      <w:pPr>
        <w:numPr>
          <w:ilvl w:val="0"/>
          <w:numId w:val="21"/>
        </w:numPr>
        <w:overflowPunct w:val="0"/>
        <w:autoSpaceDE w:val="0"/>
        <w:autoSpaceDN w:val="0"/>
        <w:adjustRightInd w:val="0"/>
        <w:spacing w:line="360" w:lineRule="auto"/>
        <w:ind w:left="1642" w:hanging="450"/>
        <w:jc w:val="both"/>
        <w:textAlignment w:val="baseline"/>
        <w:rPr>
          <w:rFonts w:cs="David"/>
          <w:sz w:val="26"/>
          <w:szCs w:val="26"/>
          <w:lang w:eastAsia="he-IL"/>
        </w:rPr>
      </w:pPr>
      <w:r w:rsidRPr="00A37774">
        <w:rPr>
          <w:rFonts w:cs="David" w:hint="eastAsia"/>
          <w:sz w:val="26"/>
          <w:szCs w:val="26"/>
          <w:rtl/>
          <w:lang w:eastAsia="he-IL"/>
        </w:rPr>
        <w:t>בהסתמך</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סעיף</w:t>
      </w:r>
      <w:r w:rsidRPr="00A37774">
        <w:rPr>
          <w:rFonts w:cs="David"/>
          <w:sz w:val="26"/>
          <w:szCs w:val="26"/>
          <w:rtl/>
          <w:lang w:eastAsia="he-IL"/>
        </w:rPr>
        <w:t xml:space="preserve"> 28 </w:t>
      </w:r>
      <w:r w:rsidRPr="00A37774">
        <w:rPr>
          <w:rFonts w:cs="David" w:hint="eastAsia"/>
          <w:sz w:val="26"/>
          <w:szCs w:val="26"/>
          <w:rtl/>
          <w:lang w:eastAsia="he-IL"/>
        </w:rPr>
        <w:t>לחוק</w:t>
      </w:r>
      <w:r w:rsidRPr="00A37774">
        <w:rPr>
          <w:rFonts w:cs="David"/>
          <w:sz w:val="26"/>
          <w:szCs w:val="26"/>
          <w:rtl/>
          <w:lang w:eastAsia="he-IL"/>
        </w:rPr>
        <w:t xml:space="preserve"> </w:t>
      </w:r>
      <w:r w:rsidRPr="00A37774">
        <w:rPr>
          <w:rFonts w:cs="David" w:hint="eastAsia"/>
          <w:sz w:val="26"/>
          <w:szCs w:val="26"/>
          <w:rtl/>
          <w:lang w:eastAsia="he-IL"/>
        </w:rPr>
        <w:t>פיצוי</w:t>
      </w:r>
      <w:r w:rsidRPr="00A37774">
        <w:rPr>
          <w:rFonts w:cs="David"/>
          <w:sz w:val="26"/>
          <w:szCs w:val="26"/>
          <w:rtl/>
          <w:lang w:eastAsia="he-IL"/>
        </w:rPr>
        <w:t xml:space="preserve"> </w:t>
      </w:r>
      <w:r w:rsidRPr="00A37774">
        <w:rPr>
          <w:rFonts w:cs="David" w:hint="eastAsia"/>
          <w:sz w:val="26"/>
          <w:szCs w:val="26"/>
          <w:rtl/>
          <w:lang w:eastAsia="he-IL"/>
        </w:rPr>
        <w:t>פיטורין</w:t>
      </w:r>
      <w:r w:rsidRPr="00A37774">
        <w:rPr>
          <w:rFonts w:cs="David"/>
          <w:sz w:val="26"/>
          <w:szCs w:val="26"/>
          <w:rtl/>
          <w:lang w:eastAsia="he-IL"/>
        </w:rPr>
        <w:t xml:space="preserve">, </w:t>
      </w:r>
      <w:r w:rsidRPr="00A37774">
        <w:rPr>
          <w:rFonts w:cs="David" w:hint="eastAsia"/>
          <w:sz w:val="26"/>
          <w:szCs w:val="26"/>
          <w:rtl/>
          <w:lang w:eastAsia="he-IL"/>
        </w:rPr>
        <w:t>תשכ</w:t>
      </w:r>
      <w:r w:rsidRPr="00A37774">
        <w:rPr>
          <w:rFonts w:cs="David"/>
          <w:sz w:val="26"/>
          <w:szCs w:val="26"/>
          <w:rtl/>
          <w:lang w:eastAsia="he-IL"/>
        </w:rPr>
        <w:t>"</w:t>
      </w:r>
      <w:r w:rsidRPr="00A37774">
        <w:rPr>
          <w:rFonts w:cs="David" w:hint="eastAsia"/>
          <w:sz w:val="26"/>
          <w:szCs w:val="26"/>
          <w:rtl/>
          <w:lang w:eastAsia="he-IL"/>
        </w:rPr>
        <w:t>ג</w:t>
      </w:r>
      <w:r w:rsidRPr="00A37774">
        <w:rPr>
          <w:rFonts w:cs="David"/>
          <w:sz w:val="26"/>
          <w:szCs w:val="26"/>
          <w:rtl/>
          <w:lang w:eastAsia="he-IL"/>
        </w:rPr>
        <w:t xml:space="preserve"> – 1963, </w:t>
      </w:r>
      <w:r w:rsidRPr="00A37774">
        <w:rPr>
          <w:rFonts w:cs="David" w:hint="eastAsia"/>
          <w:sz w:val="26"/>
          <w:szCs w:val="26"/>
          <w:rtl/>
          <w:lang w:eastAsia="he-IL"/>
        </w:rPr>
        <w:t>יראו</w:t>
      </w:r>
      <w:r w:rsidRPr="00A37774">
        <w:rPr>
          <w:rFonts w:cs="David"/>
          <w:sz w:val="26"/>
          <w:szCs w:val="26"/>
          <w:rtl/>
          <w:lang w:eastAsia="he-IL"/>
        </w:rPr>
        <w:t xml:space="preserve"> </w:t>
      </w:r>
      <w:r w:rsidRPr="00A37774">
        <w:rPr>
          <w:rFonts w:cs="David" w:hint="eastAsia"/>
          <w:sz w:val="26"/>
          <w:szCs w:val="26"/>
          <w:rtl/>
          <w:lang w:eastAsia="he-IL"/>
        </w:rPr>
        <w:t>ככלולים</w:t>
      </w:r>
      <w:r w:rsidRPr="00A37774">
        <w:rPr>
          <w:rFonts w:cs="David"/>
          <w:sz w:val="26"/>
          <w:szCs w:val="26"/>
          <w:rtl/>
          <w:lang w:eastAsia="he-IL"/>
        </w:rPr>
        <w:t xml:space="preserve"> </w:t>
      </w:r>
      <w:r w:rsidRPr="00A37774">
        <w:rPr>
          <w:rFonts w:cs="David" w:hint="eastAsia"/>
          <w:sz w:val="26"/>
          <w:szCs w:val="26"/>
          <w:rtl/>
          <w:lang w:eastAsia="he-IL"/>
        </w:rPr>
        <w:t>בתשלומים</w:t>
      </w:r>
      <w:r w:rsidRPr="00A37774">
        <w:rPr>
          <w:rFonts w:cs="David"/>
          <w:sz w:val="26"/>
          <w:szCs w:val="26"/>
          <w:rtl/>
          <w:lang w:eastAsia="he-IL"/>
        </w:rPr>
        <w:t xml:space="preserve"> </w:t>
      </w:r>
      <w:r w:rsidRPr="00A37774">
        <w:rPr>
          <w:rFonts w:cs="David" w:hint="eastAsia"/>
          <w:sz w:val="26"/>
          <w:szCs w:val="26"/>
          <w:rtl/>
          <w:lang w:eastAsia="he-IL"/>
        </w:rPr>
        <w:t>הניתנים</w:t>
      </w:r>
      <w:r w:rsidRPr="00A37774">
        <w:rPr>
          <w:rFonts w:cs="David"/>
          <w:sz w:val="26"/>
          <w:szCs w:val="26"/>
          <w:rtl/>
          <w:lang w:eastAsia="he-IL"/>
        </w:rPr>
        <w:t xml:space="preserve"> </w:t>
      </w:r>
      <w:r w:rsidRPr="00A37774">
        <w:rPr>
          <w:rFonts w:cs="David" w:hint="eastAsia"/>
          <w:sz w:val="26"/>
          <w:szCs w:val="26"/>
          <w:rtl/>
          <w:lang w:eastAsia="he-IL"/>
        </w:rPr>
        <w:t>לגוף</w:t>
      </w:r>
      <w:r w:rsidRPr="00A37774">
        <w:rPr>
          <w:rFonts w:cs="David"/>
          <w:sz w:val="26"/>
          <w:szCs w:val="26"/>
          <w:rtl/>
          <w:lang w:eastAsia="he-IL"/>
        </w:rPr>
        <w:t xml:space="preserve"> </w:t>
      </w:r>
      <w:r w:rsidRPr="00A37774">
        <w:rPr>
          <w:rFonts w:cs="David" w:hint="eastAsia"/>
          <w:sz w:val="26"/>
          <w:szCs w:val="26"/>
          <w:rtl/>
          <w:lang w:eastAsia="he-IL"/>
        </w:rPr>
        <w:t>לפי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גם</w:t>
      </w:r>
      <w:r w:rsidRPr="00A37774">
        <w:rPr>
          <w:rFonts w:cs="David"/>
          <w:sz w:val="26"/>
          <w:szCs w:val="26"/>
          <w:rtl/>
          <w:lang w:eastAsia="he-IL"/>
        </w:rPr>
        <w:t xml:space="preserve"> </w:t>
      </w:r>
      <w:r w:rsidRPr="00A37774">
        <w:rPr>
          <w:rFonts w:cs="David" w:hint="eastAsia"/>
          <w:sz w:val="26"/>
          <w:szCs w:val="26"/>
          <w:rtl/>
          <w:lang w:eastAsia="he-IL"/>
        </w:rPr>
        <w:t>כל</w:t>
      </w:r>
      <w:r w:rsidRPr="00A37774">
        <w:rPr>
          <w:rFonts w:cs="David"/>
          <w:sz w:val="26"/>
          <w:szCs w:val="26"/>
          <w:rtl/>
          <w:lang w:eastAsia="he-IL"/>
        </w:rPr>
        <w:t xml:space="preserve"> </w:t>
      </w:r>
      <w:r w:rsidRPr="00A37774">
        <w:rPr>
          <w:rFonts w:cs="David" w:hint="eastAsia"/>
          <w:sz w:val="26"/>
          <w:szCs w:val="26"/>
          <w:rtl/>
          <w:lang w:eastAsia="he-IL"/>
        </w:rPr>
        <w:t>פיצויי</w:t>
      </w:r>
      <w:r w:rsidRPr="00A37774">
        <w:rPr>
          <w:rFonts w:cs="David"/>
          <w:sz w:val="26"/>
          <w:szCs w:val="26"/>
          <w:rtl/>
          <w:lang w:eastAsia="he-IL"/>
        </w:rPr>
        <w:t xml:space="preserve"> </w:t>
      </w:r>
      <w:r w:rsidRPr="00A37774">
        <w:rPr>
          <w:rFonts w:cs="David" w:hint="eastAsia"/>
          <w:sz w:val="26"/>
          <w:szCs w:val="26"/>
          <w:rtl/>
          <w:lang w:eastAsia="he-IL"/>
        </w:rPr>
        <w:t>הפיטורין</w:t>
      </w:r>
      <w:r w:rsidRPr="00A37774">
        <w:rPr>
          <w:rFonts w:cs="David"/>
          <w:sz w:val="26"/>
          <w:szCs w:val="26"/>
          <w:rtl/>
          <w:lang w:eastAsia="he-IL"/>
        </w:rPr>
        <w:t xml:space="preserve"> </w:t>
      </w:r>
      <w:r w:rsidRPr="00A37774">
        <w:rPr>
          <w:rFonts w:cs="David" w:hint="eastAsia"/>
          <w:sz w:val="26"/>
          <w:szCs w:val="26"/>
          <w:rtl/>
          <w:lang w:eastAsia="he-IL"/>
        </w:rPr>
        <w:t>גם</w:t>
      </w:r>
      <w:r w:rsidRPr="00A37774">
        <w:rPr>
          <w:rFonts w:cs="David"/>
          <w:sz w:val="26"/>
          <w:szCs w:val="26"/>
          <w:rtl/>
          <w:lang w:eastAsia="he-IL"/>
        </w:rPr>
        <w:t xml:space="preserve"> </w:t>
      </w:r>
      <w:r w:rsidRPr="00A37774">
        <w:rPr>
          <w:rFonts w:cs="David" w:hint="eastAsia"/>
          <w:sz w:val="26"/>
          <w:szCs w:val="26"/>
          <w:rtl/>
          <w:lang w:eastAsia="he-IL"/>
        </w:rPr>
        <w:t>חתימת</w:t>
      </w:r>
      <w:r w:rsidRPr="00A37774">
        <w:rPr>
          <w:rFonts w:cs="David"/>
          <w:sz w:val="26"/>
          <w:szCs w:val="26"/>
          <w:rtl/>
          <w:lang w:eastAsia="he-IL"/>
        </w:rPr>
        <w:t xml:space="preserve"> </w:t>
      </w:r>
      <w:r w:rsidRPr="00A37774">
        <w:rPr>
          <w:rFonts w:cs="David" w:hint="eastAsia"/>
          <w:sz w:val="26"/>
          <w:szCs w:val="26"/>
          <w:rtl/>
          <w:lang w:eastAsia="he-IL"/>
        </w:rPr>
        <w:t>הגוף</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מהווה</w:t>
      </w:r>
      <w:r w:rsidRPr="00A37774">
        <w:rPr>
          <w:rFonts w:cs="David"/>
          <w:sz w:val="26"/>
          <w:szCs w:val="26"/>
          <w:rtl/>
          <w:lang w:eastAsia="he-IL"/>
        </w:rPr>
        <w:t xml:space="preserve"> </w:t>
      </w:r>
      <w:r w:rsidRPr="00A37774">
        <w:rPr>
          <w:rFonts w:cs="David" w:hint="eastAsia"/>
          <w:sz w:val="26"/>
          <w:szCs w:val="26"/>
          <w:rtl/>
          <w:lang w:eastAsia="he-IL"/>
        </w:rPr>
        <w:t>הסמכה</w:t>
      </w:r>
      <w:r w:rsidRPr="00A37774">
        <w:rPr>
          <w:rFonts w:cs="David"/>
          <w:sz w:val="26"/>
          <w:szCs w:val="26"/>
          <w:rtl/>
          <w:lang w:eastAsia="he-IL"/>
        </w:rPr>
        <w:t xml:space="preserve"> </w:t>
      </w:r>
      <w:r w:rsidRPr="00A37774">
        <w:rPr>
          <w:rFonts w:cs="David" w:hint="eastAsia"/>
          <w:sz w:val="26"/>
          <w:szCs w:val="26"/>
          <w:rtl/>
          <w:lang w:eastAsia="he-IL"/>
        </w:rPr>
        <w:t>לכך</w:t>
      </w:r>
      <w:r w:rsidRPr="00A37774">
        <w:rPr>
          <w:rFonts w:cs="David"/>
          <w:sz w:val="26"/>
          <w:szCs w:val="26"/>
          <w:rtl/>
          <w:lang w:eastAsia="he-IL"/>
        </w:rPr>
        <w:t xml:space="preserve">. </w:t>
      </w:r>
      <w:r w:rsidRPr="00A37774">
        <w:rPr>
          <w:rFonts w:cs="David" w:hint="eastAsia"/>
          <w:sz w:val="26"/>
          <w:szCs w:val="26"/>
          <w:rtl/>
          <w:lang w:eastAsia="he-IL"/>
        </w:rPr>
        <w:t>סעיף</w:t>
      </w:r>
      <w:r w:rsidRPr="00A37774">
        <w:rPr>
          <w:rFonts w:cs="David"/>
          <w:sz w:val="26"/>
          <w:szCs w:val="26"/>
          <w:rtl/>
          <w:lang w:eastAsia="he-IL"/>
        </w:rPr>
        <w:t xml:space="preserve"> </w:t>
      </w:r>
      <w:r w:rsidRPr="00A37774">
        <w:rPr>
          <w:rFonts w:cs="David" w:hint="eastAsia"/>
          <w:sz w:val="26"/>
          <w:szCs w:val="26"/>
          <w:rtl/>
          <w:lang w:eastAsia="he-IL"/>
        </w:rPr>
        <w:t>קטן</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טעון</w:t>
      </w:r>
      <w:r w:rsidRPr="00A37774">
        <w:rPr>
          <w:rFonts w:cs="David"/>
          <w:sz w:val="26"/>
          <w:szCs w:val="26"/>
          <w:rtl/>
          <w:lang w:eastAsia="he-IL"/>
        </w:rPr>
        <w:t xml:space="preserve"> </w:t>
      </w:r>
      <w:r w:rsidRPr="00A37774">
        <w:rPr>
          <w:rFonts w:cs="David" w:hint="eastAsia"/>
          <w:sz w:val="26"/>
          <w:szCs w:val="26"/>
          <w:rtl/>
          <w:lang w:eastAsia="he-IL"/>
        </w:rPr>
        <w:t>אישורו</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שר</w:t>
      </w:r>
      <w:r w:rsidRPr="00A37774">
        <w:rPr>
          <w:rFonts w:cs="David"/>
          <w:sz w:val="26"/>
          <w:szCs w:val="26"/>
          <w:rtl/>
          <w:lang w:eastAsia="he-IL"/>
        </w:rPr>
        <w:t xml:space="preserve"> </w:t>
      </w:r>
      <w:r w:rsidRPr="00A37774">
        <w:rPr>
          <w:rFonts w:cs="David" w:hint="eastAsia"/>
          <w:sz w:val="26"/>
          <w:szCs w:val="26"/>
          <w:rtl/>
          <w:lang w:eastAsia="he-IL"/>
        </w:rPr>
        <w:t>העבודה</w:t>
      </w:r>
      <w:r w:rsidRPr="00A37774">
        <w:rPr>
          <w:rFonts w:cs="David"/>
          <w:sz w:val="26"/>
          <w:szCs w:val="26"/>
          <w:rtl/>
          <w:lang w:eastAsia="he-IL"/>
        </w:rPr>
        <w:t xml:space="preserve"> </w:t>
      </w:r>
      <w:r w:rsidRPr="00A37774">
        <w:rPr>
          <w:rFonts w:cs="David" w:hint="eastAsia"/>
          <w:sz w:val="26"/>
          <w:szCs w:val="26"/>
          <w:rtl/>
          <w:lang w:eastAsia="he-IL"/>
        </w:rPr>
        <w:t>והרווחה</w:t>
      </w:r>
      <w:r w:rsidRPr="00A37774">
        <w:rPr>
          <w:rFonts w:cs="David"/>
          <w:sz w:val="26"/>
          <w:szCs w:val="26"/>
          <w:rtl/>
          <w:lang w:eastAsia="he-IL"/>
        </w:rPr>
        <w:t xml:space="preserve"> </w:t>
      </w:r>
      <w:r w:rsidRPr="00A37774">
        <w:rPr>
          <w:rFonts w:cs="David" w:hint="eastAsia"/>
          <w:sz w:val="26"/>
          <w:szCs w:val="26"/>
          <w:rtl/>
          <w:lang w:eastAsia="he-IL"/>
        </w:rPr>
        <w:t>בהתאם</w:t>
      </w:r>
      <w:r w:rsidRPr="00A37774">
        <w:rPr>
          <w:rFonts w:cs="David"/>
          <w:sz w:val="26"/>
          <w:szCs w:val="26"/>
          <w:rtl/>
          <w:lang w:eastAsia="he-IL"/>
        </w:rPr>
        <w:t xml:space="preserve"> </w:t>
      </w:r>
      <w:r w:rsidRPr="00A37774">
        <w:rPr>
          <w:rFonts w:cs="David" w:hint="eastAsia"/>
          <w:sz w:val="26"/>
          <w:szCs w:val="26"/>
          <w:rtl/>
          <w:lang w:eastAsia="he-IL"/>
        </w:rPr>
        <w:t>לאמור</w:t>
      </w:r>
      <w:r w:rsidRPr="00A37774">
        <w:rPr>
          <w:rFonts w:cs="David"/>
          <w:sz w:val="26"/>
          <w:szCs w:val="26"/>
          <w:rtl/>
          <w:lang w:eastAsia="he-IL"/>
        </w:rPr>
        <w:t xml:space="preserve"> </w:t>
      </w:r>
      <w:r w:rsidRPr="00A37774">
        <w:rPr>
          <w:rFonts w:cs="David" w:hint="eastAsia"/>
          <w:sz w:val="26"/>
          <w:szCs w:val="26"/>
          <w:rtl/>
          <w:lang w:eastAsia="he-IL"/>
        </w:rPr>
        <w:t>בסעיף</w:t>
      </w:r>
      <w:r w:rsidRPr="00A37774">
        <w:rPr>
          <w:rFonts w:cs="David"/>
          <w:sz w:val="26"/>
          <w:szCs w:val="26"/>
          <w:rtl/>
          <w:lang w:eastAsia="he-IL"/>
        </w:rPr>
        <w:t xml:space="preserve"> 28 </w:t>
      </w:r>
      <w:r w:rsidRPr="00A37774">
        <w:rPr>
          <w:rFonts w:cs="David" w:hint="eastAsia"/>
          <w:sz w:val="26"/>
          <w:szCs w:val="26"/>
          <w:rtl/>
          <w:lang w:eastAsia="he-IL"/>
        </w:rPr>
        <w:t>האמור</w:t>
      </w:r>
      <w:r w:rsidRPr="00A37774">
        <w:rPr>
          <w:rFonts w:cs="David"/>
          <w:sz w:val="26"/>
          <w:szCs w:val="26"/>
          <w:rtl/>
          <w:lang w:eastAsia="he-IL"/>
        </w:rPr>
        <w:t xml:space="preserve">, </w:t>
      </w:r>
      <w:r w:rsidRPr="00A37774">
        <w:rPr>
          <w:rFonts w:cs="David" w:hint="eastAsia"/>
          <w:sz w:val="26"/>
          <w:szCs w:val="26"/>
          <w:rtl/>
          <w:lang w:eastAsia="he-IL"/>
        </w:rPr>
        <w:t>ויכנס</w:t>
      </w:r>
      <w:r w:rsidRPr="00A37774">
        <w:rPr>
          <w:rFonts w:cs="David"/>
          <w:sz w:val="26"/>
          <w:szCs w:val="26"/>
          <w:rtl/>
          <w:lang w:eastAsia="he-IL"/>
        </w:rPr>
        <w:t xml:space="preserve"> </w:t>
      </w:r>
      <w:r w:rsidRPr="00A37774">
        <w:rPr>
          <w:rFonts w:cs="David" w:hint="eastAsia"/>
          <w:sz w:val="26"/>
          <w:szCs w:val="26"/>
          <w:rtl/>
          <w:lang w:eastAsia="he-IL"/>
        </w:rPr>
        <w:t>לתוקפו</w:t>
      </w:r>
      <w:r w:rsidRPr="00A37774">
        <w:rPr>
          <w:rFonts w:cs="David"/>
          <w:sz w:val="26"/>
          <w:szCs w:val="26"/>
          <w:rtl/>
          <w:lang w:eastAsia="he-IL"/>
        </w:rPr>
        <w:t xml:space="preserve"> </w:t>
      </w:r>
      <w:r w:rsidRPr="00A37774">
        <w:rPr>
          <w:rFonts w:cs="David" w:hint="eastAsia"/>
          <w:sz w:val="26"/>
          <w:szCs w:val="26"/>
          <w:rtl/>
          <w:lang w:eastAsia="he-IL"/>
        </w:rPr>
        <w:t>לאחר</w:t>
      </w:r>
      <w:r w:rsidRPr="00A37774">
        <w:rPr>
          <w:rFonts w:cs="David"/>
          <w:sz w:val="26"/>
          <w:szCs w:val="26"/>
          <w:rtl/>
          <w:lang w:eastAsia="he-IL"/>
        </w:rPr>
        <w:t xml:space="preserve"> </w:t>
      </w:r>
      <w:r w:rsidRPr="00A37774">
        <w:rPr>
          <w:rFonts w:cs="David" w:hint="eastAsia"/>
          <w:sz w:val="26"/>
          <w:szCs w:val="26"/>
          <w:rtl/>
          <w:lang w:eastAsia="he-IL"/>
        </w:rPr>
        <w:t>קבלת</w:t>
      </w:r>
      <w:r w:rsidRPr="00A37774">
        <w:rPr>
          <w:rFonts w:cs="David"/>
          <w:sz w:val="26"/>
          <w:szCs w:val="26"/>
          <w:rtl/>
          <w:lang w:eastAsia="he-IL"/>
        </w:rPr>
        <w:t xml:space="preserve"> </w:t>
      </w:r>
      <w:r w:rsidRPr="00A37774">
        <w:rPr>
          <w:rFonts w:cs="David" w:hint="eastAsia"/>
          <w:sz w:val="26"/>
          <w:szCs w:val="26"/>
          <w:rtl/>
          <w:lang w:eastAsia="he-IL"/>
        </w:rPr>
        <w:t>אישורו</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השר</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מי</w:t>
      </w:r>
      <w:r w:rsidRPr="00A37774">
        <w:rPr>
          <w:rFonts w:cs="David"/>
          <w:sz w:val="26"/>
          <w:szCs w:val="26"/>
          <w:rtl/>
          <w:lang w:eastAsia="he-IL"/>
        </w:rPr>
        <w:t xml:space="preserve"> </w:t>
      </w:r>
      <w:r w:rsidRPr="00A37774">
        <w:rPr>
          <w:rFonts w:cs="David" w:hint="eastAsia"/>
          <w:sz w:val="26"/>
          <w:szCs w:val="26"/>
          <w:rtl/>
          <w:lang w:eastAsia="he-IL"/>
        </w:rPr>
        <w:t>שהוסמך</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ידו</w:t>
      </w:r>
      <w:r w:rsidRPr="00A37774">
        <w:rPr>
          <w:rFonts w:cs="David"/>
          <w:sz w:val="26"/>
          <w:szCs w:val="26"/>
          <w:rtl/>
          <w:lang w:eastAsia="he-IL"/>
        </w:rPr>
        <w:t>.</w:t>
      </w:r>
    </w:p>
    <w:p w:rsidR="00CA7790" w:rsidRPr="00A37774" w:rsidRDefault="00CA7790" w:rsidP="00A37774">
      <w:pPr>
        <w:numPr>
          <w:ilvl w:val="0"/>
          <w:numId w:val="21"/>
        </w:numPr>
        <w:overflowPunct w:val="0"/>
        <w:autoSpaceDE w:val="0"/>
        <w:autoSpaceDN w:val="0"/>
        <w:adjustRightInd w:val="0"/>
        <w:spacing w:line="360" w:lineRule="auto"/>
        <w:ind w:left="1642" w:hanging="450"/>
        <w:jc w:val="both"/>
        <w:textAlignment w:val="baseline"/>
        <w:rPr>
          <w:rFonts w:cs="David"/>
          <w:sz w:val="26"/>
          <w:szCs w:val="26"/>
          <w:rtl/>
          <w:lang w:eastAsia="he-IL"/>
        </w:rPr>
      </w:pPr>
      <w:r w:rsidRPr="00A37774">
        <w:rPr>
          <w:rFonts w:cs="David" w:hint="eastAsia"/>
          <w:sz w:val="26"/>
          <w:szCs w:val="26"/>
          <w:rtl/>
          <w:lang w:eastAsia="he-IL"/>
        </w:rPr>
        <w:t>יחושב</w:t>
      </w:r>
      <w:r w:rsidRPr="00A37774">
        <w:rPr>
          <w:rFonts w:cs="David"/>
          <w:sz w:val="26"/>
          <w:szCs w:val="26"/>
          <w:rtl/>
          <w:lang w:eastAsia="he-IL"/>
        </w:rPr>
        <w:t xml:space="preserve"> </w:t>
      </w:r>
      <w:r w:rsidRPr="00A37774">
        <w:rPr>
          <w:rFonts w:cs="David" w:hint="eastAsia"/>
          <w:sz w:val="26"/>
          <w:szCs w:val="26"/>
          <w:rtl/>
          <w:lang w:eastAsia="he-IL"/>
        </w:rPr>
        <w:t>שכרו</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גוף</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מי</w:t>
      </w:r>
      <w:r w:rsidRPr="00A37774">
        <w:rPr>
          <w:rFonts w:cs="David"/>
          <w:sz w:val="26"/>
          <w:szCs w:val="26"/>
          <w:rtl/>
          <w:lang w:eastAsia="he-IL"/>
        </w:rPr>
        <w:t xml:space="preserve"> </w:t>
      </w:r>
      <w:r w:rsidRPr="00A37774">
        <w:rPr>
          <w:rFonts w:cs="David" w:hint="eastAsia"/>
          <w:sz w:val="26"/>
          <w:szCs w:val="26"/>
          <w:rtl/>
          <w:lang w:eastAsia="he-IL"/>
        </w:rPr>
        <w:t>מעובדיו</w:t>
      </w:r>
      <w:r w:rsidRPr="00A37774">
        <w:rPr>
          <w:rFonts w:cs="David"/>
          <w:sz w:val="26"/>
          <w:szCs w:val="26"/>
          <w:rtl/>
          <w:lang w:eastAsia="he-IL"/>
        </w:rPr>
        <w:t xml:space="preserve"> </w:t>
      </w:r>
      <w:r w:rsidRPr="00A37774">
        <w:rPr>
          <w:rFonts w:cs="David" w:hint="eastAsia"/>
          <w:sz w:val="26"/>
          <w:szCs w:val="26"/>
          <w:rtl/>
          <w:lang w:eastAsia="he-IL"/>
        </w:rPr>
        <w:t>כעובד</w:t>
      </w:r>
      <w:r w:rsidRPr="00A37774">
        <w:rPr>
          <w:rFonts w:cs="David"/>
          <w:sz w:val="26"/>
          <w:szCs w:val="26"/>
          <w:rtl/>
          <w:lang w:eastAsia="he-IL"/>
        </w:rPr>
        <w:t xml:space="preserve"> </w:t>
      </w:r>
      <w:r w:rsidRPr="00A37774">
        <w:rPr>
          <w:rFonts w:cs="David" w:hint="eastAsia"/>
          <w:sz w:val="26"/>
          <w:szCs w:val="26"/>
          <w:rtl/>
          <w:lang w:eastAsia="he-IL"/>
        </w:rPr>
        <w:t>עפ</w:t>
      </w:r>
      <w:r w:rsidRPr="00A37774">
        <w:rPr>
          <w:rFonts w:cs="David"/>
          <w:sz w:val="26"/>
          <w:szCs w:val="26"/>
          <w:rtl/>
          <w:lang w:eastAsia="he-IL"/>
        </w:rPr>
        <w:t>"</w:t>
      </w:r>
      <w:r w:rsidRPr="00A37774">
        <w:rPr>
          <w:rFonts w:cs="David" w:hint="eastAsia"/>
          <w:sz w:val="26"/>
          <w:szCs w:val="26"/>
          <w:rtl/>
          <w:lang w:eastAsia="he-IL"/>
        </w:rPr>
        <w:t>י</w:t>
      </w:r>
      <w:r w:rsidRPr="00A37774">
        <w:rPr>
          <w:rFonts w:cs="David"/>
          <w:sz w:val="26"/>
          <w:szCs w:val="26"/>
          <w:rtl/>
          <w:lang w:eastAsia="he-IL"/>
        </w:rPr>
        <w:t xml:space="preserve"> </w:t>
      </w:r>
      <w:r w:rsidRPr="00A37774">
        <w:rPr>
          <w:rFonts w:cs="David" w:hint="eastAsia"/>
          <w:sz w:val="26"/>
          <w:szCs w:val="26"/>
          <w:rtl/>
          <w:lang w:eastAsia="he-IL"/>
        </w:rPr>
        <w:t>הקבוע</w:t>
      </w:r>
      <w:r w:rsidRPr="00A37774">
        <w:rPr>
          <w:rFonts w:cs="David"/>
          <w:sz w:val="26"/>
          <w:szCs w:val="26"/>
          <w:rtl/>
          <w:lang w:eastAsia="he-IL"/>
        </w:rPr>
        <w:t xml:space="preserve"> </w:t>
      </w:r>
      <w:r w:rsidRPr="00A37774">
        <w:rPr>
          <w:rFonts w:cs="David" w:hint="eastAsia"/>
          <w:sz w:val="26"/>
          <w:szCs w:val="26"/>
          <w:rtl/>
          <w:lang w:eastAsia="he-IL"/>
        </w:rPr>
        <w:t>לעניין</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לגבי</w:t>
      </w:r>
      <w:r w:rsidRPr="00A37774">
        <w:rPr>
          <w:rFonts w:cs="David"/>
          <w:sz w:val="26"/>
          <w:szCs w:val="26"/>
          <w:rtl/>
          <w:lang w:eastAsia="he-IL"/>
        </w:rPr>
        <w:t xml:space="preserve"> </w:t>
      </w:r>
      <w:r w:rsidRPr="00A37774">
        <w:rPr>
          <w:rFonts w:cs="David" w:hint="eastAsia"/>
          <w:sz w:val="26"/>
          <w:szCs w:val="26"/>
          <w:rtl/>
          <w:lang w:eastAsia="he-IL"/>
        </w:rPr>
        <w:t>עובדי</w:t>
      </w:r>
      <w:r w:rsidRPr="00A37774">
        <w:rPr>
          <w:rFonts w:cs="David"/>
          <w:sz w:val="26"/>
          <w:szCs w:val="26"/>
          <w:rtl/>
          <w:lang w:eastAsia="he-IL"/>
        </w:rPr>
        <w:t xml:space="preserve"> </w:t>
      </w:r>
      <w:r w:rsidRPr="00A37774">
        <w:rPr>
          <w:rFonts w:cs="David" w:hint="eastAsia"/>
          <w:sz w:val="26"/>
          <w:szCs w:val="26"/>
          <w:rtl/>
          <w:lang w:eastAsia="he-IL"/>
        </w:rPr>
        <w:t>מדינה</w:t>
      </w:r>
      <w:r w:rsidRPr="00A37774">
        <w:rPr>
          <w:rFonts w:cs="David"/>
          <w:sz w:val="26"/>
          <w:szCs w:val="26"/>
          <w:rtl/>
          <w:lang w:eastAsia="he-IL"/>
        </w:rPr>
        <w:t xml:space="preserve"> </w:t>
      </w:r>
      <w:r w:rsidRPr="00A37774">
        <w:rPr>
          <w:rFonts w:cs="David" w:hint="eastAsia"/>
          <w:sz w:val="26"/>
          <w:szCs w:val="26"/>
          <w:rtl/>
          <w:lang w:eastAsia="he-IL"/>
        </w:rPr>
        <w:t>בתפקיד</w:t>
      </w:r>
      <w:r w:rsidRPr="00A37774">
        <w:rPr>
          <w:rFonts w:cs="David"/>
          <w:sz w:val="26"/>
          <w:szCs w:val="26"/>
          <w:rtl/>
          <w:lang w:eastAsia="he-IL"/>
        </w:rPr>
        <w:t xml:space="preserve"> </w:t>
      </w:r>
      <w:r w:rsidRPr="00A37774">
        <w:rPr>
          <w:rFonts w:cs="David" w:hint="eastAsia"/>
          <w:sz w:val="26"/>
          <w:szCs w:val="26"/>
          <w:rtl/>
          <w:lang w:eastAsia="he-IL"/>
        </w:rPr>
        <w:t>ובדרגה</w:t>
      </w:r>
      <w:r w:rsidRPr="00A37774">
        <w:rPr>
          <w:rFonts w:cs="David"/>
          <w:sz w:val="26"/>
          <w:szCs w:val="26"/>
          <w:rtl/>
          <w:lang w:eastAsia="he-IL"/>
        </w:rPr>
        <w:t xml:space="preserve"> </w:t>
      </w:r>
      <w:r w:rsidRPr="00A37774">
        <w:rPr>
          <w:rFonts w:cs="David" w:hint="eastAsia"/>
          <w:sz w:val="26"/>
          <w:szCs w:val="26"/>
          <w:rtl/>
          <w:lang w:eastAsia="he-IL"/>
        </w:rPr>
        <w:t>דומים</w:t>
      </w:r>
      <w:r w:rsidRPr="00A37774">
        <w:rPr>
          <w:rFonts w:cs="David"/>
          <w:sz w:val="26"/>
          <w:szCs w:val="26"/>
          <w:rtl/>
          <w:lang w:eastAsia="he-IL"/>
        </w:rPr>
        <w:t xml:space="preserve"> </w:t>
      </w:r>
      <w:r w:rsidRPr="00A37774">
        <w:rPr>
          <w:rFonts w:cs="David" w:hint="eastAsia"/>
          <w:sz w:val="26"/>
          <w:szCs w:val="26"/>
          <w:rtl/>
          <w:lang w:eastAsia="he-IL"/>
        </w:rPr>
        <w:t>ככל</w:t>
      </w:r>
      <w:r w:rsidRPr="00A37774">
        <w:rPr>
          <w:rFonts w:cs="David"/>
          <w:sz w:val="26"/>
          <w:szCs w:val="26"/>
          <w:rtl/>
          <w:lang w:eastAsia="he-IL"/>
        </w:rPr>
        <w:t xml:space="preserve"> </w:t>
      </w:r>
      <w:r w:rsidRPr="00A37774">
        <w:rPr>
          <w:rFonts w:cs="David" w:hint="eastAsia"/>
          <w:sz w:val="26"/>
          <w:szCs w:val="26"/>
          <w:rtl/>
          <w:lang w:eastAsia="he-IL"/>
        </w:rPr>
        <w:t>האפשר</w:t>
      </w:r>
      <w:r w:rsidRPr="00A37774">
        <w:rPr>
          <w:rFonts w:cs="David"/>
          <w:sz w:val="26"/>
          <w:szCs w:val="26"/>
          <w:rtl/>
          <w:lang w:eastAsia="he-IL"/>
        </w:rPr>
        <w:t xml:space="preserve">. </w:t>
      </w:r>
      <w:proofErr w:type="spellStart"/>
      <w:r w:rsidRPr="00A37774">
        <w:rPr>
          <w:rFonts w:cs="David" w:hint="eastAsia"/>
          <w:sz w:val="26"/>
          <w:szCs w:val="26"/>
          <w:rtl/>
          <w:lang w:eastAsia="he-IL"/>
        </w:rPr>
        <w:t>הכל</w:t>
      </w:r>
      <w:proofErr w:type="spellEnd"/>
      <w:r w:rsidRPr="00A37774">
        <w:rPr>
          <w:rFonts w:cs="David"/>
          <w:sz w:val="26"/>
          <w:szCs w:val="26"/>
          <w:rtl/>
          <w:lang w:eastAsia="he-IL"/>
        </w:rPr>
        <w:t xml:space="preserve"> </w:t>
      </w:r>
      <w:r w:rsidRPr="00A37774">
        <w:rPr>
          <w:rFonts w:cs="David" w:hint="eastAsia"/>
          <w:sz w:val="26"/>
          <w:szCs w:val="26"/>
          <w:rtl/>
          <w:lang w:eastAsia="he-IL"/>
        </w:rPr>
        <w:t>כפי</w:t>
      </w:r>
      <w:r w:rsidRPr="00A37774">
        <w:rPr>
          <w:rFonts w:cs="David"/>
          <w:sz w:val="26"/>
          <w:szCs w:val="26"/>
          <w:rtl/>
          <w:lang w:eastAsia="he-IL"/>
        </w:rPr>
        <w:t xml:space="preserve"> </w:t>
      </w:r>
      <w:r w:rsidRPr="00A37774">
        <w:rPr>
          <w:rFonts w:cs="David" w:hint="eastAsia"/>
          <w:sz w:val="26"/>
          <w:szCs w:val="26"/>
          <w:rtl/>
          <w:lang w:eastAsia="he-IL"/>
        </w:rPr>
        <w:t>שיקבע</w:t>
      </w:r>
      <w:r w:rsidRPr="00A37774">
        <w:rPr>
          <w:rFonts w:cs="David"/>
          <w:sz w:val="26"/>
          <w:szCs w:val="26"/>
          <w:rtl/>
          <w:lang w:eastAsia="he-IL"/>
        </w:rPr>
        <w:t xml:space="preserve"> </w:t>
      </w:r>
      <w:r w:rsidRPr="00A37774">
        <w:rPr>
          <w:rFonts w:cs="David" w:hint="eastAsia"/>
          <w:sz w:val="26"/>
          <w:szCs w:val="26"/>
          <w:rtl/>
          <w:lang w:eastAsia="he-IL"/>
        </w:rPr>
        <w:t>ע</w:t>
      </w:r>
      <w:r w:rsidRPr="00A37774">
        <w:rPr>
          <w:rFonts w:cs="David"/>
          <w:sz w:val="26"/>
          <w:szCs w:val="26"/>
          <w:rtl/>
          <w:lang w:eastAsia="he-IL"/>
        </w:rPr>
        <w:t>"</w:t>
      </w:r>
      <w:r w:rsidRPr="00A37774">
        <w:rPr>
          <w:rFonts w:cs="David" w:hint="eastAsia"/>
          <w:sz w:val="26"/>
          <w:szCs w:val="26"/>
          <w:rtl/>
          <w:lang w:eastAsia="he-IL"/>
        </w:rPr>
        <w:t>י</w:t>
      </w:r>
      <w:r w:rsidRPr="00A37774">
        <w:rPr>
          <w:rFonts w:cs="David"/>
          <w:sz w:val="26"/>
          <w:szCs w:val="26"/>
          <w:rtl/>
          <w:lang w:eastAsia="he-IL"/>
        </w:rPr>
        <w:t xml:space="preserve"> </w:t>
      </w:r>
      <w:r w:rsidRPr="00A37774">
        <w:rPr>
          <w:rFonts w:cs="David" w:hint="eastAsia"/>
          <w:sz w:val="26"/>
          <w:szCs w:val="26"/>
          <w:rtl/>
          <w:lang w:eastAsia="he-IL"/>
        </w:rPr>
        <w:t>נציב</w:t>
      </w:r>
      <w:r w:rsidRPr="00A37774">
        <w:rPr>
          <w:rFonts w:cs="David"/>
          <w:sz w:val="26"/>
          <w:szCs w:val="26"/>
          <w:rtl/>
          <w:lang w:eastAsia="he-IL"/>
        </w:rPr>
        <w:t xml:space="preserve"> </w:t>
      </w:r>
      <w:r w:rsidRPr="00A37774">
        <w:rPr>
          <w:rFonts w:cs="David" w:hint="eastAsia"/>
          <w:sz w:val="26"/>
          <w:szCs w:val="26"/>
          <w:rtl/>
          <w:lang w:eastAsia="he-IL"/>
        </w:rPr>
        <w:t>שרות</w:t>
      </w:r>
      <w:r w:rsidRPr="00A37774">
        <w:rPr>
          <w:rFonts w:cs="David"/>
          <w:sz w:val="26"/>
          <w:szCs w:val="26"/>
          <w:rtl/>
          <w:lang w:eastAsia="he-IL"/>
        </w:rPr>
        <w:t xml:space="preserve"> </w:t>
      </w:r>
      <w:r w:rsidRPr="00A37774">
        <w:rPr>
          <w:rFonts w:cs="David" w:hint="eastAsia"/>
          <w:sz w:val="26"/>
          <w:szCs w:val="26"/>
          <w:rtl/>
          <w:lang w:eastAsia="he-IL"/>
        </w:rPr>
        <w:t>המדינה</w:t>
      </w:r>
      <w:r w:rsidRPr="00A37774">
        <w:rPr>
          <w:rFonts w:cs="David"/>
          <w:sz w:val="26"/>
          <w:szCs w:val="26"/>
          <w:rtl/>
          <w:lang w:eastAsia="he-IL"/>
        </w:rPr>
        <w:t xml:space="preserve"> </w:t>
      </w:r>
      <w:r w:rsidRPr="00A37774">
        <w:rPr>
          <w:rFonts w:cs="David" w:hint="eastAsia"/>
          <w:sz w:val="26"/>
          <w:szCs w:val="26"/>
          <w:rtl/>
          <w:lang w:eastAsia="he-IL"/>
        </w:rPr>
        <w:t>ובאין</w:t>
      </w:r>
      <w:r w:rsidRPr="00A37774">
        <w:rPr>
          <w:rFonts w:cs="David"/>
          <w:sz w:val="26"/>
          <w:szCs w:val="26"/>
          <w:rtl/>
          <w:lang w:eastAsia="he-IL"/>
        </w:rPr>
        <w:t xml:space="preserve"> </w:t>
      </w:r>
      <w:r w:rsidRPr="00A37774">
        <w:rPr>
          <w:rFonts w:cs="David" w:hint="eastAsia"/>
          <w:sz w:val="26"/>
          <w:szCs w:val="26"/>
          <w:rtl/>
          <w:lang w:eastAsia="he-IL"/>
        </w:rPr>
        <w:t>תפקיד</w:t>
      </w:r>
      <w:r w:rsidRPr="00A37774">
        <w:rPr>
          <w:rFonts w:cs="David"/>
          <w:sz w:val="26"/>
          <w:szCs w:val="26"/>
          <w:rtl/>
          <w:lang w:eastAsia="he-IL"/>
        </w:rPr>
        <w:t xml:space="preserve"> </w:t>
      </w:r>
      <w:r w:rsidRPr="00A37774">
        <w:rPr>
          <w:rFonts w:cs="David" w:hint="eastAsia"/>
          <w:sz w:val="26"/>
          <w:szCs w:val="26"/>
          <w:rtl/>
          <w:lang w:eastAsia="he-IL"/>
        </w:rPr>
        <w:t>דומה</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זהה</w:t>
      </w:r>
      <w:r w:rsidRPr="00A37774">
        <w:rPr>
          <w:rFonts w:cs="David"/>
          <w:sz w:val="26"/>
          <w:szCs w:val="26"/>
          <w:rtl/>
          <w:lang w:eastAsia="he-IL"/>
        </w:rPr>
        <w:t xml:space="preserve"> </w:t>
      </w:r>
      <w:r w:rsidRPr="00A37774">
        <w:rPr>
          <w:rFonts w:cs="David" w:hint="eastAsia"/>
          <w:sz w:val="26"/>
          <w:szCs w:val="26"/>
          <w:rtl/>
          <w:lang w:eastAsia="he-IL"/>
        </w:rPr>
        <w:t>כאמור</w:t>
      </w:r>
      <w:r w:rsidRPr="00A37774">
        <w:rPr>
          <w:rFonts w:cs="David"/>
          <w:sz w:val="26"/>
          <w:szCs w:val="26"/>
          <w:rtl/>
          <w:lang w:eastAsia="he-IL"/>
        </w:rPr>
        <w:t xml:space="preserve"> </w:t>
      </w:r>
      <w:r w:rsidRPr="00A37774">
        <w:rPr>
          <w:rFonts w:cs="David" w:hint="eastAsia"/>
          <w:sz w:val="26"/>
          <w:szCs w:val="26"/>
          <w:rtl/>
          <w:lang w:eastAsia="he-IL"/>
        </w:rPr>
        <w:t>ייחשב</w:t>
      </w:r>
      <w:r w:rsidRPr="00A37774">
        <w:rPr>
          <w:rFonts w:cs="David"/>
          <w:sz w:val="26"/>
          <w:szCs w:val="26"/>
          <w:rtl/>
          <w:lang w:eastAsia="he-IL"/>
        </w:rPr>
        <w:t xml:space="preserve"> </w:t>
      </w:r>
      <w:r w:rsidRPr="00A37774">
        <w:rPr>
          <w:rFonts w:cs="David" w:hint="eastAsia"/>
          <w:sz w:val="26"/>
          <w:szCs w:val="26"/>
          <w:rtl/>
          <w:lang w:eastAsia="he-IL"/>
        </w:rPr>
        <w:t>השכר</w:t>
      </w:r>
      <w:r w:rsidRPr="00A37774">
        <w:rPr>
          <w:rFonts w:cs="David"/>
          <w:sz w:val="26"/>
          <w:szCs w:val="26"/>
          <w:rtl/>
          <w:lang w:eastAsia="he-IL"/>
        </w:rPr>
        <w:t xml:space="preserve"> </w:t>
      </w:r>
      <w:r w:rsidRPr="00A37774">
        <w:rPr>
          <w:rFonts w:cs="David" w:hint="eastAsia"/>
          <w:sz w:val="26"/>
          <w:szCs w:val="26"/>
          <w:rtl/>
          <w:lang w:eastAsia="he-IL"/>
        </w:rPr>
        <w:t>לפי</w:t>
      </w:r>
      <w:r w:rsidRPr="00A37774">
        <w:rPr>
          <w:rFonts w:cs="David"/>
          <w:sz w:val="26"/>
          <w:szCs w:val="26"/>
          <w:rtl/>
          <w:lang w:eastAsia="he-IL"/>
        </w:rPr>
        <w:t xml:space="preserve"> </w:t>
      </w:r>
      <w:r w:rsidRPr="00A37774">
        <w:rPr>
          <w:rFonts w:cs="David" w:hint="eastAsia"/>
          <w:sz w:val="26"/>
          <w:szCs w:val="26"/>
          <w:rtl/>
          <w:lang w:eastAsia="he-IL"/>
        </w:rPr>
        <w:t>הקבוע</w:t>
      </w:r>
      <w:r w:rsidRPr="00A37774">
        <w:rPr>
          <w:rFonts w:cs="David"/>
          <w:sz w:val="26"/>
          <w:szCs w:val="26"/>
          <w:rtl/>
          <w:lang w:eastAsia="he-IL"/>
        </w:rPr>
        <w:t xml:space="preserve"> </w:t>
      </w:r>
      <w:r w:rsidRPr="00A37774">
        <w:rPr>
          <w:rFonts w:cs="David" w:hint="eastAsia"/>
          <w:sz w:val="26"/>
          <w:szCs w:val="26"/>
          <w:rtl/>
          <w:lang w:eastAsia="he-IL"/>
        </w:rPr>
        <w:t>לעניין</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בהסכמי</w:t>
      </w:r>
      <w:r w:rsidRPr="00A37774">
        <w:rPr>
          <w:rFonts w:cs="David"/>
          <w:sz w:val="26"/>
          <w:szCs w:val="26"/>
          <w:rtl/>
          <w:lang w:eastAsia="he-IL"/>
        </w:rPr>
        <w:t xml:space="preserve"> </w:t>
      </w:r>
      <w:r w:rsidRPr="00A37774">
        <w:rPr>
          <w:rFonts w:cs="David" w:hint="eastAsia"/>
          <w:sz w:val="26"/>
          <w:szCs w:val="26"/>
          <w:rtl/>
          <w:lang w:eastAsia="he-IL"/>
        </w:rPr>
        <w:t>העבודה</w:t>
      </w:r>
      <w:r w:rsidRPr="00A37774">
        <w:rPr>
          <w:rFonts w:cs="David"/>
          <w:sz w:val="26"/>
          <w:szCs w:val="26"/>
          <w:rtl/>
          <w:lang w:eastAsia="he-IL"/>
        </w:rPr>
        <w:t xml:space="preserve"> </w:t>
      </w:r>
      <w:r w:rsidRPr="00A37774">
        <w:rPr>
          <w:rFonts w:cs="David" w:hint="eastAsia"/>
          <w:sz w:val="26"/>
          <w:szCs w:val="26"/>
          <w:rtl/>
          <w:lang w:eastAsia="he-IL"/>
        </w:rPr>
        <w:t>הקיבוציים</w:t>
      </w:r>
      <w:r w:rsidRPr="00A37774">
        <w:rPr>
          <w:rFonts w:cs="David"/>
          <w:sz w:val="26"/>
          <w:szCs w:val="26"/>
          <w:rtl/>
          <w:lang w:eastAsia="he-IL"/>
        </w:rPr>
        <w:t xml:space="preserve"> </w:t>
      </w:r>
      <w:r w:rsidRPr="00A37774">
        <w:rPr>
          <w:rFonts w:cs="David" w:hint="eastAsia"/>
          <w:sz w:val="26"/>
          <w:szCs w:val="26"/>
          <w:rtl/>
          <w:lang w:eastAsia="he-IL"/>
        </w:rPr>
        <w:t>החלים</w:t>
      </w:r>
      <w:r w:rsidRPr="00A37774">
        <w:rPr>
          <w:rFonts w:cs="David"/>
          <w:sz w:val="26"/>
          <w:szCs w:val="26"/>
          <w:rtl/>
          <w:lang w:eastAsia="he-IL"/>
        </w:rPr>
        <w:t xml:space="preserve"> </w:t>
      </w:r>
      <w:r w:rsidRPr="00A37774">
        <w:rPr>
          <w:rFonts w:cs="David" w:hint="eastAsia"/>
          <w:sz w:val="26"/>
          <w:szCs w:val="26"/>
          <w:rtl/>
          <w:lang w:eastAsia="he-IL"/>
        </w:rPr>
        <w:t>על</w:t>
      </w:r>
      <w:r w:rsidRPr="00A37774">
        <w:rPr>
          <w:rFonts w:cs="David"/>
          <w:sz w:val="26"/>
          <w:szCs w:val="26"/>
          <w:rtl/>
          <w:lang w:eastAsia="he-IL"/>
        </w:rPr>
        <w:t xml:space="preserve"> </w:t>
      </w:r>
      <w:r w:rsidRPr="00A37774">
        <w:rPr>
          <w:rFonts w:cs="David" w:hint="eastAsia"/>
          <w:sz w:val="26"/>
          <w:szCs w:val="26"/>
          <w:rtl/>
          <w:lang w:eastAsia="he-IL"/>
        </w:rPr>
        <w:t>עובדים</w:t>
      </w:r>
      <w:r w:rsidRPr="00A37774">
        <w:rPr>
          <w:rFonts w:cs="David"/>
          <w:sz w:val="26"/>
          <w:szCs w:val="26"/>
          <w:rtl/>
          <w:lang w:eastAsia="he-IL"/>
        </w:rPr>
        <w:t xml:space="preserve"> </w:t>
      </w:r>
      <w:r w:rsidRPr="00A37774">
        <w:rPr>
          <w:rFonts w:cs="David" w:hint="eastAsia"/>
          <w:sz w:val="26"/>
          <w:szCs w:val="26"/>
          <w:rtl/>
          <w:lang w:eastAsia="he-IL"/>
        </w:rPr>
        <w:t>מסוג</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או</w:t>
      </w:r>
      <w:r w:rsidRPr="00A37774">
        <w:rPr>
          <w:rFonts w:cs="David"/>
          <w:sz w:val="26"/>
          <w:szCs w:val="26"/>
          <w:rtl/>
          <w:lang w:eastAsia="he-IL"/>
        </w:rPr>
        <w:t xml:space="preserve"> </w:t>
      </w:r>
      <w:r w:rsidRPr="00A37774">
        <w:rPr>
          <w:rFonts w:cs="David" w:hint="eastAsia"/>
          <w:sz w:val="26"/>
          <w:szCs w:val="26"/>
          <w:rtl/>
          <w:lang w:eastAsia="he-IL"/>
        </w:rPr>
        <w:t>בהיעדר</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כאמור</w:t>
      </w:r>
      <w:r w:rsidRPr="00A37774">
        <w:rPr>
          <w:rFonts w:cs="David"/>
          <w:sz w:val="26"/>
          <w:szCs w:val="26"/>
          <w:rtl/>
          <w:lang w:eastAsia="he-IL"/>
        </w:rPr>
        <w:t xml:space="preserve"> </w:t>
      </w:r>
      <w:r w:rsidRPr="00A37774">
        <w:rPr>
          <w:rFonts w:cs="David" w:hint="eastAsia"/>
          <w:sz w:val="26"/>
          <w:szCs w:val="26"/>
          <w:rtl/>
          <w:lang w:eastAsia="he-IL"/>
        </w:rPr>
        <w:t>לפי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עבודה</w:t>
      </w:r>
      <w:r w:rsidRPr="00A37774">
        <w:rPr>
          <w:rFonts w:cs="David"/>
          <w:sz w:val="26"/>
          <w:szCs w:val="26"/>
          <w:rtl/>
          <w:lang w:eastAsia="he-IL"/>
        </w:rPr>
        <w:t xml:space="preserve"> </w:t>
      </w:r>
      <w:r w:rsidRPr="00A37774">
        <w:rPr>
          <w:rFonts w:cs="David" w:hint="eastAsia"/>
          <w:sz w:val="26"/>
          <w:szCs w:val="26"/>
          <w:rtl/>
          <w:lang w:eastAsia="he-IL"/>
        </w:rPr>
        <w:t>קיבוצי</w:t>
      </w:r>
      <w:r w:rsidRPr="00A37774">
        <w:rPr>
          <w:rFonts w:cs="David"/>
          <w:sz w:val="26"/>
          <w:szCs w:val="26"/>
          <w:rtl/>
          <w:lang w:eastAsia="he-IL"/>
        </w:rPr>
        <w:t xml:space="preserve"> </w:t>
      </w:r>
      <w:r w:rsidRPr="00A37774">
        <w:rPr>
          <w:rFonts w:cs="David" w:hint="eastAsia"/>
          <w:sz w:val="26"/>
          <w:szCs w:val="26"/>
          <w:rtl/>
          <w:lang w:eastAsia="he-IL"/>
        </w:rPr>
        <w:t>הקרוב</w:t>
      </w:r>
      <w:r w:rsidRPr="00A37774">
        <w:rPr>
          <w:rFonts w:cs="David"/>
          <w:sz w:val="26"/>
          <w:szCs w:val="26"/>
          <w:rtl/>
          <w:lang w:eastAsia="he-IL"/>
        </w:rPr>
        <w:t xml:space="preserve"> </w:t>
      </w:r>
      <w:r w:rsidRPr="00A37774">
        <w:rPr>
          <w:rFonts w:cs="David" w:hint="eastAsia"/>
          <w:sz w:val="26"/>
          <w:szCs w:val="26"/>
          <w:rtl/>
          <w:lang w:eastAsia="he-IL"/>
        </w:rPr>
        <w:t>לעניין</w:t>
      </w:r>
      <w:r w:rsidRPr="00A37774">
        <w:rPr>
          <w:rFonts w:cs="David"/>
          <w:sz w:val="26"/>
          <w:szCs w:val="26"/>
          <w:rtl/>
          <w:lang w:eastAsia="he-IL"/>
        </w:rPr>
        <w:t xml:space="preserve">, </w:t>
      </w:r>
      <w:r w:rsidRPr="00A37774">
        <w:rPr>
          <w:rFonts w:cs="David" w:hint="eastAsia"/>
          <w:sz w:val="26"/>
          <w:szCs w:val="26"/>
          <w:rtl/>
          <w:lang w:eastAsia="he-IL"/>
        </w:rPr>
        <w:t>לדעת</w:t>
      </w:r>
      <w:r w:rsidRPr="00A37774">
        <w:rPr>
          <w:rFonts w:cs="David"/>
          <w:sz w:val="26"/>
          <w:szCs w:val="26"/>
          <w:rtl/>
          <w:lang w:eastAsia="he-IL"/>
        </w:rPr>
        <w:t xml:space="preserve"> </w:t>
      </w:r>
      <w:r w:rsidRPr="00A37774">
        <w:rPr>
          <w:rFonts w:cs="David" w:hint="eastAsia"/>
          <w:sz w:val="26"/>
          <w:szCs w:val="26"/>
          <w:rtl/>
          <w:lang w:eastAsia="he-IL"/>
        </w:rPr>
        <w:t>נציב</w:t>
      </w:r>
      <w:r w:rsidRPr="00A37774">
        <w:rPr>
          <w:rFonts w:cs="David"/>
          <w:sz w:val="26"/>
          <w:szCs w:val="26"/>
          <w:rtl/>
          <w:lang w:eastAsia="he-IL"/>
        </w:rPr>
        <w:t xml:space="preserve"> </w:t>
      </w:r>
      <w:r w:rsidRPr="00A37774">
        <w:rPr>
          <w:rFonts w:cs="David" w:hint="eastAsia"/>
          <w:sz w:val="26"/>
          <w:szCs w:val="26"/>
          <w:rtl/>
          <w:lang w:eastAsia="he-IL"/>
        </w:rPr>
        <w:t>שרות</w:t>
      </w:r>
      <w:r w:rsidRPr="00A37774">
        <w:rPr>
          <w:rFonts w:cs="David"/>
          <w:sz w:val="26"/>
          <w:szCs w:val="26"/>
          <w:rtl/>
          <w:lang w:eastAsia="he-IL"/>
        </w:rPr>
        <w:t xml:space="preserve"> </w:t>
      </w:r>
      <w:r w:rsidRPr="00A37774">
        <w:rPr>
          <w:rFonts w:cs="David" w:hint="eastAsia"/>
          <w:sz w:val="26"/>
          <w:szCs w:val="26"/>
          <w:rtl/>
          <w:lang w:eastAsia="he-IL"/>
        </w:rPr>
        <w:t>המדינה</w:t>
      </w:r>
      <w:r w:rsidRPr="00A37774">
        <w:rPr>
          <w:rFonts w:cs="David"/>
          <w:sz w:val="26"/>
          <w:szCs w:val="26"/>
          <w:rtl/>
          <w:lang w:eastAsia="he-IL"/>
        </w:rPr>
        <w:t xml:space="preserve">. </w:t>
      </w:r>
      <w:r w:rsidRPr="00A37774">
        <w:rPr>
          <w:rFonts w:cs="David" w:hint="eastAsia"/>
          <w:sz w:val="26"/>
          <w:szCs w:val="26"/>
          <w:rtl/>
          <w:lang w:eastAsia="he-IL"/>
        </w:rPr>
        <w:t>חישוב</w:t>
      </w:r>
      <w:r w:rsidRPr="00A37774">
        <w:rPr>
          <w:rFonts w:cs="David"/>
          <w:sz w:val="26"/>
          <w:szCs w:val="26"/>
          <w:rtl/>
          <w:lang w:eastAsia="he-IL"/>
        </w:rPr>
        <w:t xml:space="preserve"> </w:t>
      </w:r>
      <w:r w:rsidRPr="00A37774">
        <w:rPr>
          <w:rFonts w:cs="David" w:hint="eastAsia"/>
          <w:sz w:val="26"/>
          <w:szCs w:val="26"/>
          <w:rtl/>
          <w:lang w:eastAsia="he-IL"/>
        </w:rPr>
        <w:t>השכר</w:t>
      </w:r>
      <w:r w:rsidRPr="00A37774">
        <w:rPr>
          <w:rFonts w:cs="David"/>
          <w:sz w:val="26"/>
          <w:szCs w:val="26"/>
          <w:rtl/>
          <w:lang w:eastAsia="he-IL"/>
        </w:rPr>
        <w:t xml:space="preserve"> </w:t>
      </w:r>
      <w:r w:rsidRPr="00A37774">
        <w:rPr>
          <w:rFonts w:cs="David" w:hint="eastAsia"/>
          <w:sz w:val="26"/>
          <w:szCs w:val="26"/>
          <w:rtl/>
          <w:lang w:eastAsia="he-IL"/>
        </w:rPr>
        <w:t>יעשה</w:t>
      </w:r>
      <w:r w:rsidRPr="00A37774">
        <w:rPr>
          <w:rFonts w:cs="David"/>
          <w:sz w:val="26"/>
          <w:szCs w:val="26"/>
          <w:rtl/>
          <w:lang w:eastAsia="he-IL"/>
        </w:rPr>
        <w:t xml:space="preserve"> </w:t>
      </w:r>
      <w:r w:rsidRPr="00A37774">
        <w:rPr>
          <w:rFonts w:cs="David" w:hint="eastAsia"/>
          <w:sz w:val="26"/>
          <w:szCs w:val="26"/>
          <w:rtl/>
          <w:lang w:eastAsia="he-IL"/>
        </w:rPr>
        <w:t>למפרע</w:t>
      </w:r>
      <w:r w:rsidRPr="00A37774">
        <w:rPr>
          <w:rFonts w:cs="David"/>
          <w:sz w:val="26"/>
          <w:szCs w:val="26"/>
          <w:rtl/>
          <w:lang w:eastAsia="he-IL"/>
        </w:rPr>
        <w:t xml:space="preserve"> </w:t>
      </w:r>
      <w:r w:rsidRPr="00A37774">
        <w:rPr>
          <w:rFonts w:cs="David" w:hint="eastAsia"/>
          <w:sz w:val="26"/>
          <w:szCs w:val="26"/>
          <w:rtl/>
          <w:lang w:eastAsia="he-IL"/>
        </w:rPr>
        <w:t>מיום</w:t>
      </w:r>
      <w:r w:rsidRPr="00A37774">
        <w:rPr>
          <w:rFonts w:cs="David"/>
          <w:sz w:val="26"/>
          <w:szCs w:val="26"/>
          <w:rtl/>
          <w:lang w:eastAsia="he-IL"/>
        </w:rPr>
        <w:t xml:space="preserve"> </w:t>
      </w:r>
      <w:r w:rsidRPr="00A37774">
        <w:rPr>
          <w:rFonts w:cs="David" w:hint="eastAsia"/>
          <w:sz w:val="26"/>
          <w:szCs w:val="26"/>
          <w:rtl/>
          <w:lang w:eastAsia="he-IL"/>
        </w:rPr>
        <w:t>תחילתו</w:t>
      </w:r>
      <w:r w:rsidRPr="00A37774">
        <w:rPr>
          <w:rFonts w:cs="David"/>
          <w:sz w:val="26"/>
          <w:szCs w:val="26"/>
          <w:rtl/>
          <w:lang w:eastAsia="he-IL"/>
        </w:rPr>
        <w:t xml:space="preserve"> </w:t>
      </w:r>
      <w:r w:rsidRPr="00A37774">
        <w:rPr>
          <w:rFonts w:cs="David" w:hint="eastAsia"/>
          <w:sz w:val="26"/>
          <w:szCs w:val="26"/>
          <w:rtl/>
          <w:lang w:eastAsia="he-IL"/>
        </w:rPr>
        <w:t>של</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וככל</w:t>
      </w:r>
      <w:r w:rsidRPr="00A37774">
        <w:rPr>
          <w:rFonts w:cs="David"/>
          <w:sz w:val="26"/>
          <w:szCs w:val="26"/>
          <w:rtl/>
          <w:lang w:eastAsia="he-IL"/>
        </w:rPr>
        <w:t xml:space="preserve"> </w:t>
      </w:r>
      <w:r w:rsidRPr="00A37774">
        <w:rPr>
          <w:rFonts w:cs="David" w:hint="eastAsia"/>
          <w:sz w:val="26"/>
          <w:szCs w:val="26"/>
          <w:rtl/>
          <w:lang w:eastAsia="he-IL"/>
        </w:rPr>
        <w:t>החיובים</w:t>
      </w:r>
      <w:r w:rsidRPr="00A37774">
        <w:rPr>
          <w:rFonts w:cs="David"/>
          <w:sz w:val="26"/>
          <w:szCs w:val="26"/>
          <w:rtl/>
          <w:lang w:eastAsia="he-IL"/>
        </w:rPr>
        <w:t xml:space="preserve"> </w:t>
      </w:r>
      <w:r w:rsidRPr="00A37774">
        <w:rPr>
          <w:rFonts w:cs="David" w:hint="eastAsia"/>
          <w:sz w:val="26"/>
          <w:szCs w:val="26"/>
          <w:rtl/>
          <w:lang w:eastAsia="he-IL"/>
        </w:rPr>
        <w:t>והזיכויים</w:t>
      </w:r>
      <w:r w:rsidRPr="00A37774">
        <w:rPr>
          <w:rFonts w:cs="David"/>
          <w:sz w:val="26"/>
          <w:szCs w:val="26"/>
          <w:rtl/>
          <w:lang w:eastAsia="he-IL"/>
        </w:rPr>
        <w:t xml:space="preserve"> </w:t>
      </w:r>
      <w:r w:rsidRPr="00A37774">
        <w:rPr>
          <w:rFonts w:cs="David" w:hint="eastAsia"/>
          <w:sz w:val="26"/>
          <w:szCs w:val="26"/>
          <w:rtl/>
          <w:lang w:eastAsia="he-IL"/>
        </w:rPr>
        <w:t>עפ</w:t>
      </w:r>
      <w:r w:rsidRPr="00A37774">
        <w:rPr>
          <w:rFonts w:cs="David"/>
          <w:sz w:val="26"/>
          <w:szCs w:val="26"/>
          <w:rtl/>
          <w:lang w:eastAsia="he-IL"/>
        </w:rPr>
        <w:t>"</w:t>
      </w:r>
      <w:r w:rsidRPr="00A37774">
        <w:rPr>
          <w:rFonts w:cs="David" w:hint="eastAsia"/>
          <w:sz w:val="26"/>
          <w:szCs w:val="26"/>
          <w:rtl/>
          <w:lang w:eastAsia="he-IL"/>
        </w:rPr>
        <w:t>י</w:t>
      </w:r>
      <w:r w:rsidRPr="00A37774">
        <w:rPr>
          <w:rFonts w:cs="David"/>
          <w:sz w:val="26"/>
          <w:szCs w:val="26"/>
          <w:rtl/>
          <w:lang w:eastAsia="he-IL"/>
        </w:rPr>
        <w:t xml:space="preserve"> </w:t>
      </w:r>
      <w:r w:rsidRPr="00A37774">
        <w:rPr>
          <w:rFonts w:cs="David" w:hint="eastAsia"/>
          <w:sz w:val="26"/>
          <w:szCs w:val="26"/>
          <w:rtl/>
          <w:lang w:eastAsia="he-IL"/>
        </w:rPr>
        <w:t>הסכם</w:t>
      </w:r>
      <w:r w:rsidRPr="00A37774">
        <w:rPr>
          <w:rFonts w:cs="David"/>
          <w:sz w:val="26"/>
          <w:szCs w:val="26"/>
          <w:rtl/>
          <w:lang w:eastAsia="he-IL"/>
        </w:rPr>
        <w:t xml:space="preserve"> </w:t>
      </w:r>
      <w:r w:rsidRPr="00A37774">
        <w:rPr>
          <w:rFonts w:cs="David" w:hint="eastAsia"/>
          <w:sz w:val="26"/>
          <w:szCs w:val="26"/>
          <w:rtl/>
          <w:lang w:eastAsia="he-IL"/>
        </w:rPr>
        <w:t>זה</w:t>
      </w:r>
      <w:r w:rsidRPr="00A37774">
        <w:rPr>
          <w:rFonts w:cs="David"/>
          <w:sz w:val="26"/>
          <w:szCs w:val="26"/>
          <w:rtl/>
          <w:lang w:eastAsia="he-IL"/>
        </w:rPr>
        <w:t xml:space="preserve">, </w:t>
      </w:r>
      <w:r w:rsidRPr="00A37774">
        <w:rPr>
          <w:rFonts w:cs="David" w:hint="eastAsia"/>
          <w:sz w:val="26"/>
          <w:szCs w:val="26"/>
          <w:rtl/>
          <w:lang w:eastAsia="he-IL"/>
        </w:rPr>
        <w:t>מחד</w:t>
      </w:r>
      <w:r w:rsidRPr="00A37774">
        <w:rPr>
          <w:rFonts w:cs="David"/>
          <w:sz w:val="26"/>
          <w:szCs w:val="26"/>
          <w:rtl/>
          <w:lang w:eastAsia="he-IL"/>
        </w:rPr>
        <w:t xml:space="preserve">, </w:t>
      </w:r>
      <w:r w:rsidRPr="00A37774">
        <w:rPr>
          <w:rFonts w:cs="David" w:hint="eastAsia"/>
          <w:sz w:val="26"/>
          <w:szCs w:val="26"/>
          <w:rtl/>
          <w:lang w:eastAsia="he-IL"/>
        </w:rPr>
        <w:t>והחישוב</w:t>
      </w:r>
      <w:r w:rsidRPr="00A37774">
        <w:rPr>
          <w:rFonts w:cs="David"/>
          <w:sz w:val="26"/>
          <w:szCs w:val="26"/>
          <w:rtl/>
          <w:lang w:eastAsia="he-IL"/>
        </w:rPr>
        <w:t xml:space="preserve"> </w:t>
      </w:r>
      <w:r w:rsidRPr="00A37774">
        <w:rPr>
          <w:rFonts w:cs="David" w:hint="eastAsia"/>
          <w:sz w:val="26"/>
          <w:szCs w:val="26"/>
          <w:rtl/>
          <w:lang w:eastAsia="he-IL"/>
        </w:rPr>
        <w:t>החדש</w:t>
      </w:r>
      <w:r w:rsidRPr="00A37774">
        <w:rPr>
          <w:rFonts w:cs="David"/>
          <w:sz w:val="26"/>
          <w:szCs w:val="26"/>
          <w:rtl/>
          <w:lang w:eastAsia="he-IL"/>
        </w:rPr>
        <w:t xml:space="preserve"> </w:t>
      </w:r>
      <w:r w:rsidRPr="00A37774">
        <w:rPr>
          <w:rFonts w:cs="David" w:hint="eastAsia"/>
          <w:sz w:val="26"/>
          <w:szCs w:val="26"/>
          <w:rtl/>
          <w:lang w:eastAsia="he-IL"/>
        </w:rPr>
        <w:t>האמור</w:t>
      </w:r>
      <w:r w:rsidRPr="00A37774">
        <w:rPr>
          <w:rFonts w:cs="David"/>
          <w:sz w:val="26"/>
          <w:szCs w:val="26"/>
          <w:rtl/>
          <w:lang w:eastAsia="he-IL"/>
        </w:rPr>
        <w:t xml:space="preserve">, </w:t>
      </w:r>
      <w:r w:rsidRPr="00A37774">
        <w:rPr>
          <w:rFonts w:cs="David" w:hint="eastAsia"/>
          <w:sz w:val="26"/>
          <w:szCs w:val="26"/>
          <w:rtl/>
          <w:lang w:eastAsia="he-IL"/>
        </w:rPr>
        <w:t>מאידך</w:t>
      </w:r>
      <w:r w:rsidRPr="00A37774">
        <w:rPr>
          <w:rFonts w:cs="David"/>
          <w:sz w:val="26"/>
          <w:szCs w:val="26"/>
          <w:rtl/>
          <w:lang w:eastAsia="he-IL"/>
        </w:rPr>
        <w:t xml:space="preserve">, </w:t>
      </w:r>
      <w:r w:rsidRPr="00A37774">
        <w:rPr>
          <w:rFonts w:cs="David" w:hint="eastAsia"/>
          <w:sz w:val="26"/>
          <w:szCs w:val="26"/>
          <w:rtl/>
          <w:lang w:eastAsia="he-IL"/>
        </w:rPr>
        <w:t>יקוזזו</w:t>
      </w:r>
      <w:r w:rsidRPr="00A37774">
        <w:rPr>
          <w:rFonts w:cs="David"/>
          <w:sz w:val="26"/>
          <w:szCs w:val="26"/>
          <w:rtl/>
          <w:lang w:eastAsia="he-IL"/>
        </w:rPr>
        <w:t xml:space="preserve"> </w:t>
      </w:r>
      <w:r w:rsidRPr="00A37774">
        <w:rPr>
          <w:rFonts w:cs="David" w:hint="eastAsia"/>
          <w:sz w:val="26"/>
          <w:szCs w:val="26"/>
          <w:rtl/>
          <w:lang w:eastAsia="he-IL"/>
        </w:rPr>
        <w:t>הדדית</w:t>
      </w:r>
      <w:r w:rsidRPr="00A37774">
        <w:rPr>
          <w:rFonts w:cs="David"/>
          <w:sz w:val="26"/>
          <w:szCs w:val="26"/>
          <w:rtl/>
          <w:lang w:eastAsia="he-IL"/>
        </w:rPr>
        <w:t>.</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ידוע לספק כי עליו לבטח את עצמו ואת עובדיו בביטוח לאומי לבדו ועל חשבונו.</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הספק מקבל על עצמו את האחריות לכל נזק או אובדן שיגרמו לגופו ו/או לרכושו של כל אדם אחר, לרבות לעובדי הספק והמועסקים על ידו בביצוע הסכם זה, עקב מעשה או מחדל של הספק, עובדיו, שליחיו או כל מי שבא מכוחו ו/או מטעמו תוך כדי ביצוע הסכם זה. חויבה המדינה לשלם סכום כלשהו בגין מעשה או מחדל שהספק אחראי להם על פי כל דין או על פי הסכם זה ישפה הספק את המדינה באופן </w:t>
      </w:r>
      <w:proofErr w:type="spellStart"/>
      <w:r w:rsidRPr="00A37774">
        <w:rPr>
          <w:rFonts w:cs="David"/>
          <w:sz w:val="26"/>
          <w:szCs w:val="26"/>
          <w:rtl/>
          <w:lang w:eastAsia="he-IL"/>
        </w:rPr>
        <w:t>מיידי</w:t>
      </w:r>
      <w:proofErr w:type="spellEnd"/>
      <w:r w:rsidRPr="00A37774">
        <w:rPr>
          <w:rFonts w:cs="David"/>
          <w:sz w:val="26"/>
          <w:szCs w:val="26"/>
          <w:rtl/>
          <w:lang w:eastAsia="he-IL"/>
        </w:rPr>
        <w:t xml:space="preserve"> בגין כל סכום שחויבה לשלם.</w:t>
      </w:r>
    </w:p>
    <w:p w:rsidR="00CA7790" w:rsidRPr="00A37774" w:rsidRDefault="00CA7790" w:rsidP="00A37774">
      <w:pPr>
        <w:widowControl w:val="0"/>
        <w:spacing w:line="360" w:lineRule="auto"/>
        <w:ind w:left="1361"/>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מלוא</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ההסכם</w:t>
      </w:r>
    </w:p>
    <w:p w:rsidR="00CA7790" w:rsidRPr="00A37774" w:rsidRDefault="00CA7790" w:rsidP="00A37774">
      <w:pPr>
        <w:spacing w:line="360" w:lineRule="auto"/>
        <w:ind w:left="641"/>
        <w:jc w:val="both"/>
        <w:rPr>
          <w:rFonts w:cs="David"/>
          <w:b/>
          <w:bCs/>
          <w:spacing w:val="6"/>
          <w:sz w:val="26"/>
          <w:szCs w:val="26"/>
          <w:rtl/>
          <w:lang w:eastAsia="he-IL"/>
        </w:rPr>
      </w:pPr>
      <w:r w:rsidRPr="00A37774">
        <w:rPr>
          <w:rFonts w:cs="David"/>
          <w:spacing w:val="6"/>
          <w:sz w:val="26"/>
          <w:szCs w:val="26"/>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סמכות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מקומית</w:t>
      </w:r>
    </w:p>
    <w:p w:rsidR="00CA7790" w:rsidRPr="00A37774" w:rsidRDefault="00CA7790" w:rsidP="00A37774">
      <w:pPr>
        <w:spacing w:line="360" w:lineRule="auto"/>
        <w:ind w:left="641"/>
        <w:jc w:val="both"/>
        <w:rPr>
          <w:rFonts w:cs="David"/>
          <w:spacing w:val="6"/>
          <w:sz w:val="26"/>
          <w:szCs w:val="26"/>
          <w:rtl/>
          <w:lang w:eastAsia="he-IL"/>
        </w:rPr>
      </w:pPr>
      <w:r w:rsidRPr="00A37774">
        <w:rPr>
          <w:rFonts w:cs="David"/>
          <w:spacing w:val="6"/>
          <w:sz w:val="26"/>
          <w:szCs w:val="26"/>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המחאת</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ההסכם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הספק מתחייב שלא </w:t>
      </w:r>
      <w:proofErr w:type="spellStart"/>
      <w:r w:rsidRPr="00A37774">
        <w:rPr>
          <w:rFonts w:cs="David"/>
          <w:sz w:val="26"/>
          <w:szCs w:val="26"/>
          <w:rtl/>
          <w:lang w:eastAsia="he-IL"/>
        </w:rPr>
        <w:t>להמחות</w:t>
      </w:r>
      <w:proofErr w:type="spellEnd"/>
      <w:r w:rsidRPr="00A37774">
        <w:rPr>
          <w:rFonts w:cs="David"/>
          <w:sz w:val="26"/>
          <w:szCs w:val="26"/>
          <w:rtl/>
          <w:lang w:eastAsia="he-IL"/>
        </w:rPr>
        <w:t xml:space="preserve"> לאחר או לאחרים את זכויותיו ו/או את חובותיו על-פי הסכם זה, כולן או מקצתן, אלא אם קיבל לכך את הסכמת הנהלת </w:t>
      </w:r>
      <w:r w:rsidR="007F0BB5" w:rsidRPr="00A37774">
        <w:rPr>
          <w:rFonts w:cs="David"/>
          <w:sz w:val="26"/>
          <w:szCs w:val="26"/>
          <w:rtl/>
          <w:lang w:eastAsia="he-IL"/>
        </w:rPr>
        <w:t>משרד המדע והטכנולוגיה</w:t>
      </w:r>
      <w:r w:rsidR="001A6979" w:rsidRPr="00A37774">
        <w:rPr>
          <w:rFonts w:cs="David" w:hint="cs"/>
          <w:sz w:val="26"/>
          <w:szCs w:val="26"/>
          <w:rtl/>
          <w:lang w:eastAsia="he-IL"/>
        </w:rPr>
        <w:t xml:space="preserve"> </w:t>
      </w:r>
      <w:r w:rsidRPr="00A37774">
        <w:rPr>
          <w:rFonts w:cs="David"/>
          <w:sz w:val="26"/>
          <w:szCs w:val="26"/>
          <w:rtl/>
          <w:lang w:eastAsia="he-IL"/>
        </w:rPr>
        <w:t>מראש ובכתב. המשרד רשאי, לפי שיקול דעתו הבלעדי והמוחלט, לסרב להסב ו/או להמחאות ההסכם מכל סיבה שהיא ואין הוא חייב לנמק את החלטתו בעניין.</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אישר המשרד את המחאת ההסכם או חלק ממנו או מסירת ביצוע חלק מהעבודות לאחר, </w:t>
      </w:r>
      <w:r w:rsidRPr="00A37774">
        <w:rPr>
          <w:rFonts w:cs="David"/>
          <w:sz w:val="26"/>
          <w:szCs w:val="26"/>
          <w:rtl/>
          <w:lang w:eastAsia="he-IL"/>
        </w:rPr>
        <w:lastRenderedPageBreak/>
        <w:t>יישאר הספק אחראי כלפי המשרד למילוי כל ההתחייבויות המוטלות עליו על פי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rsidR="00CA7790" w:rsidRPr="00A37774" w:rsidRDefault="00CA7790" w:rsidP="00A37774">
      <w:pPr>
        <w:overflowPunct w:val="0"/>
        <w:autoSpaceDE w:val="0"/>
        <w:autoSpaceDN w:val="0"/>
        <w:adjustRightInd w:val="0"/>
        <w:spacing w:line="360" w:lineRule="auto"/>
        <w:ind w:left="1361"/>
        <w:jc w:val="both"/>
        <w:textAlignment w:val="baseline"/>
        <w:rPr>
          <w:rFonts w:cs="David"/>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lang w:eastAsia="he-IL"/>
        </w:rPr>
      </w:pPr>
      <w:r w:rsidRPr="00A37774">
        <w:rPr>
          <w:rFonts w:cs="David" w:hint="eastAsia"/>
          <w:b/>
          <w:bCs/>
          <w:spacing w:val="-4"/>
          <w:sz w:val="26"/>
          <w:szCs w:val="26"/>
          <w:u w:val="single"/>
          <w:rtl/>
          <w:lang w:eastAsia="he-IL"/>
        </w:rPr>
        <w:t>שונות</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הסכם זה ממצה את כל אשר הוסכם בין הצדדים, ולא יהיה תוקף לכל הסכם או הסדר שנערכו עובר לחתימתו של הסכם זה.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שינויים בהסכם זה יחייבו את הצדדים אך ורק אם נעשו בכתב ונחתמו על ידי כל הצדדים להסכם.</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rtl/>
          <w:lang w:eastAsia="he-IL"/>
        </w:rPr>
      </w:pPr>
      <w:r w:rsidRPr="00A37774">
        <w:rPr>
          <w:rFonts w:cs="David"/>
          <w:sz w:val="26"/>
          <w:szCs w:val="26"/>
          <w:rtl/>
          <w:lang w:eastAsia="he-IL"/>
        </w:rPr>
        <w:t xml:space="preserve">הודעה על פי כתובות הצדדים במבוא להסכם זה שתינתן בכתב תחשב כאילו הגיעה לתעודתה תוך 3 ימים מהמועד בו נשלחה ואם נמסרה ביד </w:t>
      </w:r>
      <w:r w:rsidRPr="00A37774">
        <w:rPr>
          <w:rFonts w:cs="David"/>
          <w:sz w:val="26"/>
          <w:szCs w:val="26"/>
          <w:lang w:eastAsia="he-IL"/>
        </w:rPr>
        <w:t>–</w:t>
      </w:r>
      <w:r w:rsidRPr="00A37774">
        <w:rPr>
          <w:rFonts w:cs="David"/>
          <w:sz w:val="26"/>
          <w:szCs w:val="26"/>
          <w:rtl/>
          <w:lang w:eastAsia="he-IL"/>
        </w:rPr>
        <w:t xml:space="preserve"> בעת מסירתה.</w:t>
      </w:r>
    </w:p>
    <w:p w:rsidR="00CA7790" w:rsidRPr="00A37774" w:rsidRDefault="00CA7790" w:rsidP="00A37774">
      <w:pPr>
        <w:widowControl w:val="0"/>
        <w:numPr>
          <w:ilvl w:val="1"/>
          <w:numId w:val="12"/>
        </w:numPr>
        <w:overflowPunct w:val="0"/>
        <w:autoSpaceDE w:val="0"/>
        <w:autoSpaceDN w:val="0"/>
        <w:adjustRightInd w:val="0"/>
        <w:spacing w:line="360" w:lineRule="auto"/>
        <w:ind w:left="1134" w:hanging="426"/>
        <w:jc w:val="both"/>
        <w:textAlignment w:val="baseline"/>
        <w:rPr>
          <w:rFonts w:cs="David"/>
          <w:sz w:val="26"/>
          <w:szCs w:val="26"/>
          <w:lang w:eastAsia="he-IL"/>
        </w:rPr>
      </w:pPr>
      <w:r w:rsidRPr="00A37774">
        <w:rPr>
          <w:rFonts w:cs="David"/>
          <w:sz w:val="26"/>
          <w:szCs w:val="26"/>
          <w:rtl/>
          <w:lang w:eastAsia="he-IL"/>
        </w:rPr>
        <w:t>כותרות השוליים נקבעו לצורכי הנוחות בלבד ואין לעשות בהן שימוש לפרשנות ההסכם.</w:t>
      </w:r>
    </w:p>
    <w:p w:rsidR="00C51015" w:rsidRPr="00A37774" w:rsidRDefault="00C51015" w:rsidP="00A37774">
      <w:pPr>
        <w:overflowPunct w:val="0"/>
        <w:autoSpaceDE w:val="0"/>
        <w:autoSpaceDN w:val="0"/>
        <w:adjustRightInd w:val="0"/>
        <w:spacing w:line="360" w:lineRule="auto"/>
        <w:ind w:left="1361"/>
        <w:jc w:val="both"/>
        <w:textAlignment w:val="baseline"/>
        <w:rPr>
          <w:rFonts w:cs="David"/>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שינוי</w:t>
      </w:r>
    </w:p>
    <w:p w:rsidR="00CA7790" w:rsidRPr="00A37774" w:rsidRDefault="00CA7790" w:rsidP="00A37774">
      <w:pPr>
        <w:spacing w:line="360" w:lineRule="auto"/>
        <w:ind w:left="641"/>
        <w:jc w:val="both"/>
        <w:rPr>
          <w:rFonts w:cs="David"/>
          <w:spacing w:val="6"/>
          <w:sz w:val="26"/>
          <w:szCs w:val="26"/>
          <w:rtl/>
          <w:lang w:eastAsia="he-IL"/>
        </w:rPr>
      </w:pPr>
      <w:r w:rsidRPr="00A37774">
        <w:rPr>
          <w:rFonts w:cs="David"/>
          <w:spacing w:val="6"/>
          <w:sz w:val="26"/>
          <w:szCs w:val="26"/>
          <w:rtl/>
          <w:lang w:eastAsia="he-IL"/>
        </w:rPr>
        <w:t>אין שינוי בתנאי הסכם זה אלא בכתב ומראש ובכל מקרה של סתירה בין הוראות הסכם זה ונספחיו תגברנה הוראות הסכם זה.</w:t>
      </w:r>
    </w:p>
    <w:p w:rsidR="00CA7790" w:rsidRPr="00A37774" w:rsidRDefault="00CA7790" w:rsidP="00A37774">
      <w:pPr>
        <w:spacing w:line="360" w:lineRule="auto"/>
        <w:ind w:left="641"/>
        <w:jc w:val="both"/>
        <w:rPr>
          <w:rFonts w:cs="David"/>
          <w:spacing w:val="6"/>
          <w:sz w:val="26"/>
          <w:szCs w:val="26"/>
          <w:rtl/>
          <w:lang w:eastAsia="he-IL"/>
        </w:rPr>
      </w:pPr>
    </w:p>
    <w:p w:rsidR="00F869A3" w:rsidRPr="00A37774" w:rsidRDefault="00F869A3" w:rsidP="00A37774">
      <w:pPr>
        <w:spacing w:line="360" w:lineRule="auto"/>
        <w:ind w:left="641"/>
        <w:jc w:val="both"/>
        <w:rPr>
          <w:rFonts w:cs="David"/>
          <w:spacing w:val="6"/>
          <w:sz w:val="26"/>
          <w:szCs w:val="26"/>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ויתור</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על</w:t>
      </w:r>
      <w:r w:rsidRPr="00A37774">
        <w:rPr>
          <w:rFonts w:cs="David"/>
          <w:b/>
          <w:bCs/>
          <w:spacing w:val="-4"/>
          <w:sz w:val="26"/>
          <w:szCs w:val="26"/>
          <w:u w:val="single"/>
          <w:rtl/>
          <w:lang w:eastAsia="he-IL"/>
        </w:rPr>
        <w:t xml:space="preserve"> </w:t>
      </w:r>
      <w:r w:rsidRPr="00A37774">
        <w:rPr>
          <w:rFonts w:cs="David" w:hint="eastAsia"/>
          <w:b/>
          <w:bCs/>
          <w:spacing w:val="-4"/>
          <w:sz w:val="26"/>
          <w:szCs w:val="26"/>
          <w:u w:val="single"/>
          <w:rtl/>
          <w:lang w:eastAsia="he-IL"/>
        </w:rPr>
        <w:t>זכויות</w:t>
      </w:r>
    </w:p>
    <w:p w:rsidR="00CA7790" w:rsidRPr="00A37774" w:rsidRDefault="00CA7790" w:rsidP="00A37774">
      <w:pPr>
        <w:spacing w:line="360" w:lineRule="auto"/>
        <w:ind w:left="641"/>
        <w:jc w:val="both"/>
        <w:rPr>
          <w:rFonts w:cs="David"/>
          <w:spacing w:val="6"/>
          <w:sz w:val="26"/>
          <w:szCs w:val="26"/>
          <w:rtl/>
          <w:lang w:eastAsia="he-IL"/>
        </w:rPr>
      </w:pPr>
      <w:r w:rsidRPr="00A37774">
        <w:rPr>
          <w:rFonts w:cs="David"/>
          <w:spacing w:val="6"/>
          <w:sz w:val="26"/>
          <w:szCs w:val="26"/>
          <w:rtl/>
          <w:lang w:eastAsia="he-IL"/>
        </w:rPr>
        <w:t>אי שימוש על-ידי כל צד בכל זכות מזכויותיו על-פי הסכם זה ו/או על פי כל דין לא ייחשב בשום פנים ואופן כו</w:t>
      </w:r>
      <w:r w:rsidRPr="00A37774">
        <w:rPr>
          <w:rFonts w:cs="David" w:hint="cs"/>
          <w:spacing w:val="6"/>
          <w:sz w:val="26"/>
          <w:szCs w:val="26"/>
          <w:rtl/>
          <w:lang w:eastAsia="he-IL"/>
        </w:rPr>
        <w:t>ו</w:t>
      </w:r>
      <w:r w:rsidRPr="00A37774">
        <w:rPr>
          <w:rFonts w:cs="David"/>
          <w:spacing w:val="6"/>
          <w:sz w:val="26"/>
          <w:szCs w:val="26"/>
          <w:rtl/>
          <w:lang w:eastAsia="he-IL"/>
        </w:rPr>
        <w:t>יתור מצד הספק אלא אם כן נעשה בכתב ואין שינוי בהסכם זה ובכל הוראה מהוראותיו אלא בכתב.</w:t>
      </w:r>
    </w:p>
    <w:p w:rsidR="00CA7790" w:rsidRPr="00A37774" w:rsidRDefault="00CA7790" w:rsidP="00A37774">
      <w:pPr>
        <w:spacing w:line="360" w:lineRule="auto"/>
        <w:ind w:left="641"/>
        <w:jc w:val="both"/>
        <w:rPr>
          <w:rFonts w:cs="David"/>
          <w:spacing w:val="6"/>
          <w:sz w:val="26"/>
          <w:szCs w:val="26"/>
          <w:rtl/>
          <w:lang w:eastAsia="he-IL"/>
        </w:rPr>
      </w:pPr>
    </w:p>
    <w:p w:rsidR="00CA7790" w:rsidRPr="00A37774" w:rsidRDefault="00CA7790" w:rsidP="00A37774">
      <w:pPr>
        <w:numPr>
          <w:ilvl w:val="0"/>
          <w:numId w:val="12"/>
        </w:numPr>
        <w:overflowPunct w:val="0"/>
        <w:autoSpaceDE w:val="0"/>
        <w:autoSpaceDN w:val="0"/>
        <w:adjustRightInd w:val="0"/>
        <w:spacing w:line="360" w:lineRule="auto"/>
        <w:contextualSpacing/>
        <w:jc w:val="both"/>
        <w:textAlignment w:val="baseline"/>
        <w:rPr>
          <w:rFonts w:cs="David"/>
          <w:b/>
          <w:bCs/>
          <w:spacing w:val="-4"/>
          <w:sz w:val="26"/>
          <w:szCs w:val="26"/>
          <w:u w:val="single"/>
          <w:rtl/>
          <w:lang w:eastAsia="he-IL"/>
        </w:rPr>
      </w:pPr>
      <w:r w:rsidRPr="00A37774">
        <w:rPr>
          <w:rFonts w:cs="David" w:hint="eastAsia"/>
          <w:b/>
          <w:bCs/>
          <w:spacing w:val="-4"/>
          <w:sz w:val="26"/>
          <w:szCs w:val="26"/>
          <w:u w:val="single"/>
          <w:rtl/>
          <w:lang w:eastAsia="he-IL"/>
        </w:rPr>
        <w:t>הודעות</w:t>
      </w:r>
    </w:p>
    <w:p w:rsidR="00CA7790" w:rsidRPr="00A37774" w:rsidRDefault="00CA7790" w:rsidP="00A37774">
      <w:pPr>
        <w:spacing w:line="360" w:lineRule="auto"/>
        <w:ind w:left="641"/>
        <w:jc w:val="both"/>
        <w:rPr>
          <w:rFonts w:cs="David"/>
          <w:spacing w:val="6"/>
          <w:sz w:val="26"/>
          <w:szCs w:val="26"/>
          <w:rtl/>
          <w:lang w:eastAsia="he-IL"/>
        </w:rPr>
      </w:pPr>
      <w:r w:rsidRPr="00A37774">
        <w:rPr>
          <w:rFonts w:cs="David"/>
          <w:spacing w:val="6"/>
          <w:sz w:val="26"/>
          <w:szCs w:val="26"/>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CA7790" w:rsidRPr="00A37774" w:rsidRDefault="00CA7790" w:rsidP="00A37774">
      <w:pPr>
        <w:spacing w:line="360" w:lineRule="auto"/>
        <w:ind w:left="641"/>
        <w:jc w:val="both"/>
        <w:rPr>
          <w:rFonts w:cs="David"/>
          <w:spacing w:val="6"/>
          <w:sz w:val="26"/>
          <w:szCs w:val="26"/>
          <w:lang w:eastAsia="he-IL"/>
        </w:rPr>
      </w:pPr>
      <w:r w:rsidRPr="00A37774">
        <w:rPr>
          <w:rFonts w:cs="David"/>
          <w:spacing w:val="6"/>
          <w:sz w:val="26"/>
          <w:szCs w:val="26"/>
          <w:rtl/>
          <w:lang w:eastAsia="he-IL"/>
        </w:rPr>
        <w:t>כתובות הצדדים לצורך הסכם זה:</w:t>
      </w:r>
    </w:p>
    <w:p w:rsidR="00CA7790" w:rsidRPr="00A37774" w:rsidRDefault="00CA7790" w:rsidP="00A37774">
      <w:pPr>
        <w:spacing w:line="360" w:lineRule="auto"/>
        <w:ind w:left="641"/>
        <w:jc w:val="both"/>
        <w:rPr>
          <w:rFonts w:cs="David"/>
          <w:spacing w:val="6"/>
          <w:sz w:val="26"/>
          <w:szCs w:val="26"/>
          <w:lang w:eastAsia="he-IL"/>
        </w:rPr>
      </w:pPr>
      <w:r w:rsidRPr="00A37774">
        <w:rPr>
          <w:rFonts w:cs="David"/>
          <w:b/>
          <w:bCs/>
          <w:spacing w:val="6"/>
          <w:sz w:val="26"/>
          <w:szCs w:val="26"/>
          <w:u w:val="single"/>
          <w:rtl/>
          <w:lang w:eastAsia="he-IL"/>
        </w:rPr>
        <w:t>המשרד</w:t>
      </w:r>
      <w:r w:rsidRPr="00A37774">
        <w:rPr>
          <w:rFonts w:cs="David"/>
          <w:spacing w:val="6"/>
          <w:sz w:val="26"/>
          <w:szCs w:val="26"/>
          <w:rtl/>
          <w:lang w:eastAsia="he-IL"/>
        </w:rPr>
        <w:t xml:space="preserve">: </w:t>
      </w:r>
      <w:r w:rsidR="007F0BB5" w:rsidRPr="00A37774">
        <w:rPr>
          <w:rFonts w:cs="David"/>
          <w:spacing w:val="6"/>
          <w:sz w:val="26"/>
          <w:szCs w:val="26"/>
          <w:rtl/>
          <w:lang w:eastAsia="he-IL"/>
        </w:rPr>
        <w:t>משרד המדע והטכנולוגיה</w:t>
      </w:r>
      <w:r w:rsidR="001A6979" w:rsidRPr="00A37774">
        <w:rPr>
          <w:rFonts w:cs="David" w:hint="cs"/>
          <w:spacing w:val="6"/>
          <w:sz w:val="26"/>
          <w:szCs w:val="26"/>
          <w:rtl/>
          <w:lang w:eastAsia="he-IL"/>
        </w:rPr>
        <w:t xml:space="preserve"> </w:t>
      </w:r>
      <w:r w:rsidRPr="00A37774">
        <w:rPr>
          <w:rFonts w:cs="David"/>
          <w:spacing w:val="6"/>
          <w:sz w:val="26"/>
          <w:szCs w:val="26"/>
          <w:rtl/>
          <w:lang w:eastAsia="he-IL"/>
        </w:rPr>
        <w:t xml:space="preserve">בנין ג', קריה </w:t>
      </w:r>
      <w:r w:rsidRPr="00A37774">
        <w:rPr>
          <w:rFonts w:cs="David" w:hint="cs"/>
          <w:spacing w:val="6"/>
          <w:sz w:val="26"/>
          <w:szCs w:val="26"/>
          <w:rtl/>
          <w:lang w:eastAsia="he-IL"/>
        </w:rPr>
        <w:t xml:space="preserve">בגין </w:t>
      </w:r>
      <w:r w:rsidRPr="00A37774">
        <w:rPr>
          <w:rFonts w:cs="David"/>
          <w:spacing w:val="6"/>
          <w:sz w:val="26"/>
          <w:szCs w:val="26"/>
          <w:rtl/>
          <w:lang w:eastAsia="he-IL"/>
        </w:rPr>
        <w:t>–</w:t>
      </w:r>
      <w:r w:rsidRPr="00A37774">
        <w:rPr>
          <w:rFonts w:cs="David" w:hint="cs"/>
          <w:spacing w:val="6"/>
          <w:sz w:val="26"/>
          <w:szCs w:val="26"/>
          <w:rtl/>
          <w:lang w:eastAsia="he-IL"/>
        </w:rPr>
        <w:t xml:space="preserve"> </w:t>
      </w:r>
      <w:proofErr w:type="spellStart"/>
      <w:r w:rsidRPr="00A37774">
        <w:rPr>
          <w:rFonts w:cs="David" w:hint="cs"/>
          <w:spacing w:val="6"/>
          <w:sz w:val="26"/>
          <w:szCs w:val="26"/>
          <w:rtl/>
          <w:lang w:eastAsia="he-IL"/>
        </w:rPr>
        <w:t>קרית</w:t>
      </w:r>
      <w:proofErr w:type="spellEnd"/>
      <w:r w:rsidRPr="00A37774">
        <w:rPr>
          <w:rFonts w:cs="David" w:hint="cs"/>
          <w:spacing w:val="6"/>
          <w:sz w:val="26"/>
          <w:szCs w:val="26"/>
          <w:rtl/>
          <w:lang w:eastAsia="he-IL"/>
        </w:rPr>
        <w:t xml:space="preserve"> הממשלה </w:t>
      </w:r>
      <w:r w:rsidRPr="00A37774">
        <w:rPr>
          <w:rFonts w:cs="David"/>
          <w:spacing w:val="6"/>
          <w:sz w:val="26"/>
          <w:szCs w:val="26"/>
          <w:rtl/>
          <w:lang w:eastAsia="he-IL"/>
        </w:rPr>
        <w:t>המזרחית, ת"ד 49100, ירושלים 91490.</w:t>
      </w:r>
    </w:p>
    <w:p w:rsidR="00CA7790" w:rsidRPr="00A37774" w:rsidRDefault="00CA7790" w:rsidP="00A76B83">
      <w:pPr>
        <w:spacing w:line="360" w:lineRule="auto"/>
        <w:ind w:left="641"/>
        <w:jc w:val="both"/>
        <w:rPr>
          <w:rFonts w:cs="David"/>
          <w:spacing w:val="6"/>
          <w:sz w:val="26"/>
          <w:szCs w:val="26"/>
          <w:rtl/>
          <w:lang w:eastAsia="he-IL"/>
        </w:rPr>
      </w:pPr>
      <w:r w:rsidRPr="00A37774">
        <w:rPr>
          <w:rFonts w:cs="David"/>
          <w:b/>
          <w:bCs/>
          <w:spacing w:val="6"/>
          <w:sz w:val="26"/>
          <w:szCs w:val="26"/>
          <w:u w:val="single"/>
          <w:rtl/>
          <w:lang w:eastAsia="he-IL"/>
        </w:rPr>
        <w:t>הספק</w:t>
      </w:r>
      <w:r w:rsidRPr="00A37774">
        <w:rPr>
          <w:rFonts w:cs="David"/>
          <w:spacing w:val="6"/>
          <w:sz w:val="26"/>
          <w:szCs w:val="26"/>
          <w:rtl/>
          <w:lang w:eastAsia="he-IL"/>
        </w:rPr>
        <w:t xml:space="preserve">: </w:t>
      </w:r>
      <w:sdt>
        <w:sdtPr>
          <w:rPr>
            <w:rFonts w:cs="David" w:hint="cs"/>
            <w:spacing w:val="6"/>
            <w:sz w:val="26"/>
            <w:szCs w:val="26"/>
            <w:rtl/>
            <w:lang w:eastAsia="he-IL"/>
          </w:rPr>
          <w:id w:val="-512608165"/>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p>
    <w:p w:rsidR="00CA7790" w:rsidRPr="00A37774" w:rsidRDefault="00CA7790" w:rsidP="00A37774">
      <w:pPr>
        <w:spacing w:line="360" w:lineRule="auto"/>
        <w:ind w:left="641"/>
        <w:jc w:val="both"/>
        <w:rPr>
          <w:rFonts w:cs="David"/>
          <w:spacing w:val="6"/>
          <w:sz w:val="26"/>
          <w:szCs w:val="26"/>
          <w:rtl/>
          <w:lang w:eastAsia="he-IL"/>
        </w:rPr>
      </w:pPr>
    </w:p>
    <w:p w:rsidR="00CA7790" w:rsidRPr="00A37774" w:rsidRDefault="00CA7790" w:rsidP="00A37774">
      <w:pPr>
        <w:spacing w:line="360" w:lineRule="auto"/>
        <w:ind w:left="641"/>
        <w:jc w:val="both"/>
        <w:rPr>
          <w:rFonts w:cs="David"/>
          <w:spacing w:val="6"/>
          <w:sz w:val="26"/>
          <w:szCs w:val="26"/>
          <w:rtl/>
          <w:lang w:eastAsia="he-IL"/>
        </w:rPr>
      </w:pPr>
    </w:p>
    <w:p w:rsidR="00AA045C" w:rsidRPr="00A37774" w:rsidRDefault="00CA7790" w:rsidP="00A37774">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r w:rsidRPr="00A37774">
        <w:rPr>
          <w:rFonts w:cs="David" w:hint="eastAsia"/>
          <w:b/>
          <w:bCs/>
          <w:sz w:val="26"/>
          <w:szCs w:val="26"/>
          <w:rtl/>
          <w:lang w:eastAsia="he-IL"/>
        </w:rPr>
        <w:t>לראייה</w:t>
      </w:r>
      <w:r w:rsidRPr="00A37774">
        <w:rPr>
          <w:rFonts w:cs="David"/>
          <w:b/>
          <w:bCs/>
          <w:sz w:val="26"/>
          <w:szCs w:val="26"/>
          <w:rtl/>
          <w:lang w:eastAsia="he-IL"/>
        </w:rPr>
        <w:t xml:space="preserve"> </w:t>
      </w:r>
      <w:r w:rsidRPr="00A37774">
        <w:rPr>
          <w:rFonts w:cs="David" w:hint="eastAsia"/>
          <w:b/>
          <w:bCs/>
          <w:sz w:val="26"/>
          <w:szCs w:val="26"/>
          <w:rtl/>
          <w:lang w:eastAsia="he-IL"/>
        </w:rPr>
        <w:t>באו</w:t>
      </w:r>
      <w:r w:rsidRPr="00A37774">
        <w:rPr>
          <w:rFonts w:cs="David"/>
          <w:b/>
          <w:bCs/>
          <w:sz w:val="26"/>
          <w:szCs w:val="26"/>
          <w:rtl/>
          <w:lang w:eastAsia="he-IL"/>
        </w:rPr>
        <w:t xml:space="preserve"> </w:t>
      </w:r>
      <w:r w:rsidRPr="00A37774">
        <w:rPr>
          <w:rFonts w:cs="David" w:hint="eastAsia"/>
          <w:b/>
          <w:bCs/>
          <w:sz w:val="26"/>
          <w:szCs w:val="26"/>
          <w:rtl/>
          <w:lang w:eastAsia="he-IL"/>
        </w:rPr>
        <w:t>הצדדים</w:t>
      </w:r>
      <w:r w:rsidRPr="00A37774">
        <w:rPr>
          <w:rFonts w:cs="David"/>
          <w:b/>
          <w:bCs/>
          <w:sz w:val="26"/>
          <w:szCs w:val="26"/>
          <w:rtl/>
          <w:lang w:eastAsia="he-IL"/>
        </w:rPr>
        <w:t xml:space="preserve"> </w:t>
      </w:r>
      <w:r w:rsidRPr="00A37774">
        <w:rPr>
          <w:rFonts w:cs="David" w:hint="eastAsia"/>
          <w:b/>
          <w:bCs/>
          <w:sz w:val="26"/>
          <w:szCs w:val="26"/>
          <w:rtl/>
          <w:lang w:eastAsia="he-IL"/>
        </w:rPr>
        <w:t>על</w:t>
      </w:r>
      <w:r w:rsidRPr="00A37774">
        <w:rPr>
          <w:rFonts w:cs="David"/>
          <w:b/>
          <w:bCs/>
          <w:sz w:val="26"/>
          <w:szCs w:val="26"/>
          <w:rtl/>
          <w:lang w:eastAsia="he-IL"/>
        </w:rPr>
        <w:t xml:space="preserve"> </w:t>
      </w:r>
      <w:r w:rsidRPr="00A37774">
        <w:rPr>
          <w:rFonts w:cs="David" w:hint="eastAsia"/>
          <w:b/>
          <w:bCs/>
          <w:sz w:val="26"/>
          <w:szCs w:val="26"/>
          <w:rtl/>
          <w:lang w:eastAsia="he-IL"/>
        </w:rPr>
        <w:t>החתום</w:t>
      </w:r>
      <w:r w:rsidRPr="00A37774">
        <w:rPr>
          <w:rFonts w:cs="David"/>
          <w:b/>
          <w:bCs/>
          <w:sz w:val="26"/>
          <w:szCs w:val="26"/>
          <w:rtl/>
          <w:lang w:eastAsia="he-IL"/>
        </w:rPr>
        <w:t>:</w:t>
      </w:r>
    </w:p>
    <w:p w:rsidR="00AA045C" w:rsidRPr="00A37774" w:rsidRDefault="00AA045C" w:rsidP="00A37774">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p>
    <w:p w:rsidR="00AA045C" w:rsidRPr="00A37774" w:rsidRDefault="00AA045C" w:rsidP="00A37774">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b/>
          <w:bCs/>
          <w:sz w:val="26"/>
          <w:szCs w:val="26"/>
          <w:rtl/>
          <w:lang w:eastAsia="he-IL"/>
        </w:rPr>
      </w:pPr>
    </w:p>
    <w:p w:rsidR="000373B8" w:rsidRPr="00A37774" w:rsidRDefault="00AA045C" w:rsidP="00A37774">
      <w:pPr>
        <w:shd w:val="clear" w:color="auto" w:fill="FFFFFF"/>
        <w:tabs>
          <w:tab w:val="left" w:pos="-2042"/>
        </w:tabs>
        <w:overflowPunct w:val="0"/>
        <w:autoSpaceDE w:val="0"/>
        <w:autoSpaceDN w:val="0"/>
        <w:adjustRightInd w:val="0"/>
        <w:spacing w:line="276" w:lineRule="auto"/>
        <w:ind w:left="1076" w:hanging="425"/>
        <w:jc w:val="both"/>
        <w:textAlignment w:val="baseline"/>
        <w:rPr>
          <w:rFonts w:cs="David"/>
          <w:sz w:val="26"/>
          <w:szCs w:val="26"/>
          <w:u w:val="single"/>
          <w:rtl/>
          <w:lang w:eastAsia="he-IL"/>
        </w:rPr>
      </w:pPr>
      <w:r w:rsidRPr="00A37774">
        <w:rPr>
          <w:rFonts w:cs="David"/>
          <w:sz w:val="26"/>
          <w:szCs w:val="26"/>
          <w:u w:val="single"/>
          <w:rtl/>
          <w:lang w:eastAsia="he-IL"/>
        </w:rPr>
        <w:t xml:space="preserve"> </w:t>
      </w:r>
    </w:p>
    <w:tbl>
      <w:tblPr>
        <w:bidiVisual/>
        <w:tblW w:w="9356" w:type="dxa"/>
        <w:tblInd w:w="2" w:type="dxa"/>
        <w:tblLook w:val="0000" w:firstRow="0" w:lastRow="0" w:firstColumn="0" w:lastColumn="0" w:noHBand="0" w:noVBand="0"/>
      </w:tblPr>
      <w:tblGrid>
        <w:gridCol w:w="3578"/>
        <w:gridCol w:w="3099"/>
        <w:gridCol w:w="2679"/>
      </w:tblGrid>
      <w:tr w:rsidR="00CA7790" w:rsidRPr="00A37774" w:rsidTr="00CA7790">
        <w:tc>
          <w:tcPr>
            <w:tcW w:w="3686" w:type="dxa"/>
          </w:tcPr>
          <w:p w:rsidR="00CA7790" w:rsidRPr="00A37774" w:rsidRDefault="00CA7790" w:rsidP="00A37774">
            <w:pPr>
              <w:shd w:val="clear" w:color="auto" w:fill="FFFFFF"/>
              <w:tabs>
                <w:tab w:val="left" w:pos="-2042"/>
              </w:tabs>
              <w:overflowPunct w:val="0"/>
              <w:autoSpaceDE w:val="0"/>
              <w:autoSpaceDN w:val="0"/>
              <w:adjustRightInd w:val="0"/>
              <w:spacing w:line="276" w:lineRule="auto"/>
              <w:jc w:val="both"/>
              <w:textAlignment w:val="baseline"/>
              <w:rPr>
                <w:rFonts w:cs="David"/>
                <w:b/>
                <w:bCs/>
                <w:sz w:val="26"/>
                <w:szCs w:val="26"/>
                <w:u w:val="single"/>
                <w:lang w:eastAsia="he-IL"/>
              </w:rPr>
            </w:pPr>
            <w:r w:rsidRPr="00A37774">
              <w:rPr>
                <w:rFonts w:cs="David"/>
                <w:b/>
                <w:bCs/>
                <w:sz w:val="26"/>
                <w:szCs w:val="26"/>
                <w:u w:val="single"/>
                <w:rtl/>
                <w:lang w:eastAsia="he-IL"/>
              </w:rPr>
              <w:lastRenderedPageBreak/>
              <w:t>____________________</w:t>
            </w:r>
          </w:p>
        </w:tc>
        <w:tc>
          <w:tcPr>
            <w:tcW w:w="2976" w:type="dxa"/>
          </w:tcPr>
          <w:p w:rsidR="00CA7790" w:rsidRPr="00A37774" w:rsidRDefault="00CA7790" w:rsidP="00A37774">
            <w:pPr>
              <w:shd w:val="clear" w:color="auto" w:fill="FFFFFF"/>
              <w:tabs>
                <w:tab w:val="left" w:pos="-2042"/>
              </w:tabs>
              <w:overflowPunct w:val="0"/>
              <w:autoSpaceDE w:val="0"/>
              <w:autoSpaceDN w:val="0"/>
              <w:adjustRightInd w:val="0"/>
              <w:spacing w:line="276" w:lineRule="auto"/>
              <w:jc w:val="both"/>
              <w:textAlignment w:val="baseline"/>
              <w:rPr>
                <w:rFonts w:cs="David"/>
                <w:b/>
                <w:bCs/>
                <w:sz w:val="26"/>
                <w:szCs w:val="26"/>
                <w:u w:val="single"/>
                <w:lang w:eastAsia="he-IL"/>
              </w:rPr>
            </w:pPr>
            <w:r w:rsidRPr="00A37774">
              <w:rPr>
                <w:rFonts w:cs="David"/>
                <w:b/>
                <w:bCs/>
                <w:sz w:val="26"/>
                <w:szCs w:val="26"/>
                <w:u w:val="single"/>
                <w:rtl/>
                <w:lang w:eastAsia="he-IL"/>
              </w:rPr>
              <w:t>______________________</w:t>
            </w:r>
          </w:p>
        </w:tc>
        <w:tc>
          <w:tcPr>
            <w:tcW w:w="2694" w:type="dxa"/>
          </w:tcPr>
          <w:p w:rsidR="00CA7790" w:rsidRPr="00A37774" w:rsidRDefault="0044173E" w:rsidP="00A37774">
            <w:pPr>
              <w:shd w:val="clear" w:color="auto" w:fill="FFFFFF"/>
              <w:tabs>
                <w:tab w:val="left" w:pos="-2042"/>
              </w:tabs>
              <w:overflowPunct w:val="0"/>
              <w:autoSpaceDE w:val="0"/>
              <w:autoSpaceDN w:val="0"/>
              <w:adjustRightInd w:val="0"/>
              <w:spacing w:line="276" w:lineRule="auto"/>
              <w:jc w:val="both"/>
              <w:textAlignment w:val="baseline"/>
              <w:rPr>
                <w:rFonts w:cs="David"/>
                <w:b/>
                <w:bCs/>
                <w:sz w:val="26"/>
                <w:szCs w:val="26"/>
                <w:u w:val="single"/>
                <w:lang w:eastAsia="he-IL"/>
              </w:rPr>
            </w:pPr>
            <w:sdt>
              <w:sdtPr>
                <w:rPr>
                  <w:rFonts w:cs="David"/>
                  <w:b/>
                  <w:bCs/>
                  <w:sz w:val="26"/>
                  <w:szCs w:val="26"/>
                  <w:u w:val="single"/>
                  <w:rtl/>
                  <w:lang w:eastAsia="he-IL"/>
                </w:rPr>
                <w:id w:val="817772894"/>
                <w:showingPlcHdr/>
                <w:picture/>
              </w:sdtPr>
              <w:sdtContent>
                <w:r w:rsidR="00A76B83" w:rsidRPr="00A76B83">
                  <w:rPr>
                    <w:rFonts w:cs="David"/>
                    <w:b/>
                    <w:bCs/>
                    <w:noProof/>
                    <w:sz w:val="26"/>
                    <w:szCs w:val="26"/>
                  </w:rPr>
                  <w:drawing>
                    <wp:inline distT="0" distB="0" distL="0" distR="0" wp14:anchorId="2D91C059" wp14:editId="4B8CE1B6">
                      <wp:extent cx="1193800" cy="285750"/>
                      <wp:effectExtent l="0" t="0" r="6350" b="0"/>
                      <wp:docPr id="1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93800" cy="285750"/>
                              </a:xfrm>
                              <a:prstGeom prst="rect">
                                <a:avLst/>
                              </a:prstGeom>
                              <a:noFill/>
                              <a:ln>
                                <a:noFill/>
                              </a:ln>
                            </pic:spPr>
                          </pic:pic>
                        </a:graphicData>
                      </a:graphic>
                    </wp:inline>
                  </w:drawing>
                </w:r>
              </w:sdtContent>
            </w:sdt>
            <w:r w:rsidR="00CA7790" w:rsidRPr="00A37774">
              <w:rPr>
                <w:rFonts w:cs="David"/>
                <w:b/>
                <w:bCs/>
                <w:sz w:val="26"/>
                <w:szCs w:val="26"/>
                <w:u w:val="single"/>
                <w:rtl/>
                <w:lang w:eastAsia="he-IL"/>
              </w:rPr>
              <w:t>__________________</w:t>
            </w:r>
          </w:p>
        </w:tc>
      </w:tr>
      <w:tr w:rsidR="00CA7790" w:rsidRPr="00A37774" w:rsidTr="00CA7790">
        <w:tc>
          <w:tcPr>
            <w:tcW w:w="3686" w:type="dxa"/>
          </w:tcPr>
          <w:p w:rsidR="00CA7790" w:rsidRPr="00A37774" w:rsidRDefault="00CA7790" w:rsidP="002C6633">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rtl/>
                <w:lang w:eastAsia="he-IL"/>
              </w:rPr>
            </w:pPr>
            <w:r w:rsidRPr="00A37774">
              <w:rPr>
                <w:rFonts w:cs="David" w:hint="cs"/>
                <w:sz w:val="26"/>
                <w:szCs w:val="26"/>
                <w:rtl/>
                <w:lang w:eastAsia="he-IL"/>
              </w:rPr>
              <w:t>רן בר</w:t>
            </w:r>
          </w:p>
        </w:tc>
        <w:tc>
          <w:tcPr>
            <w:tcW w:w="2976" w:type="dxa"/>
          </w:tcPr>
          <w:p w:rsidR="00CA7790" w:rsidRPr="00A37774" w:rsidRDefault="00F869A3" w:rsidP="002C6633">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A37774">
              <w:rPr>
                <w:rFonts w:cs="David" w:hint="cs"/>
                <w:sz w:val="26"/>
                <w:szCs w:val="26"/>
                <w:rtl/>
                <w:lang w:eastAsia="he-IL"/>
              </w:rPr>
              <w:t>גדעון אליאס</w:t>
            </w:r>
          </w:p>
        </w:tc>
        <w:tc>
          <w:tcPr>
            <w:tcW w:w="2694" w:type="dxa"/>
          </w:tcPr>
          <w:p w:rsidR="00CA7790" w:rsidRPr="00A37774" w:rsidRDefault="00CA7790" w:rsidP="002C6633">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A37774">
              <w:rPr>
                <w:rFonts w:cs="David" w:hint="cs"/>
                <w:sz w:val="26"/>
                <w:szCs w:val="26"/>
                <w:rtl/>
                <w:lang w:eastAsia="he-IL"/>
              </w:rPr>
              <w:t>הספק</w:t>
            </w:r>
          </w:p>
        </w:tc>
      </w:tr>
      <w:tr w:rsidR="00CA7790" w:rsidRPr="00A37774" w:rsidTr="00CA7790">
        <w:tc>
          <w:tcPr>
            <w:tcW w:w="3686" w:type="dxa"/>
          </w:tcPr>
          <w:p w:rsidR="00CA7790" w:rsidRPr="00A37774" w:rsidRDefault="00CA7790" w:rsidP="002C6633">
            <w:pPr>
              <w:shd w:val="clear" w:color="auto" w:fill="FFFFFF"/>
              <w:tabs>
                <w:tab w:val="left" w:pos="-2042"/>
                <w:tab w:val="left" w:pos="0"/>
                <w:tab w:val="left" w:pos="176"/>
              </w:tabs>
              <w:overflowPunct w:val="0"/>
              <w:autoSpaceDE w:val="0"/>
              <w:autoSpaceDN w:val="0"/>
              <w:adjustRightInd w:val="0"/>
              <w:spacing w:line="276" w:lineRule="auto"/>
              <w:jc w:val="center"/>
              <w:textAlignment w:val="baseline"/>
              <w:rPr>
                <w:rFonts w:cs="David"/>
                <w:sz w:val="26"/>
                <w:szCs w:val="26"/>
                <w:lang w:eastAsia="he-IL"/>
              </w:rPr>
            </w:pPr>
            <w:r w:rsidRPr="00A37774">
              <w:rPr>
                <w:rFonts w:cs="David" w:hint="cs"/>
                <w:sz w:val="26"/>
                <w:szCs w:val="26"/>
                <w:rtl/>
                <w:lang w:eastAsia="he-IL"/>
              </w:rPr>
              <w:t>סמנכ</w:t>
            </w:r>
            <w:r w:rsidRPr="00A37774">
              <w:rPr>
                <w:rFonts w:cs="David"/>
                <w:sz w:val="26"/>
                <w:szCs w:val="26"/>
                <w:rtl/>
                <w:lang w:eastAsia="he-IL"/>
              </w:rPr>
              <w:t>"</w:t>
            </w:r>
            <w:r w:rsidRPr="00A37774">
              <w:rPr>
                <w:rFonts w:cs="David" w:hint="cs"/>
                <w:sz w:val="26"/>
                <w:szCs w:val="26"/>
                <w:rtl/>
                <w:lang w:eastAsia="he-IL"/>
              </w:rPr>
              <w:t>ל</w:t>
            </w:r>
            <w:r w:rsidRPr="00A37774">
              <w:rPr>
                <w:rFonts w:cs="David"/>
                <w:sz w:val="26"/>
                <w:szCs w:val="26"/>
                <w:rtl/>
                <w:lang w:eastAsia="he-IL"/>
              </w:rPr>
              <w:t xml:space="preserve"> </w:t>
            </w:r>
            <w:r w:rsidR="007F0BB5" w:rsidRPr="00A37774">
              <w:rPr>
                <w:rFonts w:cs="David" w:hint="cs"/>
                <w:sz w:val="26"/>
                <w:szCs w:val="26"/>
                <w:rtl/>
                <w:lang w:eastAsia="he-IL"/>
              </w:rPr>
              <w:t>משרד המדע והטכנולוגיה</w:t>
            </w:r>
          </w:p>
        </w:tc>
        <w:tc>
          <w:tcPr>
            <w:tcW w:w="2976" w:type="dxa"/>
          </w:tcPr>
          <w:p w:rsidR="00CA7790" w:rsidRPr="00A37774" w:rsidRDefault="00CA7790" w:rsidP="002C6633">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lang w:eastAsia="he-IL"/>
              </w:rPr>
            </w:pPr>
            <w:r w:rsidRPr="00A37774">
              <w:rPr>
                <w:rFonts w:cs="David" w:hint="cs"/>
                <w:sz w:val="26"/>
                <w:szCs w:val="26"/>
                <w:rtl/>
                <w:lang w:eastAsia="he-IL"/>
              </w:rPr>
              <w:t>חשב</w:t>
            </w:r>
            <w:r w:rsidRPr="00A37774">
              <w:rPr>
                <w:rFonts w:cs="David"/>
                <w:sz w:val="26"/>
                <w:szCs w:val="26"/>
                <w:rtl/>
                <w:lang w:eastAsia="he-IL"/>
              </w:rPr>
              <w:t xml:space="preserve"> </w:t>
            </w:r>
            <w:r w:rsidR="007F0BB5" w:rsidRPr="00A37774">
              <w:rPr>
                <w:rFonts w:cs="David" w:hint="cs"/>
                <w:sz w:val="26"/>
                <w:szCs w:val="26"/>
                <w:rtl/>
                <w:lang w:eastAsia="he-IL"/>
              </w:rPr>
              <w:t>משרד המדע והטכנולוגיה</w:t>
            </w:r>
          </w:p>
        </w:tc>
        <w:tc>
          <w:tcPr>
            <w:tcW w:w="2694" w:type="dxa"/>
          </w:tcPr>
          <w:p w:rsidR="00CA7790" w:rsidRPr="00A37774" w:rsidRDefault="00CA7790" w:rsidP="002C6633">
            <w:pPr>
              <w:shd w:val="clear" w:color="auto" w:fill="FFFFFF"/>
              <w:tabs>
                <w:tab w:val="left" w:pos="-2042"/>
              </w:tabs>
              <w:overflowPunct w:val="0"/>
              <w:autoSpaceDE w:val="0"/>
              <w:autoSpaceDN w:val="0"/>
              <w:adjustRightInd w:val="0"/>
              <w:spacing w:line="276" w:lineRule="auto"/>
              <w:jc w:val="center"/>
              <w:textAlignment w:val="baseline"/>
              <w:rPr>
                <w:rFonts w:cs="David"/>
                <w:sz w:val="26"/>
                <w:szCs w:val="26"/>
                <w:rtl/>
                <w:lang w:eastAsia="he-IL"/>
              </w:rPr>
            </w:pPr>
            <w:r w:rsidRPr="00A37774">
              <w:rPr>
                <w:rFonts w:cs="David" w:hint="cs"/>
                <w:sz w:val="26"/>
                <w:szCs w:val="26"/>
                <w:rtl/>
                <w:lang w:eastAsia="he-IL"/>
              </w:rPr>
              <w:t>על</w:t>
            </w:r>
            <w:r w:rsidRPr="00A37774">
              <w:rPr>
                <w:rFonts w:cs="David"/>
                <w:sz w:val="26"/>
                <w:szCs w:val="26"/>
                <w:rtl/>
                <w:lang w:eastAsia="he-IL"/>
              </w:rPr>
              <w:t xml:space="preserve"> </w:t>
            </w:r>
            <w:r w:rsidRPr="00A37774">
              <w:rPr>
                <w:rFonts w:cs="David" w:hint="cs"/>
                <w:sz w:val="26"/>
                <w:szCs w:val="26"/>
                <w:rtl/>
                <w:lang w:eastAsia="he-IL"/>
              </w:rPr>
              <w:t>ידי</w:t>
            </w:r>
            <w:r w:rsidRPr="00A37774">
              <w:rPr>
                <w:rFonts w:cs="David"/>
                <w:sz w:val="26"/>
                <w:szCs w:val="26"/>
                <w:rtl/>
                <w:lang w:eastAsia="he-IL"/>
              </w:rPr>
              <w:t xml:space="preserve">: </w:t>
            </w:r>
            <w:sdt>
              <w:sdtPr>
                <w:rPr>
                  <w:rFonts w:cs="David" w:hint="cs"/>
                  <w:spacing w:val="6"/>
                  <w:sz w:val="26"/>
                  <w:szCs w:val="26"/>
                  <w:rtl/>
                  <w:lang w:eastAsia="he-IL"/>
                </w:rPr>
                <w:id w:val="1464312620"/>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p>
        </w:tc>
      </w:tr>
    </w:tbl>
    <w:p w:rsidR="00CA7790" w:rsidRPr="00A37774" w:rsidRDefault="00CA7790" w:rsidP="00A37774">
      <w:pPr>
        <w:spacing w:line="360" w:lineRule="auto"/>
        <w:jc w:val="both"/>
        <w:outlineLvl w:val="0"/>
        <w:rPr>
          <w:rFonts w:ascii="Calibri" w:eastAsia="Calibri" w:hAnsi="Calibri" w:cs="David"/>
          <w:b/>
          <w:bCs/>
          <w:sz w:val="26"/>
          <w:szCs w:val="26"/>
          <w:u w:val="single"/>
          <w:rtl/>
          <w:lang w:val="x-none" w:eastAsia="x-none"/>
        </w:rPr>
      </w:pPr>
      <w:r w:rsidRPr="00A37774">
        <w:rPr>
          <w:rFonts w:ascii="Calibri" w:eastAsia="Calibri" w:hAnsi="Calibri" w:cs="David"/>
          <w:b/>
          <w:bCs/>
          <w:sz w:val="26"/>
          <w:szCs w:val="26"/>
          <w:u w:val="single"/>
          <w:rtl/>
          <w:lang w:val="x-none" w:eastAsia="x-none"/>
        </w:rPr>
        <w:br w:type="page"/>
      </w:r>
    </w:p>
    <w:p w:rsidR="00504E00" w:rsidRPr="00A37774" w:rsidRDefault="00CA7790" w:rsidP="00735A9C">
      <w:pPr>
        <w:jc w:val="center"/>
        <w:rPr>
          <w:rFonts w:eastAsia="Calibri" w:cs="David"/>
          <w:b/>
          <w:bCs/>
          <w:u w:val="single"/>
          <w:rtl/>
        </w:rPr>
      </w:pPr>
      <w:r w:rsidRPr="00A37774">
        <w:rPr>
          <w:rFonts w:eastAsia="Calibri" w:cs="David" w:hint="cs"/>
          <w:b/>
          <w:bCs/>
          <w:sz w:val="28"/>
          <w:szCs w:val="28"/>
          <w:u w:val="single"/>
          <w:rtl/>
        </w:rPr>
        <w:lastRenderedPageBreak/>
        <w:t>נספח ג'1- אישור קיום ביטוחים</w:t>
      </w:r>
    </w:p>
    <w:p w:rsidR="00BF447E" w:rsidRPr="00A37774" w:rsidRDefault="00BF447E" w:rsidP="002C6633">
      <w:pPr>
        <w:jc w:val="center"/>
        <w:rPr>
          <w:rFonts w:eastAsia="Calibri" w:cs="David"/>
          <w:u w:val="single"/>
          <w:rtl/>
        </w:rPr>
      </w:pPr>
      <w:r w:rsidRPr="00A37774">
        <w:rPr>
          <w:rFonts w:eastAsia="Calibri" w:cs="David" w:hint="cs"/>
          <w:u w:val="single"/>
          <w:rtl/>
        </w:rPr>
        <w:t>**אין לשנות את נוסח המסמך, למעט ציון מס' פוליסות בלבד**</w:t>
      </w:r>
    </w:p>
    <w:p w:rsidR="00504E00" w:rsidRPr="00A37774" w:rsidRDefault="00504E00" w:rsidP="00735A9C">
      <w:pPr>
        <w:jc w:val="center"/>
        <w:rPr>
          <w:rFonts w:cs="David"/>
          <w:sz w:val="26"/>
          <w:szCs w:val="26"/>
        </w:rPr>
      </w:pPr>
    </w:p>
    <w:p w:rsidR="00CA7790" w:rsidRPr="00A37774" w:rsidRDefault="00CA7790" w:rsidP="00A37774">
      <w:pPr>
        <w:jc w:val="both"/>
        <w:rPr>
          <w:rFonts w:cs="David"/>
          <w:sz w:val="26"/>
          <w:szCs w:val="26"/>
          <w:rtl/>
        </w:rPr>
      </w:pPr>
      <w:r w:rsidRPr="00A37774">
        <w:rPr>
          <w:rFonts w:cs="David" w:hint="cs"/>
          <w:sz w:val="26"/>
          <w:szCs w:val="26"/>
          <w:rtl/>
        </w:rPr>
        <w:t xml:space="preserve">לכבוד </w:t>
      </w:r>
    </w:p>
    <w:p w:rsidR="00CA7790" w:rsidRPr="00A37774" w:rsidRDefault="00CA7790" w:rsidP="00A37774">
      <w:pPr>
        <w:spacing w:line="360" w:lineRule="auto"/>
        <w:jc w:val="both"/>
        <w:rPr>
          <w:rFonts w:cs="David"/>
          <w:b/>
          <w:bCs/>
          <w:sz w:val="26"/>
          <w:szCs w:val="26"/>
          <w:rtl/>
        </w:rPr>
      </w:pPr>
      <w:r w:rsidRPr="00A37774">
        <w:rPr>
          <w:rFonts w:cs="David" w:hint="cs"/>
          <w:b/>
          <w:bCs/>
          <w:sz w:val="26"/>
          <w:szCs w:val="26"/>
          <w:rtl/>
        </w:rPr>
        <w:t xml:space="preserve">מדינת ישראל </w:t>
      </w:r>
      <w:r w:rsidRPr="00A37774">
        <w:rPr>
          <w:rFonts w:cs="David"/>
          <w:b/>
          <w:bCs/>
          <w:sz w:val="26"/>
          <w:szCs w:val="26"/>
          <w:rtl/>
        </w:rPr>
        <w:t>–</w:t>
      </w:r>
      <w:r w:rsidRPr="00A37774">
        <w:rPr>
          <w:rFonts w:cs="David" w:hint="cs"/>
          <w:b/>
          <w:bCs/>
          <w:sz w:val="26"/>
          <w:szCs w:val="26"/>
          <w:rtl/>
        </w:rPr>
        <w:t xml:space="preserve"> </w:t>
      </w:r>
      <w:r w:rsidR="007F0BB5" w:rsidRPr="00A37774">
        <w:rPr>
          <w:rFonts w:cs="David" w:hint="cs"/>
          <w:b/>
          <w:bCs/>
          <w:sz w:val="26"/>
          <w:szCs w:val="26"/>
          <w:rtl/>
        </w:rPr>
        <w:t>משרד המדע והטכנולוגיה</w:t>
      </w:r>
    </w:p>
    <w:p w:rsidR="00CA7790" w:rsidRPr="00A37774" w:rsidRDefault="000F6B33" w:rsidP="00A37774">
      <w:pPr>
        <w:spacing w:line="360" w:lineRule="auto"/>
        <w:jc w:val="both"/>
        <w:rPr>
          <w:rFonts w:cs="David"/>
          <w:sz w:val="26"/>
          <w:szCs w:val="26"/>
          <w:u w:val="single"/>
          <w:rtl/>
        </w:rPr>
      </w:pPr>
      <w:r w:rsidRPr="00A37774">
        <w:rPr>
          <w:rFonts w:cs="David" w:hint="eastAsia"/>
          <w:sz w:val="26"/>
          <w:szCs w:val="26"/>
          <w:u w:val="single"/>
          <w:rtl/>
        </w:rPr>
        <w:t>קרי</w:t>
      </w:r>
      <w:r w:rsidRPr="00A37774">
        <w:rPr>
          <w:rFonts w:cs="David" w:hint="cs"/>
          <w:sz w:val="26"/>
          <w:szCs w:val="26"/>
          <w:u w:val="single"/>
          <w:rtl/>
        </w:rPr>
        <w:t>י</w:t>
      </w:r>
      <w:r w:rsidRPr="00A37774">
        <w:rPr>
          <w:rFonts w:cs="David" w:hint="eastAsia"/>
          <w:sz w:val="26"/>
          <w:szCs w:val="26"/>
          <w:u w:val="single"/>
          <w:rtl/>
        </w:rPr>
        <w:t>ת</w:t>
      </w:r>
      <w:r w:rsidRPr="00A37774">
        <w:rPr>
          <w:rFonts w:cs="David"/>
          <w:sz w:val="26"/>
          <w:szCs w:val="26"/>
          <w:u w:val="single"/>
          <w:rtl/>
        </w:rPr>
        <w:t xml:space="preserve"> </w:t>
      </w:r>
      <w:r w:rsidRPr="00A37774">
        <w:rPr>
          <w:rFonts w:cs="David" w:hint="eastAsia"/>
          <w:sz w:val="26"/>
          <w:szCs w:val="26"/>
          <w:u w:val="single"/>
          <w:rtl/>
        </w:rPr>
        <w:t>בגין</w:t>
      </w:r>
      <w:r w:rsidRPr="00A37774">
        <w:rPr>
          <w:rFonts w:cs="David"/>
          <w:sz w:val="26"/>
          <w:szCs w:val="26"/>
          <w:u w:val="single"/>
          <w:rtl/>
        </w:rPr>
        <w:t xml:space="preserve"> – </w:t>
      </w:r>
      <w:r w:rsidRPr="00A37774">
        <w:rPr>
          <w:rFonts w:cs="David" w:hint="eastAsia"/>
          <w:sz w:val="26"/>
          <w:szCs w:val="26"/>
          <w:u w:val="single"/>
          <w:rtl/>
        </w:rPr>
        <w:t>קרי</w:t>
      </w:r>
      <w:r w:rsidRPr="00A37774">
        <w:rPr>
          <w:rFonts w:cs="David" w:hint="cs"/>
          <w:sz w:val="26"/>
          <w:szCs w:val="26"/>
          <w:u w:val="single"/>
          <w:rtl/>
        </w:rPr>
        <w:t>י</w:t>
      </w:r>
      <w:r w:rsidRPr="00A37774">
        <w:rPr>
          <w:rFonts w:cs="David" w:hint="eastAsia"/>
          <w:sz w:val="26"/>
          <w:szCs w:val="26"/>
          <w:u w:val="single"/>
          <w:rtl/>
        </w:rPr>
        <w:t>ת</w:t>
      </w:r>
      <w:r w:rsidRPr="00A37774">
        <w:rPr>
          <w:rFonts w:cs="David"/>
          <w:sz w:val="26"/>
          <w:szCs w:val="26"/>
          <w:u w:val="single"/>
          <w:rtl/>
        </w:rPr>
        <w:t xml:space="preserve"> </w:t>
      </w:r>
      <w:r w:rsidRPr="00A37774">
        <w:rPr>
          <w:rFonts w:cs="David" w:hint="eastAsia"/>
          <w:sz w:val="26"/>
          <w:szCs w:val="26"/>
          <w:u w:val="single"/>
          <w:rtl/>
        </w:rPr>
        <w:t>הממשלה</w:t>
      </w:r>
      <w:r w:rsidRPr="00A37774">
        <w:rPr>
          <w:rFonts w:cs="David"/>
          <w:sz w:val="26"/>
          <w:szCs w:val="26"/>
          <w:u w:val="single"/>
          <w:rtl/>
        </w:rPr>
        <w:t xml:space="preserve"> (</w:t>
      </w:r>
      <w:r w:rsidRPr="00A37774">
        <w:rPr>
          <w:rFonts w:cs="David" w:hint="eastAsia"/>
          <w:sz w:val="26"/>
          <w:szCs w:val="26"/>
          <w:u w:val="single"/>
          <w:rtl/>
        </w:rPr>
        <w:t>המזרחית</w:t>
      </w:r>
      <w:r w:rsidRPr="00A37774">
        <w:rPr>
          <w:rFonts w:cs="David"/>
          <w:sz w:val="26"/>
          <w:szCs w:val="26"/>
          <w:u w:val="single"/>
          <w:rtl/>
        </w:rPr>
        <w:t xml:space="preserve">), </w:t>
      </w:r>
      <w:r w:rsidRPr="00A37774">
        <w:rPr>
          <w:rFonts w:cs="David" w:hint="eastAsia"/>
          <w:sz w:val="26"/>
          <w:szCs w:val="26"/>
          <w:u w:val="single"/>
          <w:rtl/>
        </w:rPr>
        <w:t>בניין</w:t>
      </w:r>
      <w:r w:rsidRPr="00A37774">
        <w:rPr>
          <w:rFonts w:cs="David"/>
          <w:sz w:val="26"/>
          <w:szCs w:val="26"/>
          <w:u w:val="single"/>
          <w:rtl/>
        </w:rPr>
        <w:t xml:space="preserve"> </w:t>
      </w:r>
      <w:r w:rsidRPr="00A37774">
        <w:rPr>
          <w:rFonts w:cs="David" w:hint="eastAsia"/>
          <w:sz w:val="26"/>
          <w:szCs w:val="26"/>
          <w:u w:val="single"/>
          <w:rtl/>
        </w:rPr>
        <w:t>ג</w:t>
      </w:r>
      <w:r w:rsidRPr="00A37774">
        <w:rPr>
          <w:rFonts w:cs="David"/>
          <w:sz w:val="26"/>
          <w:szCs w:val="26"/>
          <w:u w:val="single"/>
          <w:rtl/>
        </w:rPr>
        <w:t xml:space="preserve">' </w:t>
      </w:r>
      <w:r w:rsidRPr="00A37774">
        <w:rPr>
          <w:rFonts w:cs="David" w:hint="eastAsia"/>
          <w:sz w:val="26"/>
          <w:szCs w:val="26"/>
          <w:u w:val="single"/>
          <w:rtl/>
        </w:rPr>
        <w:t>ירושלים</w:t>
      </w:r>
      <w:r w:rsidR="00504E00" w:rsidRPr="00A37774">
        <w:rPr>
          <w:rFonts w:cs="David"/>
          <w:sz w:val="26"/>
          <w:szCs w:val="26"/>
          <w:u w:val="single"/>
          <w:rtl/>
        </w:rPr>
        <w:t xml:space="preserve"> </w:t>
      </w:r>
    </w:p>
    <w:p w:rsidR="00CA7790" w:rsidRPr="00A37774" w:rsidRDefault="00CA7790" w:rsidP="00A37774">
      <w:pPr>
        <w:spacing w:line="360" w:lineRule="auto"/>
        <w:jc w:val="both"/>
        <w:rPr>
          <w:rFonts w:cs="David"/>
          <w:sz w:val="26"/>
          <w:szCs w:val="26"/>
          <w:rtl/>
        </w:rPr>
      </w:pPr>
      <w:proofErr w:type="spellStart"/>
      <w:r w:rsidRPr="00A37774">
        <w:rPr>
          <w:rFonts w:cs="David" w:hint="cs"/>
          <w:sz w:val="26"/>
          <w:szCs w:val="26"/>
          <w:rtl/>
        </w:rPr>
        <w:t>א.ג.נ</w:t>
      </w:r>
      <w:proofErr w:type="spellEnd"/>
      <w:r w:rsidRPr="00A37774">
        <w:rPr>
          <w:rFonts w:cs="David" w:hint="cs"/>
          <w:sz w:val="26"/>
          <w:szCs w:val="26"/>
          <w:rtl/>
        </w:rPr>
        <w:t>.,</w:t>
      </w:r>
    </w:p>
    <w:p w:rsidR="00CA7790" w:rsidRPr="00A37774" w:rsidRDefault="00CA7790" w:rsidP="002C6633">
      <w:pPr>
        <w:spacing w:line="360" w:lineRule="auto"/>
        <w:jc w:val="center"/>
        <w:rPr>
          <w:rFonts w:cs="David"/>
          <w:sz w:val="26"/>
          <w:szCs w:val="26"/>
          <w:rtl/>
        </w:rPr>
      </w:pPr>
      <w:r w:rsidRPr="00A37774">
        <w:rPr>
          <w:rFonts w:cs="David" w:hint="cs"/>
          <w:sz w:val="26"/>
          <w:szCs w:val="26"/>
          <w:rtl/>
        </w:rPr>
        <w:t xml:space="preserve">הנדון:  </w:t>
      </w:r>
      <w:r w:rsidRPr="00A37774">
        <w:rPr>
          <w:rFonts w:cs="David" w:hint="cs"/>
          <w:b/>
          <w:bCs/>
          <w:sz w:val="26"/>
          <w:szCs w:val="26"/>
          <w:u w:val="single"/>
          <w:rtl/>
        </w:rPr>
        <w:t>אישור קיום ביטוחים</w:t>
      </w:r>
    </w:p>
    <w:p w:rsidR="006E7C6F" w:rsidRPr="00A37774" w:rsidRDefault="006E7C6F" w:rsidP="00A37774">
      <w:pPr>
        <w:keepNext/>
        <w:spacing w:line="360" w:lineRule="auto"/>
        <w:jc w:val="both"/>
        <w:outlineLvl w:val="2"/>
        <w:rPr>
          <w:rFonts w:cs="David"/>
          <w:sz w:val="26"/>
          <w:szCs w:val="26"/>
          <w:u w:val="single"/>
          <w:rtl/>
        </w:rPr>
      </w:pPr>
    </w:p>
    <w:p w:rsidR="007910C0" w:rsidRPr="00A37774" w:rsidRDefault="006E7C6F" w:rsidP="00A37774">
      <w:pPr>
        <w:spacing w:line="360" w:lineRule="auto"/>
        <w:jc w:val="both"/>
        <w:rPr>
          <w:rFonts w:cs="David"/>
          <w:sz w:val="26"/>
          <w:szCs w:val="26"/>
          <w:rtl/>
        </w:rPr>
      </w:pPr>
      <w:r w:rsidRPr="00A37774">
        <w:rPr>
          <w:rFonts w:cs="David" w:hint="cs"/>
          <w:sz w:val="26"/>
          <w:szCs w:val="26"/>
          <w:rtl/>
        </w:rPr>
        <w:t>הננו מאשרים בזה כי ערכנו למבוטחנו _________________________________(להלן "הספק") לתקופת הביטוח  מיום _______________ עד יום ________________ בקשר</w:t>
      </w:r>
      <w:r w:rsidRPr="00A37774">
        <w:rPr>
          <w:rFonts w:cs="David"/>
          <w:sz w:val="26"/>
          <w:szCs w:val="26"/>
          <w:rtl/>
        </w:rPr>
        <w:t xml:space="preserve"> לקיום אירועי מדע פתוחים לציבור במוסדות מדע, על פי קול קורא וחוזה עם  מדינת ישראל – </w:t>
      </w:r>
      <w:r w:rsidR="007F0BB5" w:rsidRPr="00A37774">
        <w:rPr>
          <w:rFonts w:cs="David"/>
          <w:sz w:val="26"/>
          <w:szCs w:val="26"/>
          <w:rtl/>
        </w:rPr>
        <w:t>משרד המדע והטכנולוגיה</w:t>
      </w:r>
      <w:r w:rsidRPr="00A37774">
        <w:rPr>
          <w:rFonts w:cs="David"/>
          <w:sz w:val="26"/>
          <w:szCs w:val="26"/>
          <w:rtl/>
        </w:rPr>
        <w:t>, את הביטוחים המפורטים להלן:</w:t>
      </w:r>
    </w:p>
    <w:p w:rsidR="006E7C6F" w:rsidRPr="00A37774" w:rsidRDefault="006E7C6F" w:rsidP="00A37774">
      <w:pPr>
        <w:spacing w:line="360" w:lineRule="auto"/>
        <w:jc w:val="both"/>
        <w:rPr>
          <w:rFonts w:cs="David"/>
          <w:color w:val="FF0000"/>
          <w:sz w:val="26"/>
          <w:szCs w:val="26"/>
          <w:rtl/>
        </w:rPr>
      </w:pPr>
      <w:r w:rsidRPr="00A37774">
        <w:rPr>
          <w:rFonts w:cs="David"/>
          <w:color w:val="FF0000"/>
          <w:sz w:val="26"/>
          <w:szCs w:val="26"/>
          <w:rtl/>
        </w:rPr>
        <w:t xml:space="preserve"> </w:t>
      </w:r>
    </w:p>
    <w:p w:rsidR="00BF447E" w:rsidRPr="00A37774" w:rsidRDefault="006E7C6F" w:rsidP="00A37774">
      <w:pPr>
        <w:spacing w:line="360" w:lineRule="auto"/>
        <w:jc w:val="both"/>
        <w:rPr>
          <w:rFonts w:cs="David"/>
          <w:b/>
          <w:bCs/>
          <w:sz w:val="26"/>
          <w:szCs w:val="26"/>
          <w:u w:val="single"/>
          <w:rtl/>
        </w:rPr>
      </w:pPr>
      <w:r w:rsidRPr="00A37774">
        <w:rPr>
          <w:rFonts w:cs="David" w:hint="cs"/>
          <w:b/>
          <w:bCs/>
          <w:sz w:val="26"/>
          <w:szCs w:val="26"/>
          <w:u w:val="single"/>
          <w:rtl/>
        </w:rPr>
        <w:t>ביטוח חבות המעבידים</w:t>
      </w:r>
    </w:p>
    <w:p w:rsidR="006E7C6F" w:rsidRPr="00A37774" w:rsidRDefault="00A905AF" w:rsidP="00A37774">
      <w:pPr>
        <w:spacing w:line="360" w:lineRule="auto"/>
        <w:jc w:val="both"/>
        <w:rPr>
          <w:rFonts w:cs="David"/>
          <w:b/>
          <w:bCs/>
          <w:sz w:val="26"/>
          <w:szCs w:val="26"/>
          <w:u w:val="single"/>
        </w:rPr>
      </w:pPr>
      <w:r w:rsidRPr="00A37774">
        <w:rPr>
          <w:rFonts w:cs="David" w:hint="cs"/>
          <w:b/>
          <w:bCs/>
          <w:sz w:val="26"/>
          <w:szCs w:val="26"/>
          <w:u w:val="single"/>
          <w:rtl/>
        </w:rPr>
        <w:t>מס פוליסה</w:t>
      </w:r>
      <w:r w:rsidR="00BF447E" w:rsidRPr="00A37774">
        <w:rPr>
          <w:rFonts w:cs="David" w:hint="cs"/>
          <w:b/>
          <w:bCs/>
          <w:sz w:val="26"/>
          <w:szCs w:val="26"/>
          <w:rtl/>
        </w:rPr>
        <w:t>:</w:t>
      </w:r>
      <w:r w:rsidR="00BF447E" w:rsidRPr="00A37774">
        <w:rPr>
          <w:rFonts w:cs="David" w:hint="cs"/>
          <w:sz w:val="26"/>
          <w:szCs w:val="26"/>
          <w:rtl/>
        </w:rPr>
        <w:t xml:space="preserve"> _______________</w:t>
      </w:r>
      <w:r w:rsidR="00BF447E" w:rsidRPr="00A37774">
        <w:rPr>
          <w:rFonts w:cs="David"/>
          <w:sz w:val="26"/>
          <w:szCs w:val="26"/>
        </w:rPr>
        <w:t>;</w:t>
      </w:r>
    </w:p>
    <w:p w:rsidR="006E7C6F" w:rsidRPr="00A37774" w:rsidRDefault="006E7C6F" w:rsidP="00A37774">
      <w:pPr>
        <w:pStyle w:val="ac"/>
        <w:numPr>
          <w:ilvl w:val="1"/>
          <w:numId w:val="21"/>
        </w:numPr>
        <w:spacing w:line="360" w:lineRule="auto"/>
        <w:ind w:left="425"/>
        <w:jc w:val="both"/>
        <w:rPr>
          <w:rFonts w:cs="David"/>
          <w:sz w:val="26"/>
          <w:szCs w:val="26"/>
          <w:rtl/>
        </w:rPr>
      </w:pPr>
      <w:r w:rsidRPr="00A37774">
        <w:rPr>
          <w:rFonts w:cs="David" w:hint="cs"/>
          <w:sz w:val="26"/>
          <w:szCs w:val="26"/>
          <w:rtl/>
        </w:rPr>
        <w:t xml:space="preserve">אחריותו החוקית כלפי עובדיו בכל תחומי מדינת ישראל  והשטחים המוחזקים. </w:t>
      </w:r>
    </w:p>
    <w:p w:rsidR="006E7C6F" w:rsidRPr="00A37774" w:rsidRDefault="006E7C6F" w:rsidP="00A37774">
      <w:pPr>
        <w:pStyle w:val="ac"/>
        <w:numPr>
          <w:ilvl w:val="1"/>
          <w:numId w:val="21"/>
        </w:numPr>
        <w:spacing w:line="360" w:lineRule="auto"/>
        <w:ind w:left="425"/>
        <w:jc w:val="both"/>
        <w:rPr>
          <w:rFonts w:cs="David"/>
          <w:b/>
          <w:bCs/>
          <w:sz w:val="26"/>
          <w:szCs w:val="26"/>
          <w:rtl/>
        </w:rPr>
      </w:pPr>
      <w:r w:rsidRPr="00A37774">
        <w:rPr>
          <w:rFonts w:cs="David" w:hint="cs"/>
          <w:sz w:val="26"/>
          <w:szCs w:val="26"/>
          <w:rtl/>
        </w:rPr>
        <w:t>גבול האחריות לא יפחת מסך  5,000,000 דולר ארה"ב לעובד, למקרה ולתקופת ביטוח (שנה).</w:t>
      </w:r>
    </w:p>
    <w:p w:rsidR="006E7C6F" w:rsidRPr="00A37774" w:rsidRDefault="006E7C6F" w:rsidP="00A37774">
      <w:pPr>
        <w:pStyle w:val="ac"/>
        <w:numPr>
          <w:ilvl w:val="1"/>
          <w:numId w:val="21"/>
        </w:numPr>
        <w:spacing w:line="360" w:lineRule="auto"/>
        <w:ind w:left="425"/>
        <w:jc w:val="both"/>
        <w:rPr>
          <w:rFonts w:cs="David"/>
          <w:sz w:val="26"/>
          <w:szCs w:val="26"/>
        </w:rPr>
      </w:pPr>
      <w:r w:rsidRPr="00A37774">
        <w:rPr>
          <w:rFonts w:cs="David"/>
          <w:sz w:val="26"/>
          <w:szCs w:val="26"/>
          <w:rtl/>
        </w:rPr>
        <w:t xml:space="preserve">הביטוח </w:t>
      </w:r>
      <w:r w:rsidRPr="00A37774">
        <w:rPr>
          <w:rFonts w:cs="David" w:hint="cs"/>
          <w:sz w:val="26"/>
          <w:szCs w:val="26"/>
          <w:rtl/>
        </w:rPr>
        <w:t>מורחב</w:t>
      </w:r>
      <w:r w:rsidRPr="00A37774">
        <w:rPr>
          <w:rFonts w:cs="David"/>
          <w:sz w:val="26"/>
          <w:szCs w:val="26"/>
          <w:rtl/>
        </w:rPr>
        <w:t xml:space="preserve"> לכסות את </w:t>
      </w:r>
      <w:proofErr w:type="spellStart"/>
      <w:r w:rsidRPr="00A37774">
        <w:rPr>
          <w:rFonts w:cs="David"/>
          <w:sz w:val="26"/>
          <w:szCs w:val="26"/>
          <w:rtl/>
        </w:rPr>
        <w:t>חבותו</w:t>
      </w:r>
      <w:proofErr w:type="spellEnd"/>
      <w:r w:rsidRPr="00A37774">
        <w:rPr>
          <w:rFonts w:cs="David"/>
          <w:sz w:val="26"/>
          <w:szCs w:val="26"/>
          <w:rtl/>
        </w:rPr>
        <w:t xml:space="preserve"> של המבוטח כלפי קבלנים, קבלני משנה ועובדיהם היה וייחשב כמעבידם</w:t>
      </w:r>
      <w:r w:rsidRPr="00A37774">
        <w:rPr>
          <w:rFonts w:cs="David" w:hint="cs"/>
          <w:sz w:val="26"/>
          <w:szCs w:val="26"/>
          <w:rtl/>
        </w:rPr>
        <w:t>.</w:t>
      </w:r>
    </w:p>
    <w:p w:rsidR="006E7C6F" w:rsidRPr="00A37774" w:rsidRDefault="006E7C6F" w:rsidP="00A37774">
      <w:pPr>
        <w:pStyle w:val="ac"/>
        <w:numPr>
          <w:ilvl w:val="1"/>
          <w:numId w:val="21"/>
        </w:numPr>
        <w:spacing w:line="360" w:lineRule="auto"/>
        <w:ind w:left="425"/>
        <w:jc w:val="both"/>
        <w:rPr>
          <w:rFonts w:cs="David"/>
          <w:sz w:val="26"/>
          <w:szCs w:val="26"/>
          <w:rtl/>
        </w:rPr>
      </w:pPr>
      <w:r w:rsidRPr="00A37774">
        <w:rPr>
          <w:rFonts w:cs="David"/>
          <w:sz w:val="26"/>
          <w:szCs w:val="26"/>
          <w:rtl/>
        </w:rPr>
        <w:t xml:space="preserve">הביטוח על פי הפוליסה </w:t>
      </w:r>
      <w:r w:rsidRPr="00A37774">
        <w:rPr>
          <w:rFonts w:cs="David" w:hint="cs"/>
          <w:sz w:val="26"/>
          <w:szCs w:val="26"/>
          <w:rtl/>
        </w:rPr>
        <w:t>מורחב</w:t>
      </w:r>
      <w:r w:rsidRPr="00A37774">
        <w:rPr>
          <w:rFonts w:cs="David"/>
          <w:sz w:val="26"/>
          <w:szCs w:val="26"/>
          <w:rtl/>
        </w:rPr>
        <w:t xml:space="preserve"> לשפות את מדינת ישראל – </w:t>
      </w:r>
      <w:r w:rsidR="007F0BB5" w:rsidRPr="00A37774">
        <w:rPr>
          <w:rFonts w:cs="David"/>
          <w:sz w:val="26"/>
          <w:szCs w:val="26"/>
          <w:rtl/>
        </w:rPr>
        <w:t>משרד המדע והטכנולוגיה</w:t>
      </w:r>
      <w:r w:rsidR="001A6979" w:rsidRPr="00A37774">
        <w:rPr>
          <w:rFonts w:cs="David" w:hint="cs"/>
          <w:sz w:val="26"/>
          <w:szCs w:val="26"/>
          <w:rtl/>
        </w:rPr>
        <w:t xml:space="preserve"> </w:t>
      </w:r>
      <w:r w:rsidRPr="00A37774">
        <w:rPr>
          <w:rFonts w:cs="David" w:hint="cs"/>
          <w:sz w:val="26"/>
          <w:szCs w:val="26"/>
          <w:rtl/>
        </w:rPr>
        <w:t xml:space="preserve">היה </w:t>
      </w:r>
      <w:r w:rsidRPr="00A37774">
        <w:rPr>
          <w:rFonts w:cs="David"/>
          <w:sz w:val="26"/>
          <w:szCs w:val="26"/>
          <w:rtl/>
        </w:rPr>
        <w:t>ונטען לעניין קרות תאונת עבודה/מחלת מקצוע כלשהי כי היא נושאת בחבות מעביד כלשהם כלפי מי מעובדי הספק, קבלנים, קבלני</w:t>
      </w:r>
      <w:r w:rsidRPr="00A37774">
        <w:rPr>
          <w:rFonts w:cs="David" w:hint="cs"/>
          <w:sz w:val="26"/>
          <w:szCs w:val="26"/>
          <w:rtl/>
        </w:rPr>
        <w:t xml:space="preserve"> </w:t>
      </w:r>
      <w:r w:rsidRPr="00A37774">
        <w:rPr>
          <w:rFonts w:cs="David"/>
          <w:sz w:val="26"/>
          <w:szCs w:val="26"/>
          <w:rtl/>
        </w:rPr>
        <w:t>משנה ועובדיהם שבשירותו.</w:t>
      </w:r>
    </w:p>
    <w:p w:rsidR="006E7C6F" w:rsidRPr="00A37774" w:rsidRDefault="006E7C6F" w:rsidP="00A37774">
      <w:pPr>
        <w:spacing w:line="360" w:lineRule="auto"/>
        <w:jc w:val="both"/>
        <w:rPr>
          <w:rFonts w:cs="David"/>
          <w:color w:val="FF0000"/>
          <w:sz w:val="26"/>
          <w:szCs w:val="26"/>
          <w:rtl/>
        </w:rPr>
      </w:pPr>
    </w:p>
    <w:p w:rsidR="006E7C6F" w:rsidRPr="00A37774" w:rsidRDefault="006E7C6F" w:rsidP="00A37774">
      <w:pPr>
        <w:spacing w:line="360" w:lineRule="auto"/>
        <w:jc w:val="both"/>
        <w:rPr>
          <w:rFonts w:cs="David"/>
          <w:b/>
          <w:bCs/>
          <w:sz w:val="26"/>
          <w:szCs w:val="26"/>
          <w:u w:val="single"/>
        </w:rPr>
      </w:pPr>
      <w:r w:rsidRPr="00A37774">
        <w:rPr>
          <w:rFonts w:cs="David" w:hint="cs"/>
          <w:b/>
          <w:bCs/>
          <w:sz w:val="26"/>
          <w:szCs w:val="26"/>
          <w:u w:val="single"/>
          <w:rtl/>
        </w:rPr>
        <w:t>ביטוח אחריות כלפי צד שלישי</w:t>
      </w:r>
    </w:p>
    <w:p w:rsidR="00BF447E" w:rsidRPr="00A37774" w:rsidRDefault="00BF447E" w:rsidP="00A37774">
      <w:pPr>
        <w:spacing w:line="360" w:lineRule="auto"/>
        <w:jc w:val="both"/>
        <w:rPr>
          <w:rFonts w:cs="David"/>
          <w:b/>
          <w:bCs/>
          <w:sz w:val="26"/>
          <w:szCs w:val="26"/>
          <w:u w:val="single"/>
          <w:rtl/>
        </w:rPr>
      </w:pPr>
      <w:r w:rsidRPr="00A37774">
        <w:rPr>
          <w:rFonts w:cs="David" w:hint="cs"/>
          <w:b/>
          <w:bCs/>
          <w:sz w:val="26"/>
          <w:szCs w:val="26"/>
          <w:u w:val="single"/>
          <w:rtl/>
        </w:rPr>
        <w:t>מס פוליסה</w:t>
      </w:r>
      <w:r w:rsidRPr="00A37774">
        <w:rPr>
          <w:rFonts w:cs="David" w:hint="cs"/>
          <w:b/>
          <w:bCs/>
          <w:sz w:val="26"/>
          <w:szCs w:val="26"/>
          <w:rtl/>
        </w:rPr>
        <w:t>:</w:t>
      </w:r>
      <w:r w:rsidRPr="00A37774">
        <w:rPr>
          <w:rFonts w:cs="David" w:hint="cs"/>
          <w:sz w:val="26"/>
          <w:szCs w:val="26"/>
          <w:rtl/>
        </w:rPr>
        <w:t xml:space="preserve"> _______________</w:t>
      </w:r>
      <w:r w:rsidRPr="00A37774">
        <w:rPr>
          <w:rFonts w:cs="David"/>
          <w:sz w:val="26"/>
          <w:szCs w:val="26"/>
        </w:rPr>
        <w:t>;</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hint="cs"/>
          <w:sz w:val="26"/>
          <w:szCs w:val="26"/>
          <w:rtl/>
        </w:rPr>
        <w:t>אחריותו החוקית בביטוח אחריות כלפי צד שלישי על פי דיני מדינת ישראל, בגין נזקי גוף ורכוש בכל תחומי מדינת ישראל והשטחים המוחזקים.</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hint="cs"/>
          <w:sz w:val="26"/>
          <w:szCs w:val="26"/>
          <w:rtl/>
        </w:rPr>
        <w:t xml:space="preserve">גבול האחריות לא יפחת מסך  5,000,000  דולר ארה"ב, למקרה ולתקופת הביטוח (שנה). </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hint="cs"/>
          <w:sz w:val="26"/>
          <w:szCs w:val="26"/>
          <w:rtl/>
        </w:rPr>
        <w:t>בפוליסה ייכלל סעיף אחריות צולבת (</w:t>
      </w:r>
      <w:r w:rsidRPr="00A37774">
        <w:rPr>
          <w:rFonts w:cs="David" w:hint="cs"/>
          <w:sz w:val="26"/>
          <w:szCs w:val="26"/>
        </w:rPr>
        <w:t>CROSS LIABILITY</w:t>
      </w:r>
      <w:r w:rsidRPr="00A37774">
        <w:rPr>
          <w:rFonts w:cs="David" w:hint="cs"/>
          <w:sz w:val="26"/>
          <w:szCs w:val="26"/>
          <w:rtl/>
        </w:rPr>
        <w:t>).</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sz w:val="26"/>
          <w:szCs w:val="26"/>
          <w:rtl/>
        </w:rPr>
        <w:t xml:space="preserve">הביטוח </w:t>
      </w:r>
      <w:r w:rsidRPr="00A37774">
        <w:rPr>
          <w:rFonts w:cs="David" w:hint="cs"/>
          <w:sz w:val="26"/>
          <w:szCs w:val="26"/>
          <w:rtl/>
        </w:rPr>
        <w:t>מ</w:t>
      </w:r>
      <w:r w:rsidRPr="00A37774">
        <w:rPr>
          <w:rFonts w:cs="David"/>
          <w:sz w:val="26"/>
          <w:szCs w:val="26"/>
          <w:rtl/>
        </w:rPr>
        <w:t xml:space="preserve">ורחב לכסות את </w:t>
      </w:r>
      <w:proofErr w:type="spellStart"/>
      <w:r w:rsidRPr="00A37774">
        <w:rPr>
          <w:rFonts w:cs="David"/>
          <w:sz w:val="26"/>
          <w:szCs w:val="26"/>
          <w:rtl/>
        </w:rPr>
        <w:t>חבותו</w:t>
      </w:r>
      <w:proofErr w:type="spellEnd"/>
      <w:r w:rsidRPr="00A37774">
        <w:rPr>
          <w:rFonts w:cs="David"/>
          <w:sz w:val="26"/>
          <w:szCs w:val="26"/>
          <w:rtl/>
        </w:rPr>
        <w:t xml:space="preserve"> של הספק כלפי צד שלישי בגין פעילותם של קבלנים וקבלני משנה ועובדיהם</w:t>
      </w:r>
      <w:r w:rsidRPr="00A37774">
        <w:rPr>
          <w:rFonts w:cs="David" w:hint="cs"/>
          <w:sz w:val="26"/>
          <w:szCs w:val="26"/>
          <w:rtl/>
        </w:rPr>
        <w:t>.</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hint="cs"/>
          <w:sz w:val="26"/>
          <w:szCs w:val="26"/>
          <w:rtl/>
        </w:rPr>
        <w:t>המשתתפים בפעילויות</w:t>
      </w:r>
      <w:r w:rsidRPr="00A37774">
        <w:rPr>
          <w:rFonts w:cs="David"/>
          <w:sz w:val="26"/>
          <w:szCs w:val="26"/>
          <w:rtl/>
        </w:rPr>
        <w:t xml:space="preserve"> ורכושם ייחשבו צד שלישי</w:t>
      </w:r>
      <w:r w:rsidRPr="00A37774">
        <w:rPr>
          <w:rFonts w:cs="David" w:hint="cs"/>
          <w:sz w:val="26"/>
          <w:szCs w:val="26"/>
          <w:rtl/>
        </w:rPr>
        <w:t>.</w:t>
      </w:r>
    </w:p>
    <w:p w:rsidR="00AA045C" w:rsidRPr="00A37774" w:rsidRDefault="006E7C6F" w:rsidP="00A37774">
      <w:pPr>
        <w:pStyle w:val="ac"/>
        <w:numPr>
          <w:ilvl w:val="0"/>
          <w:numId w:val="55"/>
        </w:numPr>
        <w:spacing w:line="360" w:lineRule="auto"/>
        <w:ind w:left="425"/>
        <w:jc w:val="both"/>
        <w:rPr>
          <w:rFonts w:cs="David"/>
          <w:sz w:val="26"/>
          <w:szCs w:val="26"/>
        </w:rPr>
      </w:pPr>
      <w:r w:rsidRPr="00A37774">
        <w:rPr>
          <w:rFonts w:cs="David" w:hint="cs"/>
          <w:sz w:val="26"/>
          <w:szCs w:val="26"/>
          <w:rtl/>
        </w:rPr>
        <w:t>מדריכים ומרצים</w:t>
      </w:r>
      <w:r w:rsidRPr="00A37774">
        <w:rPr>
          <w:rFonts w:cs="David"/>
          <w:sz w:val="26"/>
          <w:szCs w:val="26"/>
          <w:rtl/>
        </w:rPr>
        <w:t xml:space="preserve">, אשר אינם נכללים במסגרת ביטוח חבות מעבידים של הספק, ייחשבו צד </w:t>
      </w:r>
      <w:r w:rsidRPr="00A37774">
        <w:rPr>
          <w:rFonts w:cs="David" w:hint="cs"/>
          <w:sz w:val="26"/>
          <w:szCs w:val="26"/>
          <w:rtl/>
        </w:rPr>
        <w:t>שלישי.</w:t>
      </w:r>
    </w:p>
    <w:p w:rsidR="006E7C6F" w:rsidRPr="00A37774" w:rsidRDefault="006E7C6F" w:rsidP="00A37774">
      <w:pPr>
        <w:pStyle w:val="ac"/>
        <w:numPr>
          <w:ilvl w:val="0"/>
          <w:numId w:val="55"/>
        </w:numPr>
        <w:spacing w:line="360" w:lineRule="auto"/>
        <w:ind w:left="425"/>
        <w:jc w:val="both"/>
        <w:rPr>
          <w:rFonts w:cs="David"/>
          <w:sz w:val="26"/>
          <w:szCs w:val="26"/>
          <w:rtl/>
        </w:rPr>
      </w:pPr>
      <w:r w:rsidRPr="00A37774">
        <w:rPr>
          <w:rFonts w:cs="David"/>
          <w:sz w:val="26"/>
          <w:szCs w:val="26"/>
          <w:rtl/>
        </w:rPr>
        <w:t xml:space="preserve">הביטוח על פי הפוליסה </w:t>
      </w:r>
      <w:r w:rsidRPr="00A37774">
        <w:rPr>
          <w:rFonts w:cs="David" w:hint="cs"/>
          <w:sz w:val="26"/>
          <w:szCs w:val="26"/>
          <w:rtl/>
        </w:rPr>
        <w:t>מורחב</w:t>
      </w:r>
      <w:r w:rsidRPr="00A37774">
        <w:rPr>
          <w:rFonts w:cs="David"/>
          <w:sz w:val="26"/>
          <w:szCs w:val="26"/>
          <w:rtl/>
        </w:rPr>
        <w:t xml:space="preserve"> לשפות את מדינת ישראל –  </w:t>
      </w:r>
      <w:r w:rsidR="007F0BB5" w:rsidRPr="00A37774">
        <w:rPr>
          <w:rFonts w:cs="David"/>
          <w:sz w:val="26"/>
          <w:szCs w:val="26"/>
          <w:rtl/>
        </w:rPr>
        <w:t>משרד המדע והטכנולוגיה</w:t>
      </w:r>
      <w:r w:rsidRPr="00A37774">
        <w:rPr>
          <w:rFonts w:cs="David"/>
          <w:sz w:val="26"/>
          <w:szCs w:val="26"/>
          <w:rtl/>
        </w:rPr>
        <w:t>, ככל שייחשבו אחראים  למעשי ו/או מחדלי הספק והפועלים מטעמו.</w:t>
      </w:r>
    </w:p>
    <w:p w:rsidR="006E7C6F" w:rsidRPr="00A37774" w:rsidRDefault="006E7C6F" w:rsidP="00A37774">
      <w:pPr>
        <w:spacing w:line="360" w:lineRule="auto"/>
        <w:jc w:val="both"/>
        <w:rPr>
          <w:rFonts w:cs="David"/>
          <w:sz w:val="26"/>
          <w:szCs w:val="26"/>
          <w:rtl/>
        </w:rPr>
      </w:pPr>
    </w:p>
    <w:p w:rsidR="006E7C6F" w:rsidRPr="00A37774" w:rsidRDefault="006E7C6F" w:rsidP="00A37774">
      <w:pPr>
        <w:spacing w:line="360" w:lineRule="auto"/>
        <w:jc w:val="both"/>
        <w:rPr>
          <w:rFonts w:cs="David"/>
          <w:b/>
          <w:bCs/>
          <w:sz w:val="26"/>
          <w:szCs w:val="26"/>
          <w:u w:val="single"/>
        </w:rPr>
      </w:pPr>
      <w:r w:rsidRPr="00A37774">
        <w:rPr>
          <w:rFonts w:cs="David" w:hint="cs"/>
          <w:b/>
          <w:bCs/>
          <w:sz w:val="26"/>
          <w:szCs w:val="26"/>
          <w:u w:val="single"/>
          <w:rtl/>
        </w:rPr>
        <w:lastRenderedPageBreak/>
        <w:t>ביטוח אחריות מקצועית</w:t>
      </w:r>
    </w:p>
    <w:p w:rsidR="00BF447E" w:rsidRPr="00A37774" w:rsidRDefault="00BF447E" w:rsidP="00A37774">
      <w:pPr>
        <w:spacing w:line="360" w:lineRule="auto"/>
        <w:jc w:val="both"/>
        <w:rPr>
          <w:rFonts w:cs="David"/>
          <w:b/>
          <w:bCs/>
          <w:sz w:val="26"/>
          <w:szCs w:val="26"/>
          <w:u w:val="single"/>
          <w:rtl/>
        </w:rPr>
      </w:pPr>
      <w:r w:rsidRPr="00A37774">
        <w:rPr>
          <w:rFonts w:cs="David" w:hint="cs"/>
          <w:b/>
          <w:bCs/>
          <w:sz w:val="26"/>
          <w:szCs w:val="26"/>
          <w:u w:val="single"/>
          <w:rtl/>
        </w:rPr>
        <w:t>מס פוליסה</w:t>
      </w:r>
      <w:r w:rsidRPr="00A37774">
        <w:rPr>
          <w:rFonts w:cs="David" w:hint="cs"/>
          <w:b/>
          <w:bCs/>
          <w:sz w:val="26"/>
          <w:szCs w:val="26"/>
          <w:rtl/>
        </w:rPr>
        <w:t>:</w:t>
      </w:r>
      <w:r w:rsidRPr="00A37774">
        <w:rPr>
          <w:rFonts w:cs="David" w:hint="cs"/>
          <w:sz w:val="26"/>
          <w:szCs w:val="26"/>
          <w:rtl/>
        </w:rPr>
        <w:t xml:space="preserve"> _______________</w:t>
      </w:r>
      <w:r w:rsidRPr="00A37774">
        <w:rPr>
          <w:rFonts w:cs="David"/>
          <w:sz w:val="26"/>
          <w:szCs w:val="26"/>
        </w:rPr>
        <w:t>;</w:t>
      </w:r>
    </w:p>
    <w:p w:rsidR="006E7C6F" w:rsidRPr="00A37774" w:rsidRDefault="006E7C6F" w:rsidP="00A37774">
      <w:pPr>
        <w:pStyle w:val="ac"/>
        <w:numPr>
          <w:ilvl w:val="3"/>
          <w:numId w:val="37"/>
        </w:numPr>
        <w:spacing w:line="360" w:lineRule="auto"/>
        <w:ind w:left="425"/>
        <w:jc w:val="both"/>
        <w:rPr>
          <w:rFonts w:cs="David"/>
          <w:sz w:val="26"/>
          <w:szCs w:val="26"/>
        </w:rPr>
      </w:pPr>
      <w:r w:rsidRPr="00A37774">
        <w:rPr>
          <w:rFonts w:cs="David"/>
          <w:sz w:val="26"/>
          <w:szCs w:val="26"/>
          <w:rtl/>
        </w:rPr>
        <w:t>הפוליסה תכסה כל נזק מהפרת חובה מקצועית של הספק, עובדי</w:t>
      </w:r>
      <w:r w:rsidRPr="00A37774">
        <w:rPr>
          <w:rFonts w:cs="David" w:hint="cs"/>
          <w:sz w:val="26"/>
          <w:szCs w:val="26"/>
          <w:rtl/>
        </w:rPr>
        <w:t>ו</w:t>
      </w:r>
      <w:r w:rsidRPr="00A37774">
        <w:rPr>
          <w:rFonts w:cs="David"/>
          <w:sz w:val="26"/>
          <w:szCs w:val="26"/>
          <w:rtl/>
        </w:rPr>
        <w:t xml:space="preserve"> ובגין כל הפועלים מטעמ</w:t>
      </w:r>
      <w:r w:rsidRPr="00A37774">
        <w:rPr>
          <w:rFonts w:cs="David" w:hint="cs"/>
          <w:sz w:val="26"/>
          <w:szCs w:val="26"/>
          <w:rtl/>
        </w:rPr>
        <w:t>ו</w:t>
      </w:r>
      <w:r w:rsidRPr="00A37774">
        <w:rPr>
          <w:rFonts w:cs="David"/>
          <w:sz w:val="26"/>
          <w:szCs w:val="26"/>
          <w:rtl/>
        </w:rPr>
        <w:t xml:space="preserve"> ואשר</w:t>
      </w:r>
      <w:r w:rsidRPr="00A37774">
        <w:rPr>
          <w:rFonts w:cs="David" w:hint="cs"/>
          <w:sz w:val="26"/>
          <w:szCs w:val="26"/>
          <w:rtl/>
        </w:rPr>
        <w:t xml:space="preserve"> </w:t>
      </w:r>
      <w:r w:rsidRPr="00A37774">
        <w:rPr>
          <w:rFonts w:cs="David"/>
          <w:sz w:val="26"/>
          <w:szCs w:val="26"/>
          <w:rtl/>
        </w:rPr>
        <w:t xml:space="preserve">אירע כתוצאה ממעשה, רשלנות, לרבות מחדל, טעות או השמטה, מצג בלתי נכון, הצהרה רשלנית שנעשו בתום לב, שייגרמו בקשר לקיום אירועי מדע פתוחים לציבור במוסדות מדע, בהתאם לקול קורא וחוזה עם מדינת ישראל – </w:t>
      </w:r>
      <w:r w:rsidR="007F0BB5" w:rsidRPr="00A37774">
        <w:rPr>
          <w:rFonts w:cs="David"/>
          <w:sz w:val="26"/>
          <w:szCs w:val="26"/>
          <w:rtl/>
        </w:rPr>
        <w:t>משרד המדע והטכנולוגיה</w:t>
      </w:r>
      <w:r w:rsidRPr="00A37774">
        <w:rPr>
          <w:rFonts w:cs="David" w:hint="cs"/>
          <w:sz w:val="26"/>
          <w:szCs w:val="26"/>
          <w:rtl/>
        </w:rPr>
        <w:t>.</w:t>
      </w:r>
    </w:p>
    <w:p w:rsidR="00DC39BE" w:rsidRPr="00A37774" w:rsidRDefault="006E7C6F" w:rsidP="00A37774">
      <w:pPr>
        <w:pStyle w:val="ac"/>
        <w:numPr>
          <w:ilvl w:val="3"/>
          <w:numId w:val="37"/>
        </w:numPr>
        <w:spacing w:line="360" w:lineRule="auto"/>
        <w:ind w:left="425"/>
        <w:jc w:val="both"/>
        <w:rPr>
          <w:rFonts w:cs="David"/>
          <w:sz w:val="26"/>
          <w:szCs w:val="26"/>
        </w:rPr>
      </w:pPr>
      <w:r w:rsidRPr="00A37774">
        <w:rPr>
          <w:rFonts w:cs="David"/>
          <w:sz w:val="26"/>
          <w:szCs w:val="26"/>
          <w:rtl/>
        </w:rPr>
        <w:t>גבול האחריות לא יפחת מסך 500,000 דולר ארה"ב למקרה ולתקופת הביטוח (שנה)</w:t>
      </w:r>
      <w:r w:rsidRPr="00A37774">
        <w:rPr>
          <w:rFonts w:cs="David" w:hint="cs"/>
          <w:sz w:val="26"/>
          <w:szCs w:val="26"/>
          <w:rtl/>
        </w:rPr>
        <w:t>.</w:t>
      </w:r>
    </w:p>
    <w:p w:rsidR="006E7C6F" w:rsidRPr="00A37774" w:rsidRDefault="006E7C6F" w:rsidP="00A37774">
      <w:pPr>
        <w:pStyle w:val="ac"/>
        <w:numPr>
          <w:ilvl w:val="3"/>
          <w:numId w:val="37"/>
        </w:numPr>
        <w:spacing w:line="360" w:lineRule="auto"/>
        <w:ind w:left="425"/>
        <w:jc w:val="both"/>
        <w:rPr>
          <w:rFonts w:cs="David"/>
          <w:sz w:val="26"/>
          <w:szCs w:val="26"/>
          <w:rtl/>
        </w:rPr>
      </w:pPr>
      <w:r w:rsidRPr="00A37774">
        <w:rPr>
          <w:rFonts w:cs="David"/>
          <w:sz w:val="26"/>
          <w:szCs w:val="26"/>
          <w:rtl/>
        </w:rPr>
        <w:t>הכיסוי על פי הפוליסה יורחב לכלול את ההרחבות הבאות:</w:t>
      </w:r>
    </w:p>
    <w:p w:rsidR="00DC39BE" w:rsidRPr="00A37774" w:rsidRDefault="006E7C6F" w:rsidP="00A37774">
      <w:pPr>
        <w:pStyle w:val="ac"/>
        <w:numPr>
          <w:ilvl w:val="1"/>
          <w:numId w:val="17"/>
        </w:numPr>
        <w:tabs>
          <w:tab w:val="clear" w:pos="2835"/>
          <w:tab w:val="num" w:pos="1134"/>
        </w:tabs>
        <w:spacing w:line="360" w:lineRule="auto"/>
        <w:ind w:left="1134"/>
        <w:jc w:val="both"/>
        <w:rPr>
          <w:rFonts w:cs="David"/>
          <w:sz w:val="26"/>
          <w:szCs w:val="26"/>
        </w:rPr>
      </w:pPr>
      <w:r w:rsidRPr="00A37774">
        <w:rPr>
          <w:rFonts w:cs="David"/>
          <w:sz w:val="26"/>
          <w:szCs w:val="26"/>
          <w:rtl/>
        </w:rPr>
        <w:t>מרמה ואי יושר עובדים;</w:t>
      </w:r>
    </w:p>
    <w:p w:rsidR="006E7C6F" w:rsidRPr="00A37774" w:rsidRDefault="006E7C6F" w:rsidP="00A37774">
      <w:pPr>
        <w:pStyle w:val="ac"/>
        <w:numPr>
          <w:ilvl w:val="1"/>
          <w:numId w:val="17"/>
        </w:numPr>
        <w:tabs>
          <w:tab w:val="clear" w:pos="2835"/>
          <w:tab w:val="num" w:pos="1134"/>
        </w:tabs>
        <w:spacing w:line="360" w:lineRule="auto"/>
        <w:ind w:left="1134"/>
        <w:jc w:val="both"/>
        <w:rPr>
          <w:rFonts w:cs="David"/>
          <w:sz w:val="26"/>
          <w:szCs w:val="26"/>
          <w:rtl/>
        </w:rPr>
      </w:pPr>
      <w:r w:rsidRPr="00A37774">
        <w:rPr>
          <w:rFonts w:cs="David"/>
          <w:sz w:val="26"/>
          <w:szCs w:val="26"/>
          <w:rtl/>
        </w:rPr>
        <w:t>אובדן מסמכים, לרבות אובדן השימוש ו/או העיכוב עקב מקרה ביטוח;</w:t>
      </w:r>
    </w:p>
    <w:p w:rsidR="006E7C6F" w:rsidRPr="00A37774" w:rsidRDefault="006E7C6F" w:rsidP="00A37774">
      <w:pPr>
        <w:pStyle w:val="ac"/>
        <w:numPr>
          <w:ilvl w:val="1"/>
          <w:numId w:val="17"/>
        </w:numPr>
        <w:tabs>
          <w:tab w:val="clear" w:pos="2835"/>
          <w:tab w:val="num" w:pos="1134"/>
        </w:tabs>
        <w:spacing w:line="360" w:lineRule="auto"/>
        <w:ind w:left="1134"/>
        <w:jc w:val="both"/>
        <w:rPr>
          <w:rFonts w:cs="David"/>
          <w:sz w:val="26"/>
          <w:szCs w:val="26"/>
          <w:rtl/>
        </w:rPr>
      </w:pPr>
      <w:r w:rsidRPr="00A37774">
        <w:rPr>
          <w:rFonts w:cs="David"/>
          <w:sz w:val="26"/>
          <w:szCs w:val="26"/>
          <w:rtl/>
        </w:rPr>
        <w:t>אחריות צולבת, אולם הכיסוי לא יחול על תביעות הספק כנגד המדינה;</w:t>
      </w:r>
    </w:p>
    <w:p w:rsidR="006E7C6F" w:rsidRPr="00A37774" w:rsidRDefault="006E7C6F" w:rsidP="00A37774">
      <w:pPr>
        <w:pStyle w:val="ac"/>
        <w:numPr>
          <w:ilvl w:val="1"/>
          <w:numId w:val="17"/>
        </w:numPr>
        <w:tabs>
          <w:tab w:val="clear" w:pos="2835"/>
          <w:tab w:val="num" w:pos="1134"/>
        </w:tabs>
        <w:spacing w:line="360" w:lineRule="auto"/>
        <w:ind w:left="1134"/>
        <w:jc w:val="both"/>
        <w:rPr>
          <w:rFonts w:cs="David"/>
          <w:sz w:val="26"/>
          <w:szCs w:val="26"/>
          <w:rtl/>
        </w:rPr>
      </w:pPr>
      <w:r w:rsidRPr="00A37774">
        <w:rPr>
          <w:rFonts w:cs="David"/>
          <w:sz w:val="26"/>
          <w:szCs w:val="26"/>
          <w:rtl/>
        </w:rPr>
        <w:t>הארכת תקופת הגילוי לפחות 6 חודשים ;</w:t>
      </w:r>
    </w:p>
    <w:p w:rsidR="006E7C6F" w:rsidRPr="00A37774" w:rsidRDefault="006E7C6F" w:rsidP="00A37774">
      <w:pPr>
        <w:pStyle w:val="ac"/>
        <w:numPr>
          <w:ilvl w:val="3"/>
          <w:numId w:val="37"/>
        </w:numPr>
        <w:spacing w:line="360" w:lineRule="auto"/>
        <w:ind w:left="425"/>
        <w:jc w:val="both"/>
        <w:rPr>
          <w:rFonts w:cs="David"/>
          <w:sz w:val="26"/>
          <w:szCs w:val="26"/>
          <w:rtl/>
        </w:rPr>
      </w:pPr>
      <w:r w:rsidRPr="00A37774">
        <w:rPr>
          <w:rFonts w:cs="David"/>
          <w:sz w:val="26"/>
          <w:szCs w:val="26"/>
          <w:rtl/>
        </w:rPr>
        <w:t xml:space="preserve">הביטוח </w:t>
      </w:r>
      <w:r w:rsidRPr="00A37774">
        <w:rPr>
          <w:rFonts w:cs="David" w:hint="cs"/>
          <w:sz w:val="26"/>
          <w:szCs w:val="26"/>
          <w:rtl/>
        </w:rPr>
        <w:t>מורחב</w:t>
      </w:r>
      <w:r w:rsidRPr="00A37774">
        <w:rPr>
          <w:rFonts w:cs="David"/>
          <w:sz w:val="26"/>
          <w:szCs w:val="26"/>
          <w:rtl/>
        </w:rPr>
        <w:t xml:space="preserve"> לשפות את מדינת ישראל – </w:t>
      </w:r>
      <w:r w:rsidR="007F0BB5" w:rsidRPr="00A37774">
        <w:rPr>
          <w:rFonts w:cs="David"/>
          <w:sz w:val="26"/>
          <w:szCs w:val="26"/>
          <w:rtl/>
        </w:rPr>
        <w:t>משרד המדע והטכנולוגיה</w:t>
      </w:r>
      <w:r w:rsidR="001A6979" w:rsidRPr="00A37774">
        <w:rPr>
          <w:rFonts w:cs="David" w:hint="cs"/>
          <w:sz w:val="26"/>
          <w:szCs w:val="26"/>
          <w:rtl/>
        </w:rPr>
        <w:t xml:space="preserve"> </w:t>
      </w:r>
      <w:r w:rsidRPr="00A37774">
        <w:rPr>
          <w:rFonts w:cs="David"/>
          <w:sz w:val="26"/>
          <w:szCs w:val="26"/>
          <w:rtl/>
        </w:rPr>
        <w:t>ככל שיחשבו אחראים</w:t>
      </w:r>
      <w:r w:rsidRPr="00A37774">
        <w:rPr>
          <w:rFonts w:cs="David" w:hint="cs"/>
          <w:sz w:val="26"/>
          <w:szCs w:val="26"/>
          <w:rtl/>
        </w:rPr>
        <w:t xml:space="preserve"> </w:t>
      </w:r>
      <w:r w:rsidRPr="00A37774">
        <w:rPr>
          <w:rFonts w:cs="David"/>
          <w:sz w:val="26"/>
          <w:szCs w:val="26"/>
          <w:rtl/>
        </w:rPr>
        <w:t>למעשי ו/או מחדלי הספק והפועלים מטעמ</w:t>
      </w:r>
      <w:r w:rsidRPr="00A37774">
        <w:rPr>
          <w:rFonts w:cs="David" w:hint="cs"/>
          <w:sz w:val="26"/>
          <w:szCs w:val="26"/>
          <w:rtl/>
        </w:rPr>
        <w:t>ו</w:t>
      </w:r>
      <w:r w:rsidRPr="00A37774">
        <w:rPr>
          <w:rFonts w:cs="David"/>
          <w:sz w:val="26"/>
          <w:szCs w:val="26"/>
          <w:rtl/>
        </w:rPr>
        <w:t>.</w:t>
      </w:r>
    </w:p>
    <w:p w:rsidR="006E7C6F" w:rsidRPr="00A37774" w:rsidRDefault="006E7C6F" w:rsidP="00A37774">
      <w:pPr>
        <w:spacing w:line="360" w:lineRule="auto"/>
        <w:jc w:val="both"/>
        <w:rPr>
          <w:rFonts w:cs="David"/>
          <w:sz w:val="26"/>
          <w:szCs w:val="26"/>
          <w:rtl/>
        </w:rPr>
      </w:pPr>
    </w:p>
    <w:p w:rsidR="00BF447E" w:rsidRPr="00A37774" w:rsidRDefault="006E7C6F" w:rsidP="00A37774">
      <w:pPr>
        <w:spacing w:line="360" w:lineRule="auto"/>
        <w:jc w:val="both"/>
        <w:rPr>
          <w:rFonts w:cs="David"/>
          <w:b/>
          <w:bCs/>
          <w:sz w:val="26"/>
          <w:szCs w:val="26"/>
          <w:u w:val="single"/>
          <w:rtl/>
        </w:rPr>
      </w:pPr>
      <w:r w:rsidRPr="00A37774">
        <w:rPr>
          <w:rFonts w:cs="David"/>
          <w:b/>
          <w:bCs/>
          <w:sz w:val="26"/>
          <w:szCs w:val="26"/>
          <w:u w:val="single"/>
          <w:rtl/>
        </w:rPr>
        <w:t>ביטוח רכוש</w:t>
      </w:r>
    </w:p>
    <w:p w:rsidR="006E7C6F" w:rsidRPr="00A37774" w:rsidRDefault="006E7C6F" w:rsidP="00A37774">
      <w:pPr>
        <w:spacing w:line="360" w:lineRule="auto"/>
        <w:jc w:val="both"/>
        <w:rPr>
          <w:rFonts w:cs="David"/>
          <w:sz w:val="26"/>
          <w:szCs w:val="26"/>
          <w:rtl/>
        </w:rPr>
      </w:pPr>
      <w:r w:rsidRPr="00A37774">
        <w:rPr>
          <w:rFonts w:cs="David" w:hint="cs"/>
          <w:sz w:val="26"/>
          <w:szCs w:val="26"/>
          <w:rtl/>
        </w:rPr>
        <w:t>ביטוח</w:t>
      </w:r>
      <w:r w:rsidRPr="00A37774">
        <w:rPr>
          <w:rFonts w:cs="David"/>
          <w:sz w:val="26"/>
          <w:szCs w:val="26"/>
          <w:rtl/>
        </w:rPr>
        <w:t xml:space="preserve"> המבנים ותכולתם, כולל הציוד באתרים בהם יינתנו השירותים בביטוח אש מורחב </w:t>
      </w:r>
      <w:r w:rsidRPr="00A37774">
        <w:rPr>
          <w:rFonts w:cs="David" w:hint="cs"/>
          <w:sz w:val="26"/>
          <w:szCs w:val="26"/>
          <w:rtl/>
        </w:rPr>
        <w:t>בערכי כינון.</w:t>
      </w:r>
    </w:p>
    <w:p w:rsidR="006E7C6F" w:rsidRPr="00A37774" w:rsidRDefault="006E7C6F" w:rsidP="00A37774">
      <w:pPr>
        <w:spacing w:line="360" w:lineRule="auto"/>
        <w:jc w:val="both"/>
        <w:rPr>
          <w:rFonts w:cs="David"/>
          <w:color w:val="FF0000"/>
          <w:sz w:val="26"/>
          <w:szCs w:val="26"/>
          <w:rtl/>
        </w:rPr>
      </w:pPr>
    </w:p>
    <w:p w:rsidR="006E7C6F" w:rsidRPr="00A37774" w:rsidRDefault="006E7C6F" w:rsidP="00A37774">
      <w:pPr>
        <w:spacing w:line="360" w:lineRule="auto"/>
        <w:jc w:val="both"/>
        <w:rPr>
          <w:rFonts w:cs="David"/>
          <w:b/>
          <w:bCs/>
          <w:sz w:val="26"/>
          <w:szCs w:val="26"/>
          <w:u w:val="single"/>
          <w:rtl/>
        </w:rPr>
      </w:pPr>
      <w:r w:rsidRPr="00A37774">
        <w:rPr>
          <w:rFonts w:cs="David" w:hint="cs"/>
          <w:b/>
          <w:bCs/>
          <w:sz w:val="26"/>
          <w:szCs w:val="26"/>
          <w:u w:val="single"/>
          <w:rtl/>
        </w:rPr>
        <w:t>כללי</w:t>
      </w:r>
    </w:p>
    <w:p w:rsidR="006E7C6F" w:rsidRPr="00A37774" w:rsidRDefault="006E7C6F" w:rsidP="00A37774">
      <w:pPr>
        <w:spacing w:line="360" w:lineRule="auto"/>
        <w:jc w:val="both"/>
        <w:rPr>
          <w:rFonts w:cs="David"/>
          <w:sz w:val="26"/>
          <w:szCs w:val="26"/>
          <w:rtl/>
        </w:rPr>
      </w:pPr>
      <w:r w:rsidRPr="00A37774">
        <w:rPr>
          <w:rFonts w:cs="David" w:hint="cs"/>
          <w:sz w:val="26"/>
          <w:szCs w:val="26"/>
          <w:rtl/>
        </w:rPr>
        <w:t>בפוליסות הביטוח נכללו התנאים הבאים:</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 xml:space="preserve">לשם המבוטח יתווספו כמבוטחים נוספים:  </w:t>
      </w:r>
      <w:r w:rsidRPr="00A37774">
        <w:rPr>
          <w:rFonts w:cs="David" w:hint="cs"/>
          <w:b/>
          <w:bCs/>
          <w:sz w:val="26"/>
          <w:szCs w:val="26"/>
          <w:rtl/>
        </w:rPr>
        <w:t xml:space="preserve">מדינת ישראל </w:t>
      </w:r>
      <w:r w:rsidRPr="00A37774">
        <w:rPr>
          <w:rFonts w:cs="David"/>
          <w:b/>
          <w:bCs/>
          <w:sz w:val="26"/>
          <w:szCs w:val="26"/>
          <w:rtl/>
        </w:rPr>
        <w:t>–</w:t>
      </w:r>
      <w:r w:rsidRPr="00A37774">
        <w:rPr>
          <w:rFonts w:cs="David" w:hint="cs"/>
          <w:b/>
          <w:bCs/>
          <w:sz w:val="26"/>
          <w:szCs w:val="26"/>
          <w:rtl/>
        </w:rPr>
        <w:t xml:space="preserve"> </w:t>
      </w:r>
      <w:r w:rsidR="007F0BB5" w:rsidRPr="00A37774">
        <w:rPr>
          <w:rFonts w:cs="David" w:hint="cs"/>
          <w:b/>
          <w:bCs/>
          <w:sz w:val="26"/>
          <w:szCs w:val="26"/>
          <w:rtl/>
        </w:rPr>
        <w:t>משרד המדע והטכנולוגיה</w:t>
      </w:r>
      <w:r w:rsidRPr="00A37774">
        <w:rPr>
          <w:rFonts w:cs="David" w:hint="cs"/>
          <w:b/>
          <w:bCs/>
          <w:sz w:val="26"/>
          <w:szCs w:val="26"/>
          <w:rtl/>
        </w:rPr>
        <w:t xml:space="preserve">, </w:t>
      </w:r>
      <w:r w:rsidRPr="00A37774">
        <w:rPr>
          <w:rFonts w:cs="David" w:hint="cs"/>
          <w:sz w:val="26"/>
          <w:szCs w:val="26"/>
          <w:rtl/>
        </w:rPr>
        <w:t xml:space="preserve">בכפוף </w:t>
      </w:r>
      <w:proofErr w:type="spellStart"/>
      <w:r w:rsidRPr="00A37774">
        <w:rPr>
          <w:rFonts w:cs="David" w:hint="cs"/>
          <w:sz w:val="26"/>
          <w:szCs w:val="26"/>
          <w:rtl/>
        </w:rPr>
        <w:t>להרחבי</w:t>
      </w:r>
      <w:proofErr w:type="spellEnd"/>
      <w:r w:rsidRPr="00A37774">
        <w:rPr>
          <w:rFonts w:cs="David" w:hint="cs"/>
          <w:sz w:val="26"/>
          <w:szCs w:val="26"/>
          <w:rtl/>
        </w:rPr>
        <w:t xml:space="preserve"> השיפוי</w:t>
      </w:r>
      <w:r w:rsidRPr="00A37774">
        <w:rPr>
          <w:rFonts w:cs="David"/>
          <w:sz w:val="26"/>
          <w:szCs w:val="26"/>
          <w:rtl/>
        </w:rPr>
        <w:t xml:space="preserve"> כמפורט לעיל.</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 xml:space="preserve">בכל מקרה של צמצום או ביטול הביטוח  ע"י אחד הצדדים לא יהיה להם כל תוקף אלא אם ניתנה על ידינו הודעה מוקדמת של  60  יום לפחות במכתב רשום </w:t>
      </w:r>
      <w:proofErr w:type="spellStart"/>
      <w:r w:rsidRPr="00A37774">
        <w:rPr>
          <w:rFonts w:cs="David" w:hint="cs"/>
          <w:sz w:val="26"/>
          <w:szCs w:val="26"/>
          <w:rtl/>
        </w:rPr>
        <w:t>לחשב</w:t>
      </w:r>
      <w:r w:rsidR="001A6979" w:rsidRPr="00A37774">
        <w:rPr>
          <w:rFonts w:cs="David" w:hint="cs"/>
          <w:sz w:val="26"/>
          <w:szCs w:val="26"/>
          <w:rtl/>
        </w:rPr>
        <w:t>ו</w:t>
      </w:r>
      <w:r w:rsidRPr="00A37774">
        <w:rPr>
          <w:rFonts w:cs="David" w:hint="cs"/>
          <w:sz w:val="26"/>
          <w:szCs w:val="26"/>
          <w:rtl/>
        </w:rPr>
        <w:t>ת</w:t>
      </w:r>
      <w:proofErr w:type="spellEnd"/>
      <w:r w:rsidRPr="00A37774">
        <w:rPr>
          <w:rFonts w:cs="David" w:hint="cs"/>
          <w:sz w:val="26"/>
          <w:szCs w:val="26"/>
          <w:rtl/>
        </w:rPr>
        <w:t xml:space="preserve"> </w:t>
      </w:r>
      <w:r w:rsidR="007F0BB5" w:rsidRPr="00A37774">
        <w:rPr>
          <w:rFonts w:cs="David" w:hint="cs"/>
          <w:sz w:val="26"/>
          <w:szCs w:val="26"/>
          <w:rtl/>
        </w:rPr>
        <w:t>משרד המדע והטכנולוגיה</w:t>
      </w:r>
      <w:r w:rsidRPr="00A37774">
        <w:rPr>
          <w:rFonts w:cs="David" w:hint="cs"/>
          <w:sz w:val="26"/>
          <w:szCs w:val="26"/>
          <w:rtl/>
        </w:rPr>
        <w:t>.</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 xml:space="preserve">אנו מוותרים  על כל זכות תחלוף/שיבוב, תביעה, השתתפות  או חזרה, כלפי מדינת ישראל- </w:t>
      </w:r>
      <w:r w:rsidR="007F0BB5" w:rsidRPr="00A37774">
        <w:rPr>
          <w:rFonts w:cs="David" w:hint="cs"/>
          <w:sz w:val="26"/>
          <w:szCs w:val="26"/>
          <w:rtl/>
        </w:rPr>
        <w:t>משרד המדע והטכנולוגיה</w:t>
      </w:r>
      <w:r w:rsidR="001A6979" w:rsidRPr="00A37774">
        <w:rPr>
          <w:rFonts w:cs="David" w:hint="cs"/>
          <w:sz w:val="26"/>
          <w:szCs w:val="26"/>
          <w:rtl/>
        </w:rPr>
        <w:t xml:space="preserve"> </w:t>
      </w:r>
      <w:r w:rsidRPr="00A37774">
        <w:rPr>
          <w:rFonts w:cs="David" w:hint="cs"/>
          <w:sz w:val="26"/>
          <w:szCs w:val="26"/>
          <w:rtl/>
        </w:rPr>
        <w:t xml:space="preserve">ועובדיהם,  ובלבד  </w:t>
      </w:r>
      <w:proofErr w:type="spellStart"/>
      <w:r w:rsidRPr="00A37774">
        <w:rPr>
          <w:rFonts w:cs="David" w:hint="cs"/>
          <w:sz w:val="26"/>
          <w:szCs w:val="26"/>
          <w:rtl/>
        </w:rPr>
        <w:t>שהויתור</w:t>
      </w:r>
      <w:proofErr w:type="spellEnd"/>
      <w:r w:rsidRPr="00A37774">
        <w:rPr>
          <w:rFonts w:cs="David" w:hint="cs"/>
          <w:sz w:val="26"/>
          <w:szCs w:val="26"/>
          <w:rtl/>
        </w:rPr>
        <w:t xml:space="preserve"> לא יחול לטובת אדם </w:t>
      </w:r>
      <w:r w:rsidRPr="00A37774">
        <w:rPr>
          <w:rFonts w:cs="David"/>
          <w:sz w:val="26"/>
          <w:szCs w:val="26"/>
          <w:rtl/>
        </w:rPr>
        <w:t>שגרם לנזק מתוך</w:t>
      </w:r>
      <w:r w:rsidRPr="00A37774">
        <w:rPr>
          <w:rFonts w:cs="David" w:hint="cs"/>
          <w:sz w:val="26"/>
          <w:szCs w:val="26"/>
          <w:rtl/>
        </w:rPr>
        <w:t xml:space="preserve"> כוונת </w:t>
      </w:r>
      <w:r w:rsidRPr="00A37774">
        <w:rPr>
          <w:rFonts w:cs="David"/>
          <w:sz w:val="26"/>
          <w:szCs w:val="26"/>
          <w:rtl/>
        </w:rPr>
        <w:t>זדון.</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הספק אחראי בלעדית כלפינו לתשלום דמי  הביטוח עבור כל הפוליסות ולמילוי  כל החובות המוטלות על המבוטח על פי תנאי הפוליסות.</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ההשתתפויות העצמיות הנקובות בכל פוליסה ופוליסה תחולנה בלעדית על הספק.</w:t>
      </w:r>
    </w:p>
    <w:p w:rsidR="006E7C6F" w:rsidRPr="00A37774" w:rsidRDefault="006E7C6F" w:rsidP="00A37774">
      <w:pPr>
        <w:pStyle w:val="ac"/>
        <w:numPr>
          <w:ilvl w:val="3"/>
          <w:numId w:val="56"/>
        </w:numPr>
        <w:spacing w:line="360" w:lineRule="auto"/>
        <w:ind w:left="425"/>
        <w:jc w:val="both"/>
        <w:rPr>
          <w:rFonts w:cs="David"/>
          <w:sz w:val="26"/>
          <w:szCs w:val="26"/>
          <w:rtl/>
        </w:rPr>
      </w:pPr>
      <w:r w:rsidRPr="00A37774">
        <w:rPr>
          <w:rFonts w:cs="David" w:hint="cs"/>
          <w:sz w:val="26"/>
          <w:szCs w:val="26"/>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A37774">
        <w:rPr>
          <w:rFonts w:cs="David"/>
          <w:sz w:val="26"/>
          <w:szCs w:val="26"/>
          <w:rtl/>
        </w:rPr>
        <w:t>ביטוח</w:t>
      </w:r>
      <w:r w:rsidRPr="00A37774">
        <w:rPr>
          <w:rFonts w:cs="David" w:hint="cs"/>
          <w:sz w:val="26"/>
          <w:szCs w:val="26"/>
          <w:rtl/>
        </w:rPr>
        <w:t xml:space="preserve"> ראשוני המזכה במלוא הזכויות על פי הביטוח.</w:t>
      </w:r>
    </w:p>
    <w:p w:rsidR="00BD32BA" w:rsidRPr="00A37774" w:rsidRDefault="006E7C6F" w:rsidP="00A37774">
      <w:pPr>
        <w:pStyle w:val="ac"/>
        <w:numPr>
          <w:ilvl w:val="3"/>
          <w:numId w:val="56"/>
        </w:numPr>
        <w:spacing w:line="360" w:lineRule="auto"/>
        <w:ind w:left="425"/>
        <w:jc w:val="both"/>
        <w:rPr>
          <w:rFonts w:cs="David"/>
          <w:color w:val="FF0000"/>
          <w:sz w:val="26"/>
          <w:szCs w:val="26"/>
        </w:rPr>
      </w:pPr>
      <w:r w:rsidRPr="00A37774">
        <w:rPr>
          <w:rFonts w:cs="David"/>
          <w:sz w:val="26"/>
          <w:szCs w:val="26"/>
          <w:rtl/>
        </w:rPr>
        <w:lastRenderedPageBreak/>
        <w:t xml:space="preserve">תנאי הכיסוי של הפוליסות הנ"ל </w:t>
      </w:r>
      <w:r w:rsidRPr="00A37774">
        <w:rPr>
          <w:rFonts w:cs="David" w:hint="cs"/>
          <w:sz w:val="26"/>
          <w:szCs w:val="26"/>
          <w:rtl/>
        </w:rPr>
        <w:t xml:space="preserve">, למעט בביטוח אחריות מקצועית, </w:t>
      </w:r>
      <w:r w:rsidRPr="00A37774">
        <w:rPr>
          <w:rFonts w:cs="David"/>
          <w:sz w:val="26"/>
          <w:szCs w:val="26"/>
          <w:rtl/>
        </w:rPr>
        <w:t>לא יפחתו מהמקובל על פי תנאי "פוליסות נוסח ביט", בכפוף להרחבת הכיסויים כמפורט לעיל</w:t>
      </w:r>
      <w:r w:rsidRPr="00A37774">
        <w:rPr>
          <w:rFonts w:cs="David" w:hint="cs"/>
          <w:sz w:val="26"/>
          <w:szCs w:val="26"/>
          <w:rtl/>
        </w:rPr>
        <w:t>.</w:t>
      </w:r>
      <w:r w:rsidR="00BD32BA" w:rsidRPr="00A37774">
        <w:rPr>
          <w:rFonts w:cs="David" w:hint="cs"/>
          <w:sz w:val="26"/>
          <w:szCs w:val="26"/>
          <w:rtl/>
        </w:rPr>
        <w:t xml:space="preserve"> </w:t>
      </w:r>
      <w:r w:rsidR="00BD32BA" w:rsidRPr="00A37774">
        <w:rPr>
          <w:rFonts w:cs="David" w:hint="cs"/>
          <w:b/>
          <w:bCs/>
          <w:sz w:val="26"/>
          <w:szCs w:val="26"/>
          <w:rtl/>
        </w:rPr>
        <w:t xml:space="preserve"> </w:t>
      </w:r>
      <w:r w:rsidRPr="00A37774">
        <w:rPr>
          <w:rFonts w:cs="David" w:hint="cs"/>
          <w:b/>
          <w:bCs/>
          <w:sz w:val="26"/>
          <w:szCs w:val="26"/>
          <w:rtl/>
        </w:rPr>
        <w:t>בכפוף לתנאי וסייגי הפוליסות המקוריות עד כמה שלא שונו במפורש על פי האמור באישור זה.</w:t>
      </w:r>
    </w:p>
    <w:p w:rsidR="00BD32BA" w:rsidRPr="00A37774" w:rsidRDefault="00BD32BA" w:rsidP="00A37774">
      <w:pPr>
        <w:pStyle w:val="ac"/>
        <w:spacing w:line="360" w:lineRule="auto"/>
        <w:ind w:left="425"/>
        <w:jc w:val="both"/>
        <w:rPr>
          <w:rFonts w:cs="David"/>
          <w:color w:val="FF0000"/>
          <w:sz w:val="26"/>
          <w:szCs w:val="26"/>
        </w:rPr>
      </w:pPr>
    </w:p>
    <w:p w:rsidR="00BD32BA" w:rsidRPr="00A37774" w:rsidRDefault="006E7C6F" w:rsidP="00A37774">
      <w:pPr>
        <w:spacing w:line="360" w:lineRule="auto"/>
        <w:jc w:val="both"/>
        <w:rPr>
          <w:rFonts w:cs="David"/>
          <w:sz w:val="26"/>
          <w:szCs w:val="26"/>
          <w:rtl/>
        </w:rPr>
      </w:pPr>
      <w:r w:rsidRPr="00A37774">
        <w:rPr>
          <w:rFonts w:cs="David" w:hint="cs"/>
          <w:sz w:val="26"/>
          <w:szCs w:val="26"/>
          <w:rtl/>
        </w:rPr>
        <w:t>בכבוד רב,</w:t>
      </w:r>
    </w:p>
    <w:p w:rsidR="00BD32BA" w:rsidRPr="00A37774" w:rsidRDefault="00BD32BA" w:rsidP="00A37774">
      <w:pPr>
        <w:spacing w:line="360" w:lineRule="auto"/>
        <w:jc w:val="both"/>
        <w:rPr>
          <w:rFonts w:cs="David"/>
          <w:sz w:val="26"/>
          <w:szCs w:val="26"/>
        </w:rPr>
      </w:pPr>
    </w:p>
    <w:p w:rsidR="006E7C6F" w:rsidRPr="00A37774" w:rsidRDefault="006E7C6F" w:rsidP="00A37774">
      <w:pPr>
        <w:spacing w:line="360" w:lineRule="auto"/>
        <w:ind w:left="3600"/>
        <w:jc w:val="both"/>
        <w:rPr>
          <w:rFonts w:cs="David"/>
          <w:sz w:val="26"/>
          <w:szCs w:val="26"/>
          <w:rtl/>
        </w:rPr>
      </w:pPr>
      <w:r w:rsidRPr="00A37774">
        <w:rPr>
          <w:rFonts w:cs="David" w:hint="cs"/>
          <w:sz w:val="26"/>
          <w:szCs w:val="26"/>
          <w:rtl/>
        </w:rPr>
        <w:t xml:space="preserve"> ___________________________</w:t>
      </w:r>
    </w:p>
    <w:p w:rsidR="006E7C6F" w:rsidRPr="00A37774" w:rsidRDefault="006E7C6F" w:rsidP="00A37774">
      <w:pPr>
        <w:spacing w:line="360" w:lineRule="auto"/>
        <w:jc w:val="both"/>
        <w:rPr>
          <w:rFonts w:cs="David"/>
          <w:sz w:val="26"/>
          <w:szCs w:val="26"/>
          <w:rtl/>
        </w:rPr>
      </w:pPr>
      <w:r w:rsidRPr="00A37774">
        <w:rPr>
          <w:rFonts w:cs="David" w:hint="cs"/>
          <w:sz w:val="26"/>
          <w:szCs w:val="26"/>
          <w:rtl/>
        </w:rPr>
        <w:t>תאריך___</w:t>
      </w:r>
      <w:r w:rsidR="00BB578A" w:rsidRPr="00A37774">
        <w:rPr>
          <w:rFonts w:cs="David" w:hint="cs"/>
          <w:sz w:val="26"/>
          <w:szCs w:val="26"/>
          <w:rtl/>
        </w:rPr>
        <w:t xml:space="preserve">___________                      </w:t>
      </w:r>
      <w:r w:rsidRPr="00A37774">
        <w:rPr>
          <w:rFonts w:cs="David" w:hint="cs"/>
          <w:sz w:val="26"/>
          <w:szCs w:val="26"/>
          <w:rtl/>
        </w:rPr>
        <w:t xml:space="preserve">  חתימת מורשה המבטח וחותמת המבטח</w:t>
      </w:r>
    </w:p>
    <w:p w:rsidR="006E7C6F" w:rsidRPr="00A37774" w:rsidRDefault="006E7C6F" w:rsidP="00A37774">
      <w:pPr>
        <w:keepNext/>
        <w:spacing w:line="360" w:lineRule="auto"/>
        <w:jc w:val="both"/>
        <w:outlineLvl w:val="2"/>
        <w:rPr>
          <w:rFonts w:cs="David"/>
          <w:sz w:val="26"/>
          <w:szCs w:val="26"/>
          <w:u w:val="single"/>
          <w:rtl/>
        </w:rPr>
        <w:sectPr w:rsidR="006E7C6F" w:rsidRPr="00A37774" w:rsidSect="003369A8">
          <w:pgSz w:w="11906" w:h="16838"/>
          <w:pgMar w:top="937" w:right="991" w:bottom="1440" w:left="1276" w:header="135" w:footer="232" w:gutter="0"/>
          <w:cols w:space="708"/>
          <w:bidi/>
          <w:rtlGutter/>
          <w:docGrid w:linePitch="360"/>
        </w:sectPr>
      </w:pPr>
    </w:p>
    <w:p w:rsidR="003369A8" w:rsidRPr="00A37774" w:rsidRDefault="003369A8" w:rsidP="00735A9C">
      <w:pPr>
        <w:spacing w:line="360" w:lineRule="auto"/>
        <w:jc w:val="center"/>
        <w:outlineLvl w:val="0"/>
        <w:rPr>
          <w:rFonts w:ascii="Calibri" w:eastAsia="Calibri" w:hAnsi="Calibri" w:cs="David"/>
          <w:b/>
          <w:bCs/>
          <w:sz w:val="26"/>
          <w:szCs w:val="26"/>
          <w:u w:val="single"/>
          <w:rtl/>
          <w:lang w:val="x-none" w:eastAsia="x-none"/>
        </w:rPr>
      </w:pPr>
      <w:r w:rsidRPr="00A37774">
        <w:rPr>
          <w:rFonts w:ascii="Calibri" w:eastAsia="Calibri" w:hAnsi="Calibri" w:cs="David" w:hint="eastAsia"/>
          <w:b/>
          <w:bCs/>
          <w:sz w:val="26"/>
          <w:szCs w:val="26"/>
          <w:u w:val="single"/>
          <w:rtl/>
          <w:lang w:val="x-none" w:eastAsia="x-none"/>
        </w:rPr>
        <w:lastRenderedPageBreak/>
        <w:t>נספח</w:t>
      </w:r>
      <w:r w:rsidRPr="00A37774">
        <w:rPr>
          <w:rFonts w:ascii="Calibri" w:eastAsia="Calibri" w:hAnsi="Calibri" w:cs="David"/>
          <w:b/>
          <w:bCs/>
          <w:sz w:val="26"/>
          <w:szCs w:val="26"/>
          <w:u w:val="single"/>
          <w:rtl/>
          <w:lang w:val="x-none" w:eastAsia="x-none"/>
        </w:rPr>
        <w:t xml:space="preserve"> </w:t>
      </w:r>
      <w:r w:rsidRPr="00A37774">
        <w:rPr>
          <w:rFonts w:ascii="Calibri" w:eastAsia="Calibri" w:hAnsi="Calibri" w:cs="David" w:hint="eastAsia"/>
          <w:b/>
          <w:bCs/>
          <w:sz w:val="26"/>
          <w:szCs w:val="26"/>
          <w:u w:val="single"/>
          <w:rtl/>
          <w:lang w:val="x-none" w:eastAsia="x-none"/>
        </w:rPr>
        <w:t>ג</w:t>
      </w:r>
      <w:r w:rsidRPr="00A37774">
        <w:rPr>
          <w:rFonts w:ascii="Calibri" w:eastAsia="Calibri" w:hAnsi="Calibri" w:cs="David"/>
          <w:b/>
          <w:bCs/>
          <w:sz w:val="26"/>
          <w:szCs w:val="26"/>
          <w:u w:val="single"/>
          <w:rtl/>
          <w:lang w:val="x-none" w:eastAsia="x-none"/>
        </w:rPr>
        <w:t xml:space="preserve">'2 </w:t>
      </w:r>
      <w:r w:rsidRPr="00A37774">
        <w:rPr>
          <w:rFonts w:ascii="Calibri" w:eastAsia="Calibri" w:hAnsi="Calibri" w:cs="David" w:hint="eastAsia"/>
          <w:b/>
          <w:bCs/>
          <w:sz w:val="26"/>
          <w:szCs w:val="26"/>
          <w:u w:val="single"/>
          <w:rtl/>
          <w:lang w:val="x-none" w:eastAsia="x-none"/>
        </w:rPr>
        <w:t>להסכם</w:t>
      </w:r>
      <w:r w:rsidRPr="00A37774">
        <w:rPr>
          <w:rFonts w:ascii="Calibri" w:eastAsia="Calibri" w:hAnsi="Calibri" w:cs="David"/>
          <w:b/>
          <w:bCs/>
          <w:sz w:val="26"/>
          <w:szCs w:val="26"/>
          <w:u w:val="single"/>
          <w:rtl/>
          <w:lang w:val="x-none" w:eastAsia="x-none"/>
        </w:rPr>
        <w:t xml:space="preserve"> – </w:t>
      </w:r>
      <w:r w:rsidRPr="00A37774">
        <w:rPr>
          <w:rFonts w:ascii="Calibri" w:eastAsia="Calibri" w:hAnsi="Calibri" w:cs="David" w:hint="eastAsia"/>
          <w:b/>
          <w:bCs/>
          <w:sz w:val="26"/>
          <w:szCs w:val="26"/>
          <w:u w:val="single"/>
          <w:rtl/>
          <w:lang w:val="x-none" w:eastAsia="x-none"/>
        </w:rPr>
        <w:t>ערבות</w:t>
      </w:r>
      <w:r w:rsidRPr="00A37774">
        <w:rPr>
          <w:rFonts w:ascii="Calibri" w:eastAsia="Calibri" w:hAnsi="Calibri" w:cs="David"/>
          <w:b/>
          <w:bCs/>
          <w:sz w:val="26"/>
          <w:szCs w:val="26"/>
          <w:u w:val="single"/>
          <w:rtl/>
          <w:lang w:val="x-none" w:eastAsia="x-none"/>
        </w:rPr>
        <w:t xml:space="preserve"> </w:t>
      </w:r>
      <w:r w:rsidRPr="00A37774">
        <w:rPr>
          <w:rFonts w:ascii="Calibri" w:eastAsia="Calibri" w:hAnsi="Calibri" w:cs="David" w:hint="eastAsia"/>
          <w:b/>
          <w:bCs/>
          <w:sz w:val="26"/>
          <w:szCs w:val="26"/>
          <w:u w:val="single"/>
          <w:rtl/>
          <w:lang w:val="x-none" w:eastAsia="x-none"/>
        </w:rPr>
        <w:t>ביצוע</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שם הבנק/חברת הביטוח ________________</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מס' הטלפון ________________________</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מס' הפקס: ________________________</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b/>
          <w:bCs/>
          <w:sz w:val="26"/>
          <w:szCs w:val="26"/>
          <w:u w:val="single"/>
          <w:lang w:eastAsia="he-IL"/>
        </w:rPr>
      </w:pPr>
      <w:r w:rsidRPr="00A37774">
        <w:rPr>
          <w:rFonts w:ascii="Arial" w:hAnsi="Arial" w:cs="David"/>
          <w:b/>
          <w:bCs/>
          <w:sz w:val="26"/>
          <w:szCs w:val="26"/>
          <w:u w:val="single"/>
          <w:rtl/>
          <w:lang w:eastAsia="he-IL"/>
        </w:rPr>
        <w:t>כתב ערבות</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 xml:space="preserve">לכבוד </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 xml:space="preserve">ממשלת ישראל </w:t>
      </w:r>
    </w:p>
    <w:p w:rsidR="003369A8" w:rsidRPr="00A37774" w:rsidRDefault="003369A8" w:rsidP="00A37774">
      <w:pPr>
        <w:overflowPunct w:val="0"/>
        <w:autoSpaceDE w:val="0"/>
        <w:autoSpaceDN w:val="0"/>
        <w:adjustRightInd w:val="0"/>
        <w:spacing w:line="360" w:lineRule="auto"/>
        <w:jc w:val="both"/>
        <w:textAlignment w:val="baseline"/>
        <w:rPr>
          <w:rFonts w:cs="David"/>
          <w:sz w:val="26"/>
          <w:szCs w:val="26"/>
          <w:lang w:eastAsia="he-IL"/>
        </w:rPr>
      </w:pPr>
      <w:r w:rsidRPr="00A37774">
        <w:rPr>
          <w:rFonts w:ascii="Arial" w:hAnsi="Arial" w:cs="David"/>
          <w:sz w:val="26"/>
          <w:szCs w:val="26"/>
          <w:rtl/>
          <w:lang w:eastAsia="he-IL"/>
        </w:rPr>
        <w:t xml:space="preserve">באמצעות </w:t>
      </w:r>
      <w:r w:rsidR="007F0BB5" w:rsidRPr="00A37774">
        <w:rPr>
          <w:rFonts w:cs="David" w:hint="eastAsia"/>
          <w:sz w:val="26"/>
          <w:szCs w:val="26"/>
          <w:rtl/>
          <w:lang w:eastAsia="he-IL"/>
        </w:rPr>
        <w:t>משרד המדע והטכנולוגיה</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b/>
          <w:bCs/>
          <w:sz w:val="26"/>
          <w:szCs w:val="26"/>
          <w:rtl/>
          <w:lang w:eastAsia="he-IL"/>
        </w:rPr>
        <w:t>הנדון: ערבות מס'</w:t>
      </w:r>
      <w:r w:rsidRPr="00A37774">
        <w:rPr>
          <w:rFonts w:ascii="Arial" w:hAnsi="Arial" w:cs="David"/>
          <w:sz w:val="26"/>
          <w:szCs w:val="26"/>
          <w:rtl/>
          <w:lang w:eastAsia="he-IL"/>
        </w:rPr>
        <w:t>____________</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אנו ערבים בזה כלפיכם לסילוק כל סכום עד לסך של</w:t>
      </w:r>
      <w:r w:rsidRPr="00A37774">
        <w:rPr>
          <w:rFonts w:ascii="Arial" w:hAnsi="Arial" w:cs="David" w:hint="cs"/>
          <w:sz w:val="26"/>
          <w:szCs w:val="26"/>
          <w:rtl/>
          <w:lang w:eastAsia="he-IL"/>
        </w:rPr>
        <w:t xml:space="preserve"> _________</w:t>
      </w:r>
      <w:r w:rsidRPr="00A37774">
        <w:rPr>
          <w:rFonts w:cs="David"/>
          <w:sz w:val="26"/>
          <w:szCs w:val="26"/>
          <w:rtl/>
          <w:lang w:eastAsia="he-IL"/>
        </w:rPr>
        <w:t xml:space="preserve"> </w:t>
      </w:r>
      <w:r w:rsidRPr="00A37774">
        <w:rPr>
          <w:rFonts w:cs="David" w:hint="cs"/>
          <w:sz w:val="26"/>
          <w:szCs w:val="26"/>
          <w:rtl/>
          <w:lang w:eastAsia="he-IL"/>
        </w:rPr>
        <w:t>₪</w:t>
      </w:r>
      <w:r w:rsidRPr="00A37774">
        <w:rPr>
          <w:rFonts w:cs="David"/>
          <w:sz w:val="26"/>
          <w:szCs w:val="26"/>
          <w:rtl/>
          <w:lang w:eastAsia="he-IL"/>
        </w:rPr>
        <w:t xml:space="preserve"> (</w:t>
      </w:r>
      <w:r w:rsidRPr="00A37774">
        <w:rPr>
          <w:rFonts w:cs="David" w:hint="cs"/>
          <w:sz w:val="26"/>
          <w:szCs w:val="26"/>
          <w:rtl/>
          <w:lang w:eastAsia="he-IL"/>
        </w:rPr>
        <w:t>במילים: _______________ ₪</w:t>
      </w:r>
      <w:r w:rsidRPr="00A37774">
        <w:rPr>
          <w:rFonts w:cs="David"/>
          <w:sz w:val="26"/>
          <w:szCs w:val="26"/>
          <w:rtl/>
          <w:lang w:eastAsia="he-IL"/>
        </w:rPr>
        <w:t xml:space="preserve">), </w:t>
      </w:r>
      <w:r w:rsidRPr="00A37774">
        <w:rPr>
          <w:rFonts w:cs="David" w:hint="eastAsia"/>
          <w:sz w:val="26"/>
          <w:szCs w:val="26"/>
          <w:rtl/>
          <w:lang w:eastAsia="he-IL"/>
        </w:rPr>
        <w:t>צמודים</w:t>
      </w:r>
      <w:r w:rsidRPr="00A37774">
        <w:rPr>
          <w:rFonts w:cs="David"/>
          <w:sz w:val="26"/>
          <w:szCs w:val="26"/>
          <w:rtl/>
          <w:lang w:eastAsia="he-IL"/>
        </w:rPr>
        <w:t xml:space="preserve"> </w:t>
      </w:r>
      <w:r w:rsidRPr="00A37774">
        <w:rPr>
          <w:rFonts w:cs="David" w:hint="eastAsia"/>
          <w:sz w:val="26"/>
          <w:szCs w:val="26"/>
          <w:rtl/>
          <w:lang w:eastAsia="he-IL"/>
        </w:rPr>
        <w:t>למדד</w:t>
      </w:r>
      <w:r w:rsidRPr="00A37774">
        <w:rPr>
          <w:rFonts w:cs="David"/>
          <w:sz w:val="26"/>
          <w:szCs w:val="26"/>
          <w:rtl/>
          <w:lang w:eastAsia="he-IL"/>
        </w:rPr>
        <w:t xml:space="preserve"> </w:t>
      </w:r>
      <w:r w:rsidRPr="00A37774">
        <w:rPr>
          <w:rFonts w:cs="David" w:hint="eastAsia"/>
          <w:sz w:val="26"/>
          <w:szCs w:val="26"/>
          <w:rtl/>
          <w:lang w:eastAsia="he-IL"/>
        </w:rPr>
        <w:t>המחירים</w:t>
      </w:r>
      <w:r w:rsidRPr="00A37774">
        <w:rPr>
          <w:rFonts w:cs="David"/>
          <w:sz w:val="26"/>
          <w:szCs w:val="26"/>
          <w:rtl/>
          <w:lang w:eastAsia="he-IL"/>
        </w:rPr>
        <w:t xml:space="preserve"> </w:t>
      </w:r>
      <w:r w:rsidRPr="00A37774">
        <w:rPr>
          <w:rFonts w:cs="David" w:hint="eastAsia"/>
          <w:sz w:val="26"/>
          <w:szCs w:val="26"/>
          <w:rtl/>
          <w:lang w:eastAsia="he-IL"/>
        </w:rPr>
        <w:t>לצרכן</w:t>
      </w:r>
      <w:r w:rsidRPr="00A37774">
        <w:rPr>
          <w:rFonts w:cs="David"/>
          <w:sz w:val="26"/>
          <w:szCs w:val="26"/>
          <w:rtl/>
          <w:lang w:eastAsia="he-IL"/>
        </w:rPr>
        <w:t xml:space="preserve"> (</w:t>
      </w:r>
      <w:r w:rsidRPr="00A37774">
        <w:rPr>
          <w:rFonts w:cs="David" w:hint="eastAsia"/>
          <w:sz w:val="26"/>
          <w:szCs w:val="26"/>
          <w:rtl/>
          <w:lang w:eastAsia="he-IL"/>
        </w:rPr>
        <w:t>להלן</w:t>
      </w:r>
      <w:r w:rsidRPr="00A37774">
        <w:rPr>
          <w:rFonts w:cs="David"/>
          <w:sz w:val="26"/>
          <w:szCs w:val="26"/>
          <w:rtl/>
          <w:lang w:eastAsia="he-IL"/>
        </w:rPr>
        <w:t>: "</w:t>
      </w:r>
      <w:r w:rsidRPr="00A37774">
        <w:rPr>
          <w:rFonts w:cs="David" w:hint="eastAsia"/>
          <w:b/>
          <w:bCs/>
          <w:sz w:val="26"/>
          <w:szCs w:val="26"/>
          <w:rtl/>
          <w:lang w:eastAsia="he-IL"/>
        </w:rPr>
        <w:t>המדד</w:t>
      </w:r>
      <w:r w:rsidRPr="00A37774">
        <w:rPr>
          <w:rFonts w:ascii="Arial" w:hAnsi="Arial" w:cs="David"/>
          <w:sz w:val="26"/>
          <w:szCs w:val="26"/>
          <w:rtl/>
          <w:lang w:eastAsia="he-IL"/>
        </w:rPr>
        <w:t>),</w:t>
      </w:r>
      <w:r w:rsidRPr="00A37774">
        <w:rPr>
          <w:rFonts w:cs="David" w:hint="cs"/>
          <w:sz w:val="26"/>
          <w:szCs w:val="26"/>
          <w:rtl/>
          <w:lang w:eastAsia="he-IL"/>
        </w:rPr>
        <w:t xml:space="preserve"> </w:t>
      </w:r>
      <w:r w:rsidRPr="00A37774">
        <w:rPr>
          <w:rFonts w:cs="David" w:hint="eastAsia"/>
          <w:sz w:val="26"/>
          <w:szCs w:val="26"/>
          <w:rtl/>
          <w:lang w:eastAsia="he-IL"/>
        </w:rPr>
        <w:t>מהמדד</w:t>
      </w:r>
      <w:r w:rsidRPr="00A37774">
        <w:rPr>
          <w:rFonts w:cs="David"/>
          <w:sz w:val="26"/>
          <w:szCs w:val="26"/>
          <w:rtl/>
          <w:lang w:eastAsia="he-IL"/>
        </w:rPr>
        <w:t xml:space="preserve"> </w:t>
      </w:r>
      <w:r w:rsidRPr="00A37774">
        <w:rPr>
          <w:rFonts w:cs="David" w:hint="eastAsia"/>
          <w:sz w:val="26"/>
          <w:szCs w:val="26"/>
          <w:rtl/>
          <w:lang w:eastAsia="he-IL"/>
        </w:rPr>
        <w:t>הידוע</w:t>
      </w:r>
      <w:r w:rsidRPr="00A37774">
        <w:rPr>
          <w:rFonts w:cs="David"/>
          <w:sz w:val="26"/>
          <w:szCs w:val="26"/>
          <w:rtl/>
          <w:lang w:eastAsia="he-IL"/>
        </w:rPr>
        <w:t xml:space="preserve"> </w:t>
      </w:r>
      <w:r w:rsidRPr="00A37774">
        <w:rPr>
          <w:rFonts w:cs="David" w:hint="eastAsia"/>
          <w:sz w:val="26"/>
          <w:szCs w:val="26"/>
          <w:rtl/>
          <w:lang w:eastAsia="he-IL"/>
        </w:rPr>
        <w:t>ביום</w:t>
      </w:r>
      <w:r w:rsidRPr="00A37774">
        <w:rPr>
          <w:rFonts w:cs="David"/>
          <w:sz w:val="26"/>
          <w:szCs w:val="26"/>
          <w:rtl/>
          <w:lang w:eastAsia="he-IL"/>
        </w:rPr>
        <w:t xml:space="preserve"> ________ </w:t>
      </w:r>
      <w:r w:rsidRPr="00A37774">
        <w:rPr>
          <w:rFonts w:cs="David" w:hint="eastAsia"/>
          <w:sz w:val="26"/>
          <w:szCs w:val="26"/>
          <w:rtl/>
          <w:lang w:eastAsia="he-IL"/>
        </w:rPr>
        <w:t>ועד</w:t>
      </w:r>
      <w:r w:rsidRPr="00A37774">
        <w:rPr>
          <w:rFonts w:cs="David"/>
          <w:sz w:val="26"/>
          <w:szCs w:val="26"/>
          <w:rtl/>
          <w:lang w:eastAsia="he-IL"/>
        </w:rPr>
        <w:t xml:space="preserve"> </w:t>
      </w:r>
      <w:r w:rsidRPr="00A37774">
        <w:rPr>
          <w:rFonts w:cs="David" w:hint="eastAsia"/>
          <w:sz w:val="26"/>
          <w:szCs w:val="26"/>
          <w:rtl/>
          <w:lang w:eastAsia="he-IL"/>
        </w:rPr>
        <w:t>המדד</w:t>
      </w:r>
      <w:r w:rsidRPr="00A37774">
        <w:rPr>
          <w:rFonts w:cs="David"/>
          <w:sz w:val="26"/>
          <w:szCs w:val="26"/>
          <w:rtl/>
          <w:lang w:eastAsia="he-IL"/>
        </w:rPr>
        <w:t xml:space="preserve"> </w:t>
      </w:r>
      <w:r w:rsidRPr="00A37774">
        <w:rPr>
          <w:rFonts w:cs="David" w:hint="eastAsia"/>
          <w:sz w:val="26"/>
          <w:szCs w:val="26"/>
          <w:rtl/>
          <w:lang w:eastAsia="he-IL"/>
        </w:rPr>
        <w:t>שיהא</w:t>
      </w:r>
      <w:r w:rsidRPr="00A37774">
        <w:rPr>
          <w:rFonts w:cs="David"/>
          <w:sz w:val="26"/>
          <w:szCs w:val="26"/>
          <w:rtl/>
          <w:lang w:eastAsia="he-IL"/>
        </w:rPr>
        <w:t xml:space="preserve"> </w:t>
      </w:r>
      <w:r w:rsidRPr="00A37774">
        <w:rPr>
          <w:rFonts w:cs="David" w:hint="eastAsia"/>
          <w:sz w:val="26"/>
          <w:szCs w:val="26"/>
          <w:rtl/>
          <w:lang w:eastAsia="he-IL"/>
        </w:rPr>
        <w:t>ידוע</w:t>
      </w:r>
      <w:r w:rsidRPr="00A37774">
        <w:rPr>
          <w:rFonts w:cs="David"/>
          <w:sz w:val="26"/>
          <w:szCs w:val="26"/>
          <w:rtl/>
          <w:lang w:eastAsia="he-IL"/>
        </w:rPr>
        <w:t xml:space="preserve"> </w:t>
      </w:r>
      <w:r w:rsidRPr="00A37774">
        <w:rPr>
          <w:rFonts w:cs="David" w:hint="eastAsia"/>
          <w:sz w:val="26"/>
          <w:szCs w:val="26"/>
          <w:rtl/>
          <w:lang w:eastAsia="he-IL"/>
        </w:rPr>
        <w:t>במועד</w:t>
      </w:r>
      <w:r w:rsidRPr="00A37774">
        <w:rPr>
          <w:rFonts w:cs="David"/>
          <w:sz w:val="26"/>
          <w:szCs w:val="26"/>
          <w:rtl/>
          <w:lang w:eastAsia="he-IL"/>
        </w:rPr>
        <w:t xml:space="preserve"> </w:t>
      </w:r>
      <w:r w:rsidRPr="00A37774">
        <w:rPr>
          <w:rFonts w:cs="David" w:hint="eastAsia"/>
          <w:sz w:val="26"/>
          <w:szCs w:val="26"/>
          <w:rtl/>
          <w:lang w:eastAsia="he-IL"/>
        </w:rPr>
        <w:t>התשלום</w:t>
      </w:r>
      <w:r w:rsidRPr="00A37774">
        <w:rPr>
          <w:rFonts w:cs="David"/>
          <w:sz w:val="26"/>
          <w:szCs w:val="26"/>
          <w:rtl/>
          <w:lang w:eastAsia="he-IL"/>
        </w:rPr>
        <w:t xml:space="preserve"> </w:t>
      </w:r>
      <w:r w:rsidRPr="00A37774">
        <w:rPr>
          <w:rFonts w:cs="David" w:hint="eastAsia"/>
          <w:sz w:val="26"/>
          <w:szCs w:val="26"/>
          <w:rtl/>
          <w:lang w:eastAsia="he-IL"/>
        </w:rPr>
        <w:t>בפועל</w:t>
      </w:r>
      <w:r w:rsidRPr="00A37774">
        <w:rPr>
          <w:rFonts w:cs="David"/>
          <w:sz w:val="26"/>
          <w:szCs w:val="26"/>
          <w:rtl/>
          <w:lang w:eastAsia="he-IL"/>
        </w:rPr>
        <w:t xml:space="preserve"> (</w:t>
      </w:r>
      <w:r w:rsidRPr="00A37774">
        <w:rPr>
          <w:rFonts w:cs="David" w:hint="eastAsia"/>
          <w:sz w:val="26"/>
          <w:szCs w:val="26"/>
          <w:rtl/>
          <w:lang w:eastAsia="he-IL"/>
        </w:rPr>
        <w:t>להלן</w:t>
      </w:r>
      <w:r w:rsidRPr="00A37774">
        <w:rPr>
          <w:rFonts w:cs="David"/>
          <w:sz w:val="26"/>
          <w:szCs w:val="26"/>
          <w:rtl/>
          <w:lang w:eastAsia="he-IL"/>
        </w:rPr>
        <w:t>: "</w:t>
      </w:r>
      <w:r w:rsidRPr="00A37774">
        <w:rPr>
          <w:rFonts w:cs="David" w:hint="eastAsia"/>
          <w:b/>
          <w:bCs/>
          <w:sz w:val="26"/>
          <w:szCs w:val="26"/>
          <w:rtl/>
          <w:lang w:eastAsia="he-IL"/>
        </w:rPr>
        <w:t>סכום</w:t>
      </w:r>
      <w:r w:rsidRPr="00A37774">
        <w:rPr>
          <w:rFonts w:cs="David"/>
          <w:b/>
          <w:bCs/>
          <w:sz w:val="26"/>
          <w:szCs w:val="26"/>
          <w:rtl/>
          <w:lang w:eastAsia="he-IL"/>
        </w:rPr>
        <w:t xml:space="preserve"> </w:t>
      </w:r>
      <w:r w:rsidRPr="00A37774">
        <w:rPr>
          <w:rFonts w:cs="David" w:hint="eastAsia"/>
          <w:b/>
          <w:bCs/>
          <w:sz w:val="26"/>
          <w:szCs w:val="26"/>
          <w:rtl/>
          <w:lang w:eastAsia="he-IL"/>
        </w:rPr>
        <w:t>הערבות</w:t>
      </w:r>
      <w:r w:rsidRPr="00A37774">
        <w:rPr>
          <w:rFonts w:cs="David"/>
          <w:sz w:val="26"/>
          <w:szCs w:val="26"/>
          <w:rtl/>
          <w:lang w:eastAsia="he-IL"/>
        </w:rPr>
        <w:t xml:space="preserve">"), </w:t>
      </w:r>
      <w:r w:rsidRPr="00A37774">
        <w:rPr>
          <w:rFonts w:cs="David" w:hint="eastAsia"/>
          <w:sz w:val="26"/>
          <w:szCs w:val="26"/>
          <w:rtl/>
          <w:lang w:eastAsia="he-IL"/>
        </w:rPr>
        <w:t>מתאריך</w:t>
      </w:r>
      <w:r w:rsidRPr="00A37774">
        <w:rPr>
          <w:rFonts w:cs="David"/>
          <w:sz w:val="26"/>
          <w:szCs w:val="26"/>
          <w:rtl/>
          <w:lang w:eastAsia="he-IL"/>
        </w:rPr>
        <w:t xml:space="preserve"> ___________</w:t>
      </w:r>
      <w:r w:rsidRPr="00A37774">
        <w:rPr>
          <w:rFonts w:ascii="Arial" w:hAnsi="Arial" w:cs="David"/>
          <w:sz w:val="26"/>
          <w:szCs w:val="26"/>
          <w:rtl/>
          <w:lang w:eastAsia="he-IL"/>
        </w:rPr>
        <w:t xml:space="preserve">  (תאריך תחילת תוקף הערבות). </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A37774" w:rsidRDefault="003369A8" w:rsidP="00BE30F2">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אשר תדרשו מאת: ____________________________________(להלן "</w:t>
      </w:r>
      <w:r w:rsidRPr="00A37774">
        <w:rPr>
          <w:rFonts w:ascii="Arial" w:hAnsi="Arial" w:cs="David"/>
          <w:b/>
          <w:bCs/>
          <w:sz w:val="26"/>
          <w:szCs w:val="26"/>
          <w:rtl/>
          <w:lang w:eastAsia="he-IL"/>
        </w:rPr>
        <w:t>החייב</w:t>
      </w:r>
      <w:r w:rsidRPr="00A37774">
        <w:rPr>
          <w:rFonts w:ascii="Arial" w:hAnsi="Arial" w:cs="David"/>
          <w:sz w:val="26"/>
          <w:szCs w:val="26"/>
          <w:rtl/>
          <w:lang w:eastAsia="he-IL"/>
        </w:rPr>
        <w:t xml:space="preserve">") בקשר עם הסכם </w:t>
      </w:r>
      <w:r w:rsidRPr="00A37774">
        <w:rPr>
          <w:rFonts w:cs="David" w:hint="eastAsia"/>
          <w:sz w:val="26"/>
          <w:szCs w:val="26"/>
          <w:rtl/>
          <w:lang w:eastAsia="he-IL"/>
        </w:rPr>
        <w:t>שנחתם</w:t>
      </w:r>
      <w:r w:rsidRPr="00A37774">
        <w:rPr>
          <w:rFonts w:cs="David"/>
          <w:sz w:val="26"/>
          <w:szCs w:val="26"/>
          <w:rtl/>
          <w:lang w:eastAsia="he-IL"/>
        </w:rPr>
        <w:t xml:space="preserve"> </w:t>
      </w:r>
      <w:r w:rsidRPr="00A37774">
        <w:rPr>
          <w:rFonts w:cs="David" w:hint="eastAsia"/>
          <w:sz w:val="26"/>
          <w:szCs w:val="26"/>
          <w:rtl/>
          <w:lang w:eastAsia="he-IL"/>
        </w:rPr>
        <w:t>עמו</w:t>
      </w:r>
      <w:r w:rsidRPr="00A37774">
        <w:rPr>
          <w:rFonts w:cs="David"/>
          <w:sz w:val="26"/>
          <w:szCs w:val="26"/>
          <w:rtl/>
          <w:lang w:eastAsia="he-IL"/>
        </w:rPr>
        <w:t xml:space="preserve"> </w:t>
      </w:r>
      <w:r w:rsidRPr="00A37774">
        <w:rPr>
          <w:rFonts w:cs="David" w:hint="eastAsia"/>
          <w:sz w:val="26"/>
          <w:szCs w:val="26"/>
          <w:rtl/>
          <w:lang w:eastAsia="he-IL"/>
        </w:rPr>
        <w:t>במסגרת</w:t>
      </w:r>
      <w:r w:rsidRPr="00A37774">
        <w:rPr>
          <w:rFonts w:cs="David"/>
          <w:sz w:val="26"/>
          <w:szCs w:val="26"/>
          <w:rtl/>
          <w:lang w:eastAsia="he-IL"/>
        </w:rPr>
        <w:t xml:space="preserve"> </w:t>
      </w:r>
      <w:r w:rsidR="00B41532" w:rsidRPr="00A37774">
        <w:rPr>
          <w:rFonts w:cs="David"/>
          <w:b/>
          <w:bCs/>
          <w:sz w:val="26"/>
          <w:szCs w:val="26"/>
          <w:rtl/>
        </w:rPr>
        <w:t xml:space="preserve">קול קורא </w:t>
      </w:r>
      <w:r w:rsidR="00BE30F2">
        <w:rPr>
          <w:rFonts w:cs="David" w:hint="cs"/>
          <w:b/>
          <w:bCs/>
          <w:sz w:val="26"/>
          <w:szCs w:val="26"/>
          <w:rtl/>
        </w:rPr>
        <w:t>7</w:t>
      </w:r>
      <w:r w:rsidR="00F00047">
        <w:rPr>
          <w:rFonts w:cs="David"/>
          <w:b/>
          <w:bCs/>
          <w:sz w:val="26"/>
          <w:szCs w:val="26"/>
          <w:rtl/>
        </w:rPr>
        <w:t>/</w:t>
      </w:r>
      <w:r w:rsidR="00BE30F2">
        <w:rPr>
          <w:rFonts w:cs="David" w:hint="cs"/>
          <w:b/>
          <w:bCs/>
          <w:sz w:val="26"/>
          <w:szCs w:val="26"/>
          <w:rtl/>
        </w:rPr>
        <w:t>2018</w:t>
      </w:r>
      <w:r w:rsidR="00B41532" w:rsidRPr="00A37774">
        <w:rPr>
          <w:rFonts w:cs="David" w:hint="cs"/>
          <w:b/>
          <w:bCs/>
          <w:sz w:val="26"/>
          <w:szCs w:val="26"/>
          <w:rtl/>
        </w:rPr>
        <w:t xml:space="preserve"> </w:t>
      </w:r>
      <w:r w:rsidRPr="00A37774">
        <w:rPr>
          <w:rFonts w:cs="David"/>
          <w:b/>
          <w:bCs/>
          <w:sz w:val="26"/>
          <w:szCs w:val="26"/>
          <w:rtl/>
          <w:lang w:eastAsia="he-IL"/>
        </w:rPr>
        <w:t>לקיום אירועי מדע פתוחים לציבור במוסדות מדע</w:t>
      </w:r>
      <w:r w:rsidRPr="00A37774">
        <w:rPr>
          <w:rFonts w:ascii="Arial" w:hAnsi="Arial" w:cs="David" w:hint="cs"/>
          <w:sz w:val="26"/>
          <w:szCs w:val="26"/>
          <w:rtl/>
          <w:lang w:eastAsia="he-IL"/>
        </w:rPr>
        <w:t>.</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ערבות זו תהיה בתוקף מתאריך ______________ עד תאריך  _______________</w:t>
      </w:r>
    </w:p>
    <w:p w:rsidR="00BD32BA"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דרישה על פי ערבות זו יש להפנות לסניף הבנק/חב' הביטוח שכתובתו_________________</w:t>
      </w:r>
    </w:p>
    <w:p w:rsidR="003369A8" w:rsidRPr="00A37774" w:rsidRDefault="003369A8" w:rsidP="00A37774">
      <w:pPr>
        <w:overflowPunct w:val="0"/>
        <w:autoSpaceDE w:val="0"/>
        <w:autoSpaceDN w:val="0"/>
        <w:adjustRightInd w:val="0"/>
        <w:spacing w:line="360" w:lineRule="auto"/>
        <w:ind w:left="5760" w:firstLine="720"/>
        <w:jc w:val="both"/>
        <w:textAlignment w:val="baseline"/>
        <w:rPr>
          <w:rFonts w:ascii="Arial" w:hAnsi="Arial" w:cs="David"/>
          <w:sz w:val="26"/>
          <w:szCs w:val="26"/>
          <w:lang w:eastAsia="he-IL"/>
        </w:rPr>
      </w:pPr>
      <w:r w:rsidRPr="00A37774">
        <w:rPr>
          <w:rFonts w:ascii="Arial" w:hAnsi="Arial" w:cs="David"/>
          <w:sz w:val="26"/>
          <w:szCs w:val="26"/>
          <w:rtl/>
          <w:lang w:eastAsia="he-IL"/>
        </w:rPr>
        <w:t>שם הבנק/חב' הביטוח</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p>
    <w:p w:rsidR="00BD32BA" w:rsidRPr="00A37774" w:rsidRDefault="003369A8" w:rsidP="00A37774">
      <w:pPr>
        <w:overflowPunct w:val="0"/>
        <w:autoSpaceDE w:val="0"/>
        <w:autoSpaceDN w:val="0"/>
        <w:adjustRightInd w:val="0"/>
        <w:spacing w:line="360" w:lineRule="auto"/>
        <w:ind w:firstLine="720"/>
        <w:jc w:val="both"/>
        <w:textAlignment w:val="baseline"/>
        <w:rPr>
          <w:rFonts w:ascii="Arial" w:hAnsi="Arial" w:cs="David"/>
          <w:sz w:val="26"/>
          <w:szCs w:val="26"/>
          <w:rtl/>
          <w:lang w:eastAsia="he-IL"/>
        </w:rPr>
      </w:pPr>
      <w:r w:rsidRPr="00A37774">
        <w:rPr>
          <w:rFonts w:ascii="Arial" w:hAnsi="Arial" w:cs="David"/>
          <w:sz w:val="26"/>
          <w:szCs w:val="26"/>
          <w:rtl/>
          <w:lang w:eastAsia="he-IL"/>
        </w:rPr>
        <w:t>______________________                              ________________________</w:t>
      </w:r>
    </w:p>
    <w:p w:rsidR="003369A8" w:rsidRPr="00A37774" w:rsidRDefault="003369A8" w:rsidP="00A37774">
      <w:pPr>
        <w:overflowPunct w:val="0"/>
        <w:autoSpaceDE w:val="0"/>
        <w:autoSpaceDN w:val="0"/>
        <w:adjustRightInd w:val="0"/>
        <w:spacing w:line="360" w:lineRule="auto"/>
        <w:ind w:firstLine="720"/>
        <w:jc w:val="both"/>
        <w:textAlignment w:val="baseline"/>
        <w:rPr>
          <w:rFonts w:ascii="Arial" w:hAnsi="Arial" w:cs="David"/>
          <w:sz w:val="26"/>
          <w:szCs w:val="26"/>
          <w:lang w:eastAsia="he-IL"/>
        </w:rPr>
      </w:pPr>
      <w:r w:rsidRPr="00A37774">
        <w:rPr>
          <w:rFonts w:ascii="Arial" w:hAnsi="Arial" w:cs="David"/>
          <w:sz w:val="26"/>
          <w:szCs w:val="26"/>
          <w:rtl/>
          <w:lang w:eastAsia="he-IL"/>
        </w:rPr>
        <w:t xml:space="preserve">מס' הבנק ומס' הסניף                                         כתובת סניף הבנק/חברת הביטוח </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r w:rsidRPr="00A37774">
        <w:rPr>
          <w:rFonts w:ascii="Arial" w:hAnsi="Arial" w:cs="David"/>
          <w:sz w:val="26"/>
          <w:szCs w:val="26"/>
          <w:rtl/>
          <w:lang w:eastAsia="he-IL"/>
        </w:rPr>
        <w:t>ערבות זו אינה ניתנת להעברה</w:t>
      </w:r>
    </w:p>
    <w:p w:rsidR="003369A8"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p>
    <w:p w:rsidR="00AA045C" w:rsidRPr="00A37774" w:rsidRDefault="003369A8" w:rsidP="00A37774">
      <w:pPr>
        <w:overflowPunct w:val="0"/>
        <w:autoSpaceDE w:val="0"/>
        <w:autoSpaceDN w:val="0"/>
        <w:adjustRightInd w:val="0"/>
        <w:spacing w:line="360" w:lineRule="auto"/>
        <w:jc w:val="both"/>
        <w:textAlignment w:val="baseline"/>
        <w:rPr>
          <w:rFonts w:ascii="Arial" w:hAnsi="Arial" w:cs="David"/>
          <w:sz w:val="26"/>
          <w:szCs w:val="26"/>
          <w:lang w:eastAsia="he-IL"/>
        </w:rPr>
      </w:pPr>
      <w:r w:rsidRPr="00A37774">
        <w:rPr>
          <w:rFonts w:ascii="Arial" w:hAnsi="Arial" w:cs="David"/>
          <w:sz w:val="26"/>
          <w:szCs w:val="26"/>
          <w:rtl/>
          <w:lang w:eastAsia="he-IL"/>
        </w:rPr>
        <w:t>_____________                       ________________                       _____________</w:t>
      </w:r>
    </w:p>
    <w:p w:rsidR="008350A8" w:rsidRPr="00A37774" w:rsidRDefault="003369A8" w:rsidP="00A37774">
      <w:pPr>
        <w:overflowPunct w:val="0"/>
        <w:autoSpaceDE w:val="0"/>
        <w:autoSpaceDN w:val="0"/>
        <w:adjustRightInd w:val="0"/>
        <w:spacing w:line="360" w:lineRule="auto"/>
        <w:ind w:firstLine="720"/>
        <w:jc w:val="both"/>
        <w:textAlignment w:val="baseline"/>
        <w:rPr>
          <w:rFonts w:ascii="Arial" w:hAnsi="Arial" w:cs="David"/>
          <w:sz w:val="26"/>
          <w:szCs w:val="26"/>
          <w:lang w:eastAsia="he-IL"/>
        </w:rPr>
      </w:pPr>
      <w:r w:rsidRPr="00A37774">
        <w:rPr>
          <w:rFonts w:ascii="Arial" w:hAnsi="Arial" w:cs="David"/>
          <w:sz w:val="26"/>
          <w:szCs w:val="26"/>
          <w:rtl/>
          <w:lang w:eastAsia="he-IL"/>
        </w:rPr>
        <w:t>תאריך                                      שם מלא                                      חתימה וחותמת</w:t>
      </w:r>
    </w:p>
    <w:p w:rsidR="008350A8" w:rsidRPr="00A37774" w:rsidRDefault="008350A8" w:rsidP="00A37774">
      <w:pPr>
        <w:bidi w:val="0"/>
        <w:spacing w:after="200" w:line="276" w:lineRule="auto"/>
        <w:jc w:val="both"/>
        <w:rPr>
          <w:rFonts w:ascii="Arial" w:hAnsi="Arial" w:cs="David"/>
          <w:sz w:val="26"/>
          <w:szCs w:val="26"/>
          <w:lang w:eastAsia="he-IL"/>
        </w:rPr>
      </w:pPr>
      <w:r w:rsidRPr="00A37774">
        <w:rPr>
          <w:rFonts w:ascii="Arial" w:hAnsi="Arial" w:cs="David"/>
          <w:sz w:val="26"/>
          <w:szCs w:val="26"/>
          <w:lang w:eastAsia="he-IL"/>
        </w:rPr>
        <w:br w:type="page"/>
      </w:r>
    </w:p>
    <w:p w:rsidR="00AB3DBD" w:rsidRPr="00A37774" w:rsidRDefault="00AB3DBD" w:rsidP="00735A9C">
      <w:pPr>
        <w:pStyle w:val="20"/>
        <w:spacing w:before="0" w:after="0"/>
        <w:jc w:val="center"/>
        <w:rPr>
          <w:rFonts w:cs="David"/>
          <w:sz w:val="26"/>
          <w:szCs w:val="26"/>
          <w:rtl/>
        </w:rPr>
      </w:pPr>
      <w:bookmarkStart w:id="46" w:name="_Toc447638040"/>
      <w:bookmarkStart w:id="47" w:name="_Toc447638037"/>
      <w:r w:rsidRPr="00A37774">
        <w:rPr>
          <w:rFonts w:cs="David" w:hint="eastAsia"/>
          <w:sz w:val="26"/>
          <w:szCs w:val="26"/>
          <w:rtl/>
        </w:rPr>
        <w:lastRenderedPageBreak/>
        <w:t>נספח</w:t>
      </w:r>
      <w:r w:rsidRPr="00A37774">
        <w:rPr>
          <w:rFonts w:cs="David" w:hint="cs"/>
          <w:sz w:val="26"/>
          <w:szCs w:val="26"/>
          <w:rtl/>
        </w:rPr>
        <w:t xml:space="preserve"> ג'3 להסכם </w:t>
      </w:r>
      <w:r w:rsidRPr="00A37774">
        <w:rPr>
          <w:rFonts w:cs="David"/>
          <w:sz w:val="26"/>
          <w:szCs w:val="26"/>
          <w:rtl/>
        </w:rPr>
        <w:t>–</w:t>
      </w:r>
      <w:r w:rsidRPr="00A37774">
        <w:rPr>
          <w:rFonts w:cs="David" w:hint="cs"/>
          <w:sz w:val="26"/>
          <w:szCs w:val="26"/>
          <w:rtl/>
        </w:rPr>
        <w:t xml:space="preserve"> הוראת קיזוז למוסד להשכלה גבוהה</w:t>
      </w:r>
      <w:bookmarkEnd w:id="46"/>
    </w:p>
    <w:p w:rsidR="00AB3DBD" w:rsidRPr="00A37774" w:rsidRDefault="00AB3DBD" w:rsidP="00A37774">
      <w:pPr>
        <w:jc w:val="both"/>
        <w:rPr>
          <w:rFonts w:cs="David"/>
          <w:sz w:val="26"/>
          <w:szCs w:val="26"/>
          <w:rtl/>
        </w:rPr>
      </w:pPr>
    </w:p>
    <w:p w:rsidR="00AB3DBD" w:rsidRPr="00A37774" w:rsidRDefault="00AB3DBD" w:rsidP="00A76B83">
      <w:pPr>
        <w:spacing w:line="360" w:lineRule="auto"/>
        <w:jc w:val="both"/>
        <w:rPr>
          <w:rFonts w:cs="David"/>
          <w:sz w:val="26"/>
          <w:szCs w:val="26"/>
          <w:rtl/>
        </w:rPr>
      </w:pPr>
      <w:r w:rsidRPr="00A37774">
        <w:rPr>
          <w:rFonts w:cs="David"/>
          <w:sz w:val="26"/>
          <w:szCs w:val="26"/>
          <w:rtl/>
        </w:rPr>
        <w:t>המוסד להשכלה גבוהה</w:t>
      </w:r>
      <w:r w:rsidR="00A76B83">
        <w:rPr>
          <w:rFonts w:cs="David" w:hint="cs"/>
          <w:sz w:val="26"/>
          <w:szCs w:val="26"/>
          <w:rtl/>
        </w:rPr>
        <w:t xml:space="preserve"> </w:t>
      </w:r>
      <w:sdt>
        <w:sdtPr>
          <w:rPr>
            <w:rFonts w:cs="David" w:hint="cs"/>
            <w:sz w:val="26"/>
            <w:szCs w:val="26"/>
            <w:rtl/>
          </w:rPr>
          <w:id w:val="-1273005533"/>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p>
    <w:p w:rsidR="00AB3DBD" w:rsidRPr="00A37774" w:rsidRDefault="00AB3DBD" w:rsidP="00A76B83">
      <w:pPr>
        <w:spacing w:line="360" w:lineRule="auto"/>
        <w:jc w:val="both"/>
        <w:rPr>
          <w:rFonts w:cs="David"/>
          <w:sz w:val="26"/>
          <w:szCs w:val="26"/>
          <w:rtl/>
        </w:rPr>
      </w:pPr>
      <w:r w:rsidRPr="00A37774">
        <w:rPr>
          <w:rFonts w:cs="David"/>
          <w:sz w:val="26"/>
          <w:szCs w:val="26"/>
          <w:rtl/>
        </w:rPr>
        <w:t>מספר טלפון</w:t>
      </w:r>
      <w:r w:rsidR="00A76B83">
        <w:rPr>
          <w:rFonts w:cs="David" w:hint="cs"/>
          <w:sz w:val="26"/>
          <w:szCs w:val="26"/>
          <w:rtl/>
        </w:rPr>
        <w:t xml:space="preserve"> </w:t>
      </w:r>
      <w:sdt>
        <w:sdtPr>
          <w:rPr>
            <w:rFonts w:cs="David" w:hint="cs"/>
            <w:sz w:val="26"/>
            <w:szCs w:val="26"/>
            <w:rtl/>
          </w:rPr>
          <w:id w:val="-453183562"/>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p>
    <w:p w:rsidR="00AB3DBD" w:rsidRPr="00A37774" w:rsidRDefault="00AB3DBD" w:rsidP="00A76B83">
      <w:pPr>
        <w:spacing w:line="360" w:lineRule="auto"/>
        <w:jc w:val="both"/>
        <w:rPr>
          <w:rFonts w:cs="David"/>
          <w:sz w:val="26"/>
          <w:szCs w:val="26"/>
          <w:rtl/>
        </w:rPr>
      </w:pPr>
      <w:r w:rsidRPr="00A37774">
        <w:rPr>
          <w:rFonts w:cs="David"/>
          <w:sz w:val="26"/>
          <w:szCs w:val="26"/>
          <w:rtl/>
        </w:rPr>
        <w:t>מספר פקס</w:t>
      </w:r>
      <w:r w:rsidR="00A76B83">
        <w:rPr>
          <w:rFonts w:cs="David" w:hint="cs"/>
          <w:sz w:val="26"/>
          <w:szCs w:val="26"/>
          <w:rtl/>
        </w:rPr>
        <w:t xml:space="preserve"> </w:t>
      </w:r>
      <w:sdt>
        <w:sdtPr>
          <w:rPr>
            <w:rFonts w:cs="David" w:hint="cs"/>
            <w:sz w:val="26"/>
            <w:szCs w:val="26"/>
            <w:rtl/>
          </w:rPr>
          <w:id w:val="1587727214"/>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p>
    <w:p w:rsidR="00AB3DBD" w:rsidRPr="00A37774" w:rsidRDefault="00AB3DBD" w:rsidP="00A37774">
      <w:pPr>
        <w:spacing w:line="360" w:lineRule="auto"/>
        <w:jc w:val="both"/>
        <w:rPr>
          <w:rFonts w:cs="David"/>
          <w:sz w:val="26"/>
          <w:szCs w:val="26"/>
          <w:rtl/>
        </w:rPr>
      </w:pPr>
    </w:p>
    <w:p w:rsidR="00AB3DBD" w:rsidRPr="00A37774" w:rsidRDefault="00AB3DBD" w:rsidP="00A37774">
      <w:pPr>
        <w:spacing w:line="360" w:lineRule="auto"/>
        <w:jc w:val="both"/>
        <w:rPr>
          <w:rFonts w:cs="David"/>
          <w:sz w:val="26"/>
          <w:szCs w:val="26"/>
          <w:rtl/>
        </w:rPr>
      </w:pPr>
    </w:p>
    <w:p w:rsidR="00AB3DBD" w:rsidRPr="00A37774" w:rsidRDefault="00AB3DBD" w:rsidP="00A37774">
      <w:pPr>
        <w:spacing w:line="360" w:lineRule="auto"/>
        <w:jc w:val="both"/>
        <w:rPr>
          <w:rFonts w:cs="David"/>
          <w:sz w:val="26"/>
          <w:szCs w:val="26"/>
          <w:rtl/>
        </w:rPr>
      </w:pPr>
      <w:r w:rsidRPr="00A37774">
        <w:rPr>
          <w:rFonts w:cs="David"/>
          <w:sz w:val="26"/>
          <w:szCs w:val="26"/>
          <w:rtl/>
        </w:rPr>
        <w:t>לכבוד:</w:t>
      </w:r>
    </w:p>
    <w:p w:rsidR="00AB3DBD" w:rsidRPr="00A37774" w:rsidRDefault="00AB3DBD" w:rsidP="00A37774">
      <w:pPr>
        <w:spacing w:line="360" w:lineRule="auto"/>
        <w:jc w:val="both"/>
        <w:rPr>
          <w:rFonts w:cs="David"/>
          <w:sz w:val="26"/>
          <w:szCs w:val="26"/>
          <w:rtl/>
        </w:rPr>
      </w:pPr>
      <w:r w:rsidRPr="00A37774">
        <w:rPr>
          <w:rFonts w:cs="David"/>
          <w:sz w:val="26"/>
          <w:szCs w:val="26"/>
          <w:rtl/>
        </w:rPr>
        <w:t>החשב הכללי</w:t>
      </w:r>
    </w:p>
    <w:p w:rsidR="00AB3DBD" w:rsidRPr="00A37774" w:rsidRDefault="00AB3DBD" w:rsidP="00A37774">
      <w:pPr>
        <w:spacing w:line="360" w:lineRule="auto"/>
        <w:jc w:val="both"/>
        <w:rPr>
          <w:rFonts w:cs="David"/>
          <w:sz w:val="26"/>
          <w:szCs w:val="26"/>
          <w:rtl/>
        </w:rPr>
      </w:pPr>
      <w:r w:rsidRPr="00A37774">
        <w:rPr>
          <w:rFonts w:cs="David"/>
          <w:sz w:val="26"/>
          <w:szCs w:val="26"/>
          <w:rtl/>
        </w:rPr>
        <w:t>משרד האוצר</w:t>
      </w:r>
    </w:p>
    <w:p w:rsidR="00AB3DBD" w:rsidRPr="00A37774" w:rsidRDefault="00AB3DBD" w:rsidP="00A37774">
      <w:pPr>
        <w:spacing w:line="360" w:lineRule="auto"/>
        <w:jc w:val="both"/>
        <w:rPr>
          <w:rFonts w:cs="David"/>
          <w:sz w:val="26"/>
          <w:szCs w:val="26"/>
          <w:rtl/>
        </w:rPr>
      </w:pPr>
      <w:r w:rsidRPr="00A37774">
        <w:rPr>
          <w:rFonts w:cs="David"/>
          <w:sz w:val="26"/>
          <w:szCs w:val="26"/>
          <w:rtl/>
        </w:rPr>
        <w:t xml:space="preserve">באמצעות </w:t>
      </w:r>
      <w:r w:rsidR="007F0BB5" w:rsidRPr="00A37774">
        <w:rPr>
          <w:rFonts w:cs="David"/>
          <w:sz w:val="26"/>
          <w:szCs w:val="26"/>
          <w:rtl/>
        </w:rPr>
        <w:t>משרד המדע והטכנולוגיה</w:t>
      </w:r>
    </w:p>
    <w:p w:rsidR="00AB3DBD" w:rsidRPr="00A37774" w:rsidRDefault="00AB3DBD" w:rsidP="00A37774">
      <w:pPr>
        <w:spacing w:line="360" w:lineRule="auto"/>
        <w:jc w:val="both"/>
        <w:rPr>
          <w:rFonts w:cs="David"/>
          <w:sz w:val="26"/>
          <w:szCs w:val="26"/>
          <w:rtl/>
        </w:rPr>
      </w:pPr>
    </w:p>
    <w:p w:rsidR="00AB3DBD" w:rsidRPr="00A37774" w:rsidRDefault="00AB3DBD" w:rsidP="00A37774">
      <w:pPr>
        <w:spacing w:line="360" w:lineRule="auto"/>
        <w:jc w:val="both"/>
        <w:rPr>
          <w:rFonts w:cs="David"/>
          <w:b/>
          <w:bCs/>
          <w:sz w:val="26"/>
          <w:szCs w:val="26"/>
          <w:u w:val="single"/>
          <w:rtl/>
        </w:rPr>
      </w:pPr>
      <w:r w:rsidRPr="00A37774">
        <w:rPr>
          <w:rFonts w:cs="David"/>
          <w:b/>
          <w:bCs/>
          <w:sz w:val="26"/>
          <w:szCs w:val="26"/>
          <w:u w:val="single"/>
          <w:rtl/>
        </w:rPr>
        <w:t>הנדון: הוראת קיזוז</w:t>
      </w:r>
    </w:p>
    <w:p w:rsidR="00AB3DBD" w:rsidRPr="00A37774" w:rsidRDefault="00AB3DBD" w:rsidP="00A37774">
      <w:pPr>
        <w:spacing w:line="360" w:lineRule="auto"/>
        <w:jc w:val="both"/>
        <w:rPr>
          <w:rFonts w:cs="David"/>
          <w:b/>
          <w:bCs/>
          <w:sz w:val="26"/>
          <w:szCs w:val="26"/>
          <w:u w:val="single"/>
          <w:rtl/>
        </w:rPr>
      </w:pPr>
    </w:p>
    <w:p w:rsidR="00AB3DBD" w:rsidRPr="00A37774" w:rsidRDefault="00AB3DBD" w:rsidP="00A76B83">
      <w:pPr>
        <w:pStyle w:val="ac"/>
        <w:numPr>
          <w:ilvl w:val="0"/>
          <w:numId w:val="57"/>
        </w:numPr>
        <w:spacing w:line="360" w:lineRule="auto"/>
        <w:ind w:left="425"/>
        <w:jc w:val="both"/>
        <w:rPr>
          <w:rFonts w:cs="David"/>
          <w:sz w:val="26"/>
          <w:szCs w:val="26"/>
          <w:rtl/>
        </w:rPr>
      </w:pPr>
      <w:r w:rsidRPr="00A37774">
        <w:rPr>
          <w:rFonts w:cs="David"/>
          <w:sz w:val="26"/>
          <w:szCs w:val="26"/>
          <w:rtl/>
        </w:rPr>
        <w:t xml:space="preserve">אנו החתומים מטה, הנציגים המוסמכים של </w:t>
      </w:r>
      <w:sdt>
        <w:sdtPr>
          <w:rPr>
            <w:rFonts w:cs="David" w:hint="cs"/>
            <w:sz w:val="26"/>
            <w:szCs w:val="26"/>
            <w:rtl/>
          </w:rPr>
          <w:id w:val="-1102030524"/>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00A76B83" w:rsidRPr="00A37774">
        <w:rPr>
          <w:rFonts w:cs="David" w:hint="cs"/>
          <w:sz w:val="26"/>
          <w:szCs w:val="26"/>
          <w:rtl/>
        </w:rPr>
        <w:t xml:space="preserve"> </w:t>
      </w:r>
      <w:r w:rsidRPr="00A37774">
        <w:rPr>
          <w:rFonts w:cs="David" w:hint="cs"/>
          <w:sz w:val="26"/>
          <w:szCs w:val="26"/>
          <w:rtl/>
        </w:rPr>
        <w:t>(</w:t>
      </w:r>
      <w:r w:rsidRPr="00A37774">
        <w:rPr>
          <w:rFonts w:cs="David"/>
          <w:sz w:val="26"/>
          <w:szCs w:val="26"/>
          <w:rtl/>
        </w:rPr>
        <w:t>להלן – המוסד</w:t>
      </w:r>
      <w:r w:rsidRPr="00A37774">
        <w:rPr>
          <w:rFonts w:cs="David" w:hint="cs"/>
          <w:sz w:val="26"/>
          <w:szCs w:val="26"/>
          <w:rtl/>
        </w:rPr>
        <w:t>)</w:t>
      </w:r>
      <w:r w:rsidRPr="00A37774">
        <w:rPr>
          <w:rFonts w:cs="David"/>
          <w:sz w:val="26"/>
          <w:szCs w:val="26"/>
          <w:rtl/>
        </w:rPr>
        <w:t>, נותנים לכם</w:t>
      </w:r>
      <w:r w:rsidRPr="00A37774">
        <w:rPr>
          <w:rFonts w:cs="David" w:hint="cs"/>
          <w:sz w:val="26"/>
          <w:szCs w:val="26"/>
          <w:rtl/>
        </w:rPr>
        <w:t xml:space="preserve"> </w:t>
      </w:r>
      <w:r w:rsidRPr="00A37774">
        <w:rPr>
          <w:rFonts w:cs="David"/>
          <w:sz w:val="26"/>
          <w:szCs w:val="26"/>
          <w:rtl/>
        </w:rPr>
        <w:t xml:space="preserve">בזאת הוראה בלתי מותנית לקזז כל סכום עד לסך </w:t>
      </w:r>
      <w:sdt>
        <w:sdtPr>
          <w:rPr>
            <w:rFonts w:cs="David" w:hint="cs"/>
            <w:sz w:val="26"/>
            <w:szCs w:val="26"/>
            <w:rtl/>
          </w:rPr>
          <w:id w:val="758249466"/>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00A76B83" w:rsidRPr="00A37774">
        <w:rPr>
          <w:rFonts w:cs="David"/>
          <w:sz w:val="26"/>
          <w:szCs w:val="26"/>
          <w:rtl/>
        </w:rPr>
        <w:t xml:space="preserve"> </w:t>
      </w:r>
      <w:r w:rsidRPr="00A37774">
        <w:rPr>
          <w:rFonts w:cs="David"/>
          <w:sz w:val="26"/>
          <w:szCs w:val="26"/>
          <w:rtl/>
        </w:rPr>
        <w:t>ש"ח,</w:t>
      </w:r>
      <w:r w:rsidRPr="00A37774">
        <w:rPr>
          <w:rFonts w:cs="David" w:hint="cs"/>
          <w:sz w:val="26"/>
          <w:szCs w:val="26"/>
          <w:rtl/>
        </w:rPr>
        <w:t xml:space="preserve"> (</w:t>
      </w:r>
      <w:r w:rsidRPr="00A37774">
        <w:rPr>
          <w:rFonts w:cs="David"/>
          <w:sz w:val="26"/>
          <w:szCs w:val="26"/>
          <w:rtl/>
        </w:rPr>
        <w:t>במילים</w:t>
      </w:r>
      <w:r w:rsidR="00A76B83" w:rsidRPr="00A76B83">
        <w:rPr>
          <w:rFonts w:cs="David" w:hint="cs"/>
          <w:sz w:val="26"/>
          <w:szCs w:val="26"/>
          <w:rtl/>
        </w:rPr>
        <w:t xml:space="preserve"> </w:t>
      </w:r>
      <w:sdt>
        <w:sdtPr>
          <w:rPr>
            <w:rFonts w:cs="David" w:hint="cs"/>
            <w:sz w:val="26"/>
            <w:szCs w:val="26"/>
            <w:rtl/>
          </w:rPr>
          <w:id w:val="-587233737"/>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hint="cs"/>
          <w:sz w:val="26"/>
          <w:szCs w:val="26"/>
          <w:rtl/>
        </w:rPr>
        <w:t>).</w:t>
      </w:r>
    </w:p>
    <w:p w:rsidR="00AB3DBD" w:rsidRPr="00A37774" w:rsidRDefault="00AB3DBD" w:rsidP="00A76B83">
      <w:pPr>
        <w:pStyle w:val="ac"/>
        <w:numPr>
          <w:ilvl w:val="0"/>
          <w:numId w:val="57"/>
        </w:numPr>
        <w:spacing w:line="360" w:lineRule="auto"/>
        <w:ind w:left="425"/>
        <w:jc w:val="both"/>
        <w:rPr>
          <w:rFonts w:cs="David"/>
          <w:sz w:val="26"/>
          <w:szCs w:val="26"/>
          <w:rtl/>
        </w:rPr>
      </w:pPr>
      <w:r w:rsidRPr="00A37774">
        <w:rPr>
          <w:rFonts w:cs="David"/>
          <w:sz w:val="26"/>
          <w:szCs w:val="26"/>
          <w:rtl/>
        </w:rPr>
        <w:t>אנו מסכימים כי החשב הכללי, לפי שיקול דעתו הבלעדי והמוחלט, יקזז מכל תשלום המגיע למוסד מן</w:t>
      </w:r>
      <w:r w:rsidRPr="00A37774">
        <w:rPr>
          <w:rFonts w:cs="David" w:hint="cs"/>
          <w:sz w:val="26"/>
          <w:szCs w:val="26"/>
          <w:rtl/>
        </w:rPr>
        <w:t xml:space="preserve"> </w:t>
      </w:r>
      <w:r w:rsidRPr="00A37774">
        <w:rPr>
          <w:rFonts w:cs="David"/>
          <w:sz w:val="26"/>
          <w:szCs w:val="26"/>
          <w:rtl/>
        </w:rPr>
        <w:t>הממשלה לפי כל דין, הסכם או הסדר, כל סכום המגיע לממשלה מן המוסד בקשר עם</w:t>
      </w:r>
      <w:r w:rsidRPr="00A37774">
        <w:rPr>
          <w:rFonts w:cs="David" w:hint="cs"/>
          <w:sz w:val="26"/>
          <w:szCs w:val="26"/>
          <w:rtl/>
        </w:rPr>
        <w:t xml:space="preserve"> </w:t>
      </w:r>
      <w:r w:rsidRPr="00A37774">
        <w:rPr>
          <w:rFonts w:cs="David"/>
          <w:sz w:val="26"/>
          <w:szCs w:val="26"/>
          <w:rtl/>
        </w:rPr>
        <w:t>חוזה/הזמנה</w:t>
      </w:r>
      <w:r w:rsidR="00A76B83" w:rsidRPr="00A76B83">
        <w:rPr>
          <w:rFonts w:cs="David" w:hint="cs"/>
          <w:sz w:val="26"/>
          <w:szCs w:val="26"/>
          <w:rtl/>
        </w:rPr>
        <w:t xml:space="preserve"> </w:t>
      </w:r>
      <w:sdt>
        <w:sdtPr>
          <w:rPr>
            <w:rFonts w:cs="David" w:hint="cs"/>
            <w:sz w:val="26"/>
            <w:szCs w:val="26"/>
            <w:rtl/>
          </w:rPr>
          <w:id w:val="-925653700"/>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sz w:val="26"/>
          <w:szCs w:val="26"/>
          <w:rtl/>
        </w:rPr>
        <w:t xml:space="preserve"> מבלי שיהיה חייב לנמק או לדרוש תחילה את סילוק הסכום האמור מאת</w:t>
      </w:r>
      <w:r w:rsidRPr="00A37774">
        <w:rPr>
          <w:rFonts w:cs="David" w:hint="cs"/>
          <w:sz w:val="26"/>
          <w:szCs w:val="26"/>
          <w:rtl/>
        </w:rPr>
        <w:t xml:space="preserve"> </w:t>
      </w:r>
      <w:r w:rsidRPr="00A37774">
        <w:rPr>
          <w:rFonts w:cs="David"/>
          <w:sz w:val="26"/>
          <w:szCs w:val="26"/>
          <w:rtl/>
        </w:rPr>
        <w:t>המוסד.</w:t>
      </w:r>
    </w:p>
    <w:p w:rsidR="00AB3DBD" w:rsidRPr="00A37774" w:rsidRDefault="00AB3DBD" w:rsidP="00A37774">
      <w:pPr>
        <w:pStyle w:val="ac"/>
        <w:numPr>
          <w:ilvl w:val="0"/>
          <w:numId w:val="57"/>
        </w:numPr>
        <w:spacing w:line="360" w:lineRule="auto"/>
        <w:ind w:left="425"/>
        <w:jc w:val="both"/>
        <w:rPr>
          <w:rFonts w:cs="David"/>
          <w:sz w:val="26"/>
          <w:szCs w:val="26"/>
          <w:rtl/>
        </w:rPr>
      </w:pPr>
      <w:r w:rsidRPr="00A37774">
        <w:rPr>
          <w:rFonts w:cs="David"/>
          <w:sz w:val="26"/>
          <w:szCs w:val="26"/>
          <w:rtl/>
        </w:rPr>
        <w:t>אנו מתחייבים ומצהירים כי לא תהיה לנו כל טענה כלפי הממשלה על ביצוע קיזוז לפי הוראה זאת, מכספי</w:t>
      </w:r>
      <w:r w:rsidRPr="00A37774">
        <w:rPr>
          <w:rFonts w:cs="David" w:hint="cs"/>
          <w:sz w:val="26"/>
          <w:szCs w:val="26"/>
          <w:rtl/>
        </w:rPr>
        <w:t xml:space="preserve">ם </w:t>
      </w:r>
      <w:r w:rsidRPr="00A37774">
        <w:rPr>
          <w:rFonts w:cs="David"/>
          <w:sz w:val="26"/>
          <w:szCs w:val="26"/>
          <w:rtl/>
        </w:rPr>
        <w:t>המגיעים למוסד מן הממשלה לפי כל דין, הסכם או הסדר.</w:t>
      </w:r>
    </w:p>
    <w:p w:rsidR="00AB3DBD" w:rsidRPr="00A37774" w:rsidRDefault="00AB3DBD" w:rsidP="00A76B83">
      <w:pPr>
        <w:pStyle w:val="ac"/>
        <w:numPr>
          <w:ilvl w:val="0"/>
          <w:numId w:val="57"/>
        </w:numPr>
        <w:spacing w:line="360" w:lineRule="auto"/>
        <w:ind w:left="425"/>
        <w:jc w:val="both"/>
        <w:rPr>
          <w:rFonts w:cs="David"/>
          <w:sz w:val="26"/>
          <w:szCs w:val="26"/>
          <w:rtl/>
        </w:rPr>
      </w:pPr>
      <w:r w:rsidRPr="00A37774">
        <w:rPr>
          <w:rFonts w:cs="David" w:hint="cs"/>
          <w:sz w:val="26"/>
          <w:szCs w:val="26"/>
          <w:rtl/>
        </w:rPr>
        <w:t>ה</w:t>
      </w:r>
      <w:r w:rsidRPr="00A37774">
        <w:rPr>
          <w:rFonts w:cs="David"/>
          <w:sz w:val="26"/>
          <w:szCs w:val="26"/>
          <w:rtl/>
        </w:rPr>
        <w:t xml:space="preserve">וראה זו תישאר בתוקפה עד תאריך </w:t>
      </w:r>
      <w:sdt>
        <w:sdtPr>
          <w:rPr>
            <w:rFonts w:cs="David" w:hint="cs"/>
            <w:sz w:val="26"/>
            <w:szCs w:val="26"/>
            <w:rtl/>
          </w:rPr>
          <w:id w:val="27614072"/>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sz w:val="26"/>
          <w:szCs w:val="26"/>
          <w:rtl/>
        </w:rPr>
        <w:t>.</w:t>
      </w:r>
    </w:p>
    <w:p w:rsidR="00AB3DBD" w:rsidRPr="00A37774" w:rsidRDefault="00AB3DBD" w:rsidP="00A37774">
      <w:pPr>
        <w:pStyle w:val="ac"/>
        <w:numPr>
          <w:ilvl w:val="0"/>
          <w:numId w:val="57"/>
        </w:numPr>
        <w:spacing w:line="360" w:lineRule="auto"/>
        <w:ind w:left="425"/>
        <w:jc w:val="both"/>
        <w:rPr>
          <w:rFonts w:cs="David"/>
          <w:sz w:val="26"/>
          <w:szCs w:val="26"/>
          <w:rtl/>
        </w:rPr>
      </w:pPr>
      <w:r w:rsidRPr="00A37774">
        <w:rPr>
          <w:rFonts w:cs="David"/>
          <w:sz w:val="26"/>
          <w:szCs w:val="26"/>
          <w:rtl/>
        </w:rPr>
        <w:t>שינוי הוראה זו כפוף לאישור בכתב מהחשב הכללי במשרד האוצר.</w:t>
      </w:r>
    </w:p>
    <w:p w:rsidR="00AB3DBD" w:rsidRPr="00A37774" w:rsidRDefault="00AB3DBD" w:rsidP="00A37774">
      <w:pPr>
        <w:spacing w:line="360" w:lineRule="auto"/>
        <w:jc w:val="both"/>
        <w:rPr>
          <w:rFonts w:cs="David"/>
          <w:sz w:val="26"/>
          <w:szCs w:val="26"/>
          <w:rtl/>
        </w:rPr>
      </w:pPr>
    </w:p>
    <w:p w:rsidR="00AB3DBD" w:rsidRPr="00A37774" w:rsidRDefault="0044173E" w:rsidP="00A37774">
      <w:pPr>
        <w:spacing w:line="360" w:lineRule="auto"/>
        <w:jc w:val="both"/>
        <w:rPr>
          <w:rFonts w:cs="David"/>
          <w:sz w:val="26"/>
          <w:szCs w:val="26"/>
          <w:rtl/>
        </w:rPr>
      </w:pPr>
      <w:sdt>
        <w:sdtPr>
          <w:rPr>
            <w:rFonts w:cs="David" w:hint="cs"/>
            <w:sz w:val="26"/>
            <w:szCs w:val="26"/>
            <w:rtl/>
          </w:rPr>
          <w:id w:val="36480077"/>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00A76B83" w:rsidRPr="00A37774">
        <w:rPr>
          <w:rFonts w:cs="David"/>
          <w:sz w:val="26"/>
          <w:szCs w:val="26"/>
          <w:rtl/>
        </w:rPr>
        <w:t xml:space="preserve"> </w:t>
      </w:r>
      <w:r w:rsidR="00AB3DBD" w:rsidRPr="00A37774">
        <w:rPr>
          <w:rFonts w:cs="David"/>
          <w:sz w:val="26"/>
          <w:szCs w:val="26"/>
          <w:rtl/>
        </w:rPr>
        <w:t>שם מלא וחתימה של מוסמכים מטעם המוסד</w:t>
      </w:r>
    </w:p>
    <w:p w:rsidR="00AB3DBD" w:rsidRPr="00A37774" w:rsidRDefault="00AB3DBD" w:rsidP="00A37774">
      <w:pPr>
        <w:spacing w:line="360" w:lineRule="auto"/>
        <w:jc w:val="both"/>
        <w:rPr>
          <w:rFonts w:cs="David"/>
          <w:sz w:val="26"/>
          <w:szCs w:val="26"/>
          <w:rtl/>
        </w:rPr>
      </w:pPr>
    </w:p>
    <w:p w:rsidR="00AB3DBD" w:rsidRPr="00A37774" w:rsidRDefault="00AB3DBD" w:rsidP="00A37774">
      <w:pPr>
        <w:spacing w:line="360" w:lineRule="auto"/>
        <w:jc w:val="both"/>
        <w:rPr>
          <w:rFonts w:cs="David"/>
          <w:sz w:val="26"/>
          <w:szCs w:val="26"/>
          <w:u w:val="single"/>
          <w:rtl/>
        </w:rPr>
      </w:pPr>
      <w:r w:rsidRPr="00A37774">
        <w:rPr>
          <w:rFonts w:cs="David"/>
          <w:sz w:val="26"/>
          <w:szCs w:val="26"/>
          <w:u w:val="single"/>
          <w:rtl/>
        </w:rPr>
        <w:t>אישור עו"ד</w:t>
      </w:r>
    </w:p>
    <w:p w:rsidR="00AB3DBD" w:rsidRPr="00A37774" w:rsidRDefault="00AB3DBD" w:rsidP="00A76B83">
      <w:pPr>
        <w:spacing w:line="360" w:lineRule="auto"/>
        <w:jc w:val="both"/>
        <w:rPr>
          <w:rFonts w:cs="David"/>
          <w:sz w:val="26"/>
          <w:szCs w:val="26"/>
          <w:rtl/>
        </w:rPr>
      </w:pPr>
      <w:r w:rsidRPr="00A37774">
        <w:rPr>
          <w:rFonts w:cs="David"/>
          <w:sz w:val="26"/>
          <w:szCs w:val="26"/>
          <w:rtl/>
        </w:rPr>
        <w:t xml:space="preserve">אני הח"מ, עו"ד </w:t>
      </w:r>
      <w:sdt>
        <w:sdtPr>
          <w:rPr>
            <w:rFonts w:cs="David" w:hint="cs"/>
            <w:sz w:val="26"/>
            <w:szCs w:val="26"/>
            <w:rtl/>
          </w:rPr>
          <w:id w:val="255712454"/>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sz w:val="26"/>
          <w:szCs w:val="26"/>
          <w:rtl/>
        </w:rPr>
        <w:t xml:space="preserve">, המשמש כיועץ המשפטי של </w:t>
      </w:r>
      <w:sdt>
        <w:sdtPr>
          <w:rPr>
            <w:rFonts w:cs="David" w:hint="cs"/>
            <w:sz w:val="26"/>
            <w:szCs w:val="26"/>
            <w:rtl/>
          </w:rPr>
          <w:id w:val="685794135"/>
          <w:showingPlcHdr/>
          <w:text/>
        </w:sdtPr>
        <w:sdtContent>
          <w:r w:rsidR="00A76B83" w:rsidRPr="00E138A2">
            <w:rPr>
              <w:rStyle w:val="afff1"/>
              <w:rFonts w:hint="cs"/>
              <w:rtl/>
            </w:rPr>
            <w:t>לחץ</w:t>
          </w:r>
          <w:r w:rsidR="00A76B83" w:rsidRPr="00E138A2">
            <w:rPr>
              <w:rStyle w:val="afff1"/>
              <w:rtl/>
            </w:rPr>
            <w:t xml:space="preserve"> </w:t>
          </w:r>
          <w:r w:rsidR="00A76B83" w:rsidRPr="00E138A2">
            <w:rPr>
              <w:rStyle w:val="afff1"/>
              <w:rFonts w:hint="cs"/>
              <w:rtl/>
            </w:rPr>
            <w:t>כאן</w:t>
          </w:r>
          <w:r w:rsidR="00A76B83" w:rsidRPr="00E138A2">
            <w:rPr>
              <w:rStyle w:val="afff1"/>
              <w:rtl/>
            </w:rPr>
            <w:t xml:space="preserve"> </w:t>
          </w:r>
          <w:r w:rsidR="00A76B83" w:rsidRPr="00E138A2">
            <w:rPr>
              <w:rStyle w:val="afff1"/>
              <w:rFonts w:hint="cs"/>
              <w:rtl/>
            </w:rPr>
            <w:t>להזנת</w:t>
          </w:r>
          <w:r w:rsidR="00A76B83" w:rsidRPr="00E138A2">
            <w:rPr>
              <w:rStyle w:val="afff1"/>
              <w:rtl/>
            </w:rPr>
            <w:t xml:space="preserve"> </w:t>
          </w:r>
          <w:r w:rsidR="00A76B83" w:rsidRPr="00E138A2">
            <w:rPr>
              <w:rStyle w:val="afff1"/>
              <w:rFonts w:hint="cs"/>
              <w:rtl/>
            </w:rPr>
            <w:t>טקסט</w:t>
          </w:r>
          <w:r w:rsidR="00A76B83" w:rsidRPr="00E138A2">
            <w:rPr>
              <w:rStyle w:val="afff1"/>
            </w:rPr>
            <w:t>.</w:t>
          </w:r>
        </w:sdtContent>
      </w:sdt>
      <w:r w:rsidRPr="00A37774">
        <w:rPr>
          <w:rFonts w:cs="David"/>
          <w:sz w:val="26"/>
          <w:szCs w:val="26"/>
          <w:rtl/>
        </w:rPr>
        <w:t>, מאשר בזאת כי הוראת הקיזוז</w:t>
      </w:r>
    </w:p>
    <w:p w:rsidR="00AB3DBD" w:rsidRPr="00A37774" w:rsidRDefault="00AB3DBD" w:rsidP="00A37774">
      <w:pPr>
        <w:spacing w:line="360" w:lineRule="auto"/>
        <w:jc w:val="both"/>
        <w:rPr>
          <w:rFonts w:cs="David"/>
          <w:sz w:val="26"/>
          <w:szCs w:val="26"/>
          <w:rtl/>
        </w:rPr>
      </w:pPr>
      <w:r w:rsidRPr="00A37774">
        <w:rPr>
          <w:rFonts w:cs="David"/>
          <w:sz w:val="26"/>
          <w:szCs w:val="26"/>
          <w:rtl/>
        </w:rPr>
        <w:t xml:space="preserve">שבנדון חתומה כדין על-ידי </w:t>
      </w:r>
      <w:proofErr w:type="spellStart"/>
      <w:r w:rsidRPr="00A37774">
        <w:rPr>
          <w:rFonts w:cs="David"/>
          <w:sz w:val="26"/>
          <w:szCs w:val="26"/>
          <w:rtl/>
        </w:rPr>
        <w:t>מורשי</w:t>
      </w:r>
      <w:proofErr w:type="spellEnd"/>
      <w:r w:rsidRPr="00A37774">
        <w:rPr>
          <w:rFonts w:cs="David"/>
          <w:sz w:val="26"/>
          <w:szCs w:val="26"/>
          <w:rtl/>
        </w:rPr>
        <w:t xml:space="preserve"> החתימה המוסמכים של המוסד ומחייבת את המוסד.</w:t>
      </w:r>
    </w:p>
    <w:sdt>
      <w:sdtPr>
        <w:rPr>
          <w:rFonts w:cs="David"/>
          <w:sz w:val="26"/>
          <w:szCs w:val="26"/>
          <w:rtl/>
        </w:rPr>
        <w:id w:val="890776724"/>
        <w:showingPlcHdr/>
        <w:picture/>
      </w:sdtPr>
      <w:sdtContent>
        <w:p w:rsidR="00AB3DBD" w:rsidRPr="00A37774" w:rsidRDefault="00A76B83" w:rsidP="00A37774">
          <w:pPr>
            <w:spacing w:line="360" w:lineRule="auto"/>
            <w:jc w:val="both"/>
            <w:rPr>
              <w:rFonts w:cs="David"/>
              <w:sz w:val="26"/>
              <w:szCs w:val="26"/>
              <w:rtl/>
            </w:rPr>
          </w:pPr>
          <w:r>
            <w:rPr>
              <w:rFonts w:cs="David"/>
              <w:noProof/>
              <w:sz w:val="26"/>
              <w:szCs w:val="26"/>
            </w:rPr>
            <w:drawing>
              <wp:inline distT="0" distB="0" distL="0" distR="0" wp14:anchorId="76BBD29D" wp14:editId="1E8BC686">
                <wp:extent cx="501650" cy="259474"/>
                <wp:effectExtent l="0" t="0" r="0" b="7620"/>
                <wp:docPr id="13"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1650" cy="259474"/>
                        </a:xfrm>
                        <a:prstGeom prst="rect">
                          <a:avLst/>
                        </a:prstGeom>
                        <a:noFill/>
                        <a:ln>
                          <a:noFill/>
                        </a:ln>
                      </pic:spPr>
                    </pic:pic>
                  </a:graphicData>
                </a:graphic>
              </wp:inline>
            </w:drawing>
          </w:r>
        </w:p>
      </w:sdtContent>
    </w:sdt>
    <w:p w:rsidR="00AB3DBD" w:rsidRPr="00A37774" w:rsidRDefault="00AB3DBD" w:rsidP="00A37774">
      <w:pPr>
        <w:spacing w:line="360" w:lineRule="auto"/>
        <w:jc w:val="both"/>
        <w:rPr>
          <w:rFonts w:cs="David"/>
          <w:sz w:val="26"/>
          <w:szCs w:val="26"/>
          <w:rtl/>
        </w:rPr>
      </w:pPr>
      <w:r w:rsidRPr="00A37774">
        <w:rPr>
          <w:rFonts w:cs="David"/>
          <w:sz w:val="26"/>
          <w:szCs w:val="26"/>
          <w:rtl/>
        </w:rPr>
        <w:t>______________</w:t>
      </w:r>
    </w:p>
    <w:p w:rsidR="00AB3DBD" w:rsidRDefault="00AB3DBD" w:rsidP="00A37774">
      <w:pPr>
        <w:spacing w:line="360" w:lineRule="auto"/>
        <w:jc w:val="both"/>
        <w:rPr>
          <w:rFonts w:ascii="Arial" w:hAnsi="Arial" w:cs="David"/>
          <w:b/>
          <w:bCs/>
          <w:i/>
          <w:sz w:val="26"/>
          <w:szCs w:val="26"/>
          <w:rtl/>
        </w:rPr>
      </w:pPr>
      <w:r w:rsidRPr="00A37774">
        <w:rPr>
          <w:rFonts w:cs="David"/>
          <w:sz w:val="26"/>
          <w:szCs w:val="26"/>
          <w:rtl/>
        </w:rPr>
        <w:t xml:space="preserve"> עו"ד</w:t>
      </w:r>
    </w:p>
    <w:p w:rsidR="00735A9C" w:rsidRDefault="00735A9C" w:rsidP="00A37774">
      <w:pPr>
        <w:spacing w:line="360" w:lineRule="auto"/>
        <w:jc w:val="both"/>
        <w:rPr>
          <w:rFonts w:ascii="Arial" w:hAnsi="Arial" w:cs="David"/>
          <w:b/>
          <w:bCs/>
          <w:i/>
          <w:sz w:val="26"/>
          <w:szCs w:val="26"/>
          <w:rtl/>
        </w:rPr>
      </w:pPr>
    </w:p>
    <w:p w:rsidR="00735A9C" w:rsidRPr="00A37774" w:rsidRDefault="00735A9C" w:rsidP="00A37774">
      <w:pPr>
        <w:spacing w:line="360" w:lineRule="auto"/>
        <w:jc w:val="both"/>
        <w:rPr>
          <w:rFonts w:ascii="Arial" w:hAnsi="Arial" w:cs="David"/>
          <w:b/>
          <w:bCs/>
          <w:i/>
          <w:sz w:val="26"/>
          <w:szCs w:val="26"/>
          <w:rtl/>
        </w:rPr>
      </w:pPr>
    </w:p>
    <w:p w:rsidR="008350A8" w:rsidRPr="00A37774" w:rsidRDefault="008350A8" w:rsidP="00735A9C">
      <w:pPr>
        <w:pStyle w:val="20"/>
        <w:spacing w:before="0" w:after="0"/>
        <w:jc w:val="center"/>
        <w:rPr>
          <w:rFonts w:cs="David"/>
          <w:sz w:val="26"/>
          <w:szCs w:val="26"/>
          <w:rtl/>
        </w:rPr>
      </w:pPr>
      <w:r w:rsidRPr="00A37774">
        <w:rPr>
          <w:rFonts w:cs="David"/>
          <w:sz w:val="26"/>
          <w:szCs w:val="26"/>
          <w:rtl/>
        </w:rPr>
        <w:lastRenderedPageBreak/>
        <w:t xml:space="preserve">נספח </w:t>
      </w:r>
      <w:r w:rsidR="00530443" w:rsidRPr="00A37774">
        <w:rPr>
          <w:rFonts w:cs="David" w:hint="cs"/>
          <w:sz w:val="26"/>
          <w:szCs w:val="26"/>
          <w:rtl/>
        </w:rPr>
        <w:t>ג</w:t>
      </w:r>
      <w:r w:rsidRPr="00A37774">
        <w:rPr>
          <w:rFonts w:cs="David" w:hint="cs"/>
          <w:sz w:val="26"/>
          <w:szCs w:val="26"/>
          <w:rtl/>
        </w:rPr>
        <w:t>'</w:t>
      </w:r>
      <w:r w:rsidR="00530443" w:rsidRPr="00A37774">
        <w:rPr>
          <w:rFonts w:cs="David" w:hint="cs"/>
          <w:sz w:val="26"/>
          <w:szCs w:val="26"/>
          <w:rtl/>
        </w:rPr>
        <w:t>4</w:t>
      </w:r>
      <w:r w:rsidRPr="00A37774">
        <w:rPr>
          <w:rFonts w:cs="David"/>
          <w:sz w:val="26"/>
          <w:szCs w:val="26"/>
          <w:rtl/>
        </w:rPr>
        <w:t xml:space="preserve"> </w:t>
      </w:r>
      <w:r w:rsidRPr="00A37774">
        <w:rPr>
          <w:rFonts w:cs="David" w:hint="cs"/>
          <w:sz w:val="26"/>
          <w:szCs w:val="26"/>
          <w:rtl/>
        </w:rPr>
        <w:t xml:space="preserve">להסכם </w:t>
      </w:r>
      <w:r w:rsidRPr="00A37774">
        <w:rPr>
          <w:rFonts w:cs="David"/>
          <w:sz w:val="26"/>
          <w:szCs w:val="26"/>
          <w:rtl/>
        </w:rPr>
        <w:t xml:space="preserve">– התחייבות </w:t>
      </w:r>
      <w:r w:rsidR="009260F9" w:rsidRPr="00A37774">
        <w:rPr>
          <w:rFonts w:cs="David"/>
          <w:sz w:val="26"/>
          <w:szCs w:val="26"/>
          <w:rtl/>
        </w:rPr>
        <w:t>לשמירה על סודיות</w:t>
      </w:r>
      <w:r w:rsidR="009260F9" w:rsidRPr="00A37774">
        <w:rPr>
          <w:rFonts w:cs="David" w:hint="cs"/>
          <w:sz w:val="26"/>
          <w:szCs w:val="26"/>
          <w:rtl/>
        </w:rPr>
        <w:t xml:space="preserve"> ולהימנעות מניגוד עניינים</w:t>
      </w:r>
      <w:bookmarkEnd w:id="47"/>
    </w:p>
    <w:p w:rsidR="008350A8" w:rsidRPr="00A37774" w:rsidRDefault="008350A8" w:rsidP="00A37774">
      <w:pPr>
        <w:jc w:val="both"/>
        <w:rPr>
          <w:rFonts w:cs="David"/>
          <w:b/>
          <w:bCs/>
          <w:sz w:val="26"/>
          <w:szCs w:val="26"/>
          <w:rtl/>
        </w:rPr>
      </w:pPr>
      <w:r w:rsidRPr="00A37774">
        <w:rPr>
          <w:rFonts w:cs="David" w:hint="eastAsia"/>
          <w:b/>
          <w:bCs/>
          <w:sz w:val="26"/>
          <w:szCs w:val="26"/>
          <w:rtl/>
        </w:rPr>
        <w:t>לכבוד</w:t>
      </w:r>
    </w:p>
    <w:p w:rsidR="008350A8" w:rsidRPr="00A37774" w:rsidRDefault="008350A8" w:rsidP="00A37774">
      <w:pPr>
        <w:jc w:val="both"/>
        <w:rPr>
          <w:rFonts w:cs="David"/>
          <w:b/>
          <w:bCs/>
          <w:sz w:val="26"/>
          <w:szCs w:val="26"/>
          <w:rtl/>
        </w:rPr>
      </w:pPr>
      <w:r w:rsidRPr="00A37774">
        <w:rPr>
          <w:rFonts w:cs="David" w:hint="eastAsia"/>
          <w:b/>
          <w:bCs/>
          <w:sz w:val="26"/>
          <w:szCs w:val="26"/>
          <w:rtl/>
        </w:rPr>
        <w:t>מדינת</w:t>
      </w:r>
      <w:r w:rsidRPr="00A37774">
        <w:rPr>
          <w:rFonts w:cs="David"/>
          <w:b/>
          <w:bCs/>
          <w:sz w:val="26"/>
          <w:szCs w:val="26"/>
          <w:rtl/>
        </w:rPr>
        <w:t xml:space="preserve"> </w:t>
      </w:r>
      <w:r w:rsidRPr="00A37774">
        <w:rPr>
          <w:rFonts w:cs="David" w:hint="eastAsia"/>
          <w:b/>
          <w:bCs/>
          <w:sz w:val="26"/>
          <w:szCs w:val="26"/>
          <w:rtl/>
        </w:rPr>
        <w:t>ישראל</w:t>
      </w:r>
      <w:r w:rsidRPr="00A37774">
        <w:rPr>
          <w:rFonts w:cs="David"/>
          <w:b/>
          <w:bCs/>
          <w:sz w:val="26"/>
          <w:szCs w:val="26"/>
          <w:rtl/>
        </w:rPr>
        <w:t xml:space="preserve"> –</w:t>
      </w:r>
    </w:p>
    <w:p w:rsidR="008350A8" w:rsidRPr="00A37774" w:rsidRDefault="007F0BB5" w:rsidP="00A37774">
      <w:pPr>
        <w:jc w:val="both"/>
        <w:rPr>
          <w:rFonts w:cs="David"/>
          <w:b/>
          <w:bCs/>
          <w:sz w:val="26"/>
          <w:szCs w:val="26"/>
        </w:rPr>
      </w:pPr>
      <w:r w:rsidRPr="00A37774">
        <w:rPr>
          <w:rFonts w:cs="David" w:hint="eastAsia"/>
          <w:b/>
          <w:bCs/>
          <w:sz w:val="26"/>
          <w:szCs w:val="26"/>
          <w:rtl/>
        </w:rPr>
        <w:t>משרד המדע והטכנולוגיה</w:t>
      </w:r>
      <w:r w:rsidR="008350A8" w:rsidRPr="00A37774">
        <w:rPr>
          <w:rFonts w:cs="David"/>
          <w:b/>
          <w:bCs/>
          <w:sz w:val="26"/>
          <w:szCs w:val="26"/>
          <w:rtl/>
        </w:rPr>
        <w:t xml:space="preserve">/ </w:t>
      </w:r>
    </w:p>
    <w:p w:rsidR="008350A8" w:rsidRPr="00A37774" w:rsidRDefault="008350A8" w:rsidP="00A37774">
      <w:pPr>
        <w:jc w:val="both"/>
        <w:rPr>
          <w:rFonts w:cs="David"/>
          <w:bCs/>
          <w:spacing w:val="6"/>
          <w:sz w:val="26"/>
          <w:szCs w:val="26"/>
          <w:rtl/>
        </w:rPr>
      </w:pPr>
      <w:r w:rsidRPr="00A37774">
        <w:rPr>
          <w:rFonts w:cs="David"/>
          <w:bCs/>
          <w:sz w:val="26"/>
          <w:szCs w:val="26"/>
          <w:rtl/>
        </w:rPr>
        <w:t>הקריה המזרחית, בניין ג'</w:t>
      </w:r>
    </w:p>
    <w:p w:rsidR="008350A8" w:rsidRPr="00A37774" w:rsidRDefault="008350A8" w:rsidP="00A37774">
      <w:pPr>
        <w:jc w:val="both"/>
        <w:rPr>
          <w:rFonts w:cs="David"/>
          <w:b/>
          <w:bCs/>
          <w:sz w:val="26"/>
          <w:szCs w:val="26"/>
          <w:rtl/>
        </w:rPr>
      </w:pPr>
      <w:r w:rsidRPr="00A37774">
        <w:rPr>
          <w:rFonts w:cs="David" w:hint="eastAsia"/>
          <w:b/>
          <w:bCs/>
          <w:sz w:val="26"/>
          <w:szCs w:val="26"/>
          <w:rtl/>
        </w:rPr>
        <w:t>ירושלים</w:t>
      </w:r>
    </w:p>
    <w:p w:rsidR="008350A8" w:rsidRPr="00A37774" w:rsidRDefault="008350A8" w:rsidP="00A37774">
      <w:pPr>
        <w:jc w:val="both"/>
        <w:rPr>
          <w:rFonts w:cs="David"/>
          <w:sz w:val="26"/>
          <w:szCs w:val="26"/>
          <w:rtl/>
        </w:rPr>
      </w:pPr>
      <w:proofErr w:type="spellStart"/>
      <w:r w:rsidRPr="00A37774">
        <w:rPr>
          <w:rFonts w:cs="David" w:hint="eastAsia"/>
          <w:sz w:val="26"/>
          <w:szCs w:val="26"/>
          <w:rtl/>
        </w:rPr>
        <w:t>א</w:t>
      </w:r>
      <w:r w:rsidRPr="00A37774">
        <w:rPr>
          <w:rFonts w:cs="David"/>
          <w:sz w:val="26"/>
          <w:szCs w:val="26"/>
          <w:rtl/>
        </w:rPr>
        <w:t>.</w:t>
      </w:r>
      <w:r w:rsidRPr="00A37774">
        <w:rPr>
          <w:rFonts w:cs="David" w:hint="eastAsia"/>
          <w:sz w:val="26"/>
          <w:szCs w:val="26"/>
          <w:rtl/>
        </w:rPr>
        <w:t>ג</w:t>
      </w:r>
      <w:r w:rsidRPr="00A37774">
        <w:rPr>
          <w:rFonts w:cs="David"/>
          <w:sz w:val="26"/>
          <w:szCs w:val="26"/>
          <w:rtl/>
        </w:rPr>
        <w:t>.</w:t>
      </w:r>
      <w:r w:rsidRPr="00A37774">
        <w:rPr>
          <w:rFonts w:cs="David" w:hint="eastAsia"/>
          <w:sz w:val="26"/>
          <w:szCs w:val="26"/>
          <w:rtl/>
        </w:rPr>
        <w:t>נ</w:t>
      </w:r>
      <w:proofErr w:type="spellEnd"/>
      <w:r w:rsidRPr="00A37774">
        <w:rPr>
          <w:rFonts w:cs="David"/>
          <w:sz w:val="26"/>
          <w:szCs w:val="26"/>
          <w:rtl/>
        </w:rPr>
        <w:t>.,</w:t>
      </w:r>
    </w:p>
    <w:p w:rsidR="008350A8" w:rsidRPr="00A37774" w:rsidRDefault="008350A8" w:rsidP="00A37774">
      <w:pPr>
        <w:jc w:val="both"/>
        <w:rPr>
          <w:rFonts w:cs="David"/>
          <w:sz w:val="26"/>
          <w:szCs w:val="26"/>
          <w:rtl/>
        </w:rPr>
      </w:pPr>
    </w:p>
    <w:p w:rsidR="008350A8" w:rsidRPr="00A37774" w:rsidRDefault="008350A8" w:rsidP="00A37774">
      <w:pPr>
        <w:jc w:val="both"/>
        <w:rPr>
          <w:rFonts w:cs="David"/>
          <w:b/>
          <w:bCs/>
          <w:sz w:val="26"/>
          <w:szCs w:val="26"/>
          <w:rtl/>
        </w:rPr>
      </w:pPr>
      <w:r w:rsidRPr="00A37774">
        <w:rPr>
          <w:rFonts w:cs="David" w:hint="eastAsia"/>
          <w:b/>
          <w:bCs/>
          <w:sz w:val="26"/>
          <w:szCs w:val="26"/>
          <w:rtl/>
        </w:rPr>
        <w:t>הנדון</w:t>
      </w:r>
      <w:r w:rsidRPr="00A37774">
        <w:rPr>
          <w:rFonts w:cs="David"/>
          <w:b/>
          <w:bCs/>
          <w:sz w:val="26"/>
          <w:szCs w:val="26"/>
          <w:rtl/>
        </w:rPr>
        <w:t xml:space="preserve">: </w:t>
      </w:r>
      <w:r w:rsidRPr="00A37774">
        <w:rPr>
          <w:rFonts w:cs="David" w:hint="eastAsia"/>
          <w:b/>
          <w:bCs/>
          <w:sz w:val="26"/>
          <w:szCs w:val="26"/>
          <w:u w:val="single"/>
          <w:rtl/>
        </w:rPr>
        <w:t>התחייבות</w:t>
      </w:r>
      <w:r w:rsidRPr="00A37774">
        <w:rPr>
          <w:rFonts w:cs="David"/>
          <w:b/>
          <w:bCs/>
          <w:sz w:val="26"/>
          <w:szCs w:val="26"/>
          <w:u w:val="single"/>
          <w:rtl/>
        </w:rPr>
        <w:t xml:space="preserve"> </w:t>
      </w:r>
      <w:r w:rsidR="009260F9" w:rsidRPr="00A37774">
        <w:rPr>
          <w:rFonts w:cs="David" w:hint="cs"/>
          <w:b/>
          <w:bCs/>
          <w:sz w:val="26"/>
          <w:szCs w:val="26"/>
          <w:u w:val="single"/>
          <w:rtl/>
        </w:rPr>
        <w:t>ו</w:t>
      </w:r>
      <w:r w:rsidR="009260F9" w:rsidRPr="00A37774">
        <w:rPr>
          <w:rFonts w:cs="David" w:hint="eastAsia"/>
          <w:b/>
          <w:bCs/>
          <w:sz w:val="26"/>
          <w:szCs w:val="26"/>
          <w:u w:val="single"/>
          <w:rtl/>
        </w:rPr>
        <w:t>לשמיר</w:t>
      </w:r>
      <w:r w:rsidR="009260F9" w:rsidRPr="00A37774">
        <w:rPr>
          <w:rFonts w:cs="David" w:hint="cs"/>
          <w:b/>
          <w:bCs/>
          <w:sz w:val="26"/>
          <w:szCs w:val="26"/>
          <w:u w:val="single"/>
          <w:rtl/>
        </w:rPr>
        <w:t xml:space="preserve">ה על </w:t>
      </w:r>
      <w:r w:rsidR="009260F9" w:rsidRPr="00A37774">
        <w:rPr>
          <w:rFonts w:cs="David" w:hint="eastAsia"/>
          <w:b/>
          <w:bCs/>
          <w:sz w:val="26"/>
          <w:szCs w:val="26"/>
          <w:u w:val="single"/>
          <w:rtl/>
        </w:rPr>
        <w:t>סודיות</w:t>
      </w:r>
      <w:r w:rsidR="009260F9" w:rsidRPr="00A37774">
        <w:rPr>
          <w:rFonts w:cs="David" w:hint="cs"/>
          <w:b/>
          <w:bCs/>
          <w:sz w:val="26"/>
          <w:szCs w:val="26"/>
          <w:u w:val="single"/>
          <w:rtl/>
        </w:rPr>
        <w:t xml:space="preserve"> ולהימנעות מניגוד עניינים </w:t>
      </w:r>
    </w:p>
    <w:p w:rsidR="008350A8" w:rsidRPr="00A37774" w:rsidRDefault="008350A8" w:rsidP="00A37774">
      <w:pPr>
        <w:jc w:val="both"/>
        <w:rPr>
          <w:rFonts w:cs="David"/>
          <w:sz w:val="26"/>
          <w:szCs w:val="26"/>
          <w:rtl/>
        </w:rPr>
      </w:pPr>
    </w:p>
    <w:p w:rsidR="008350A8" w:rsidRPr="00A37774" w:rsidRDefault="008350A8" w:rsidP="00A37774">
      <w:pPr>
        <w:pStyle w:val="af6"/>
        <w:tabs>
          <w:tab w:val="clear" w:pos="1134"/>
          <w:tab w:val="clear" w:pos="1701"/>
          <w:tab w:val="clear" w:pos="2268"/>
          <w:tab w:val="clear" w:pos="2835"/>
          <w:tab w:val="clear" w:pos="6804"/>
          <w:tab w:val="clear" w:pos="7371"/>
          <w:tab w:val="clear" w:pos="7938"/>
        </w:tabs>
        <w:spacing w:line="360" w:lineRule="auto"/>
        <w:ind w:left="1134" w:hanging="1134"/>
        <w:rPr>
          <w:rFonts w:ascii="Courier" w:hAnsi="Courier"/>
          <w:sz w:val="26"/>
          <w:szCs w:val="26"/>
          <w:rtl/>
        </w:rPr>
      </w:pPr>
      <w:r w:rsidRPr="00A37774">
        <w:rPr>
          <w:rFonts w:ascii="Courier" w:hAnsi="Courier" w:hint="eastAsia"/>
          <w:b/>
          <w:bCs/>
          <w:sz w:val="26"/>
          <w:szCs w:val="26"/>
          <w:rtl/>
        </w:rPr>
        <w:t>הואיל</w:t>
      </w:r>
      <w:r w:rsidRPr="00A37774">
        <w:rPr>
          <w:rFonts w:ascii="Courier" w:hAnsi="Courier"/>
          <w:b/>
          <w:bCs/>
          <w:sz w:val="26"/>
          <w:szCs w:val="26"/>
          <w:rtl/>
        </w:rPr>
        <w:t>:</w:t>
      </w:r>
      <w:r w:rsidRPr="00A37774">
        <w:rPr>
          <w:rFonts w:ascii="Courier" w:hAnsi="Courier"/>
          <w:sz w:val="26"/>
          <w:szCs w:val="26"/>
          <w:rtl/>
        </w:rPr>
        <w:tab/>
      </w:r>
      <w:r w:rsidRPr="00A37774">
        <w:rPr>
          <w:rFonts w:ascii="Courier" w:hAnsi="Courier" w:hint="eastAsia"/>
          <w:sz w:val="26"/>
          <w:szCs w:val="26"/>
          <w:rtl/>
        </w:rPr>
        <w:t>ו</w:t>
      </w:r>
      <w:r w:rsidR="007F0BB5" w:rsidRPr="00A37774">
        <w:rPr>
          <w:rFonts w:ascii="Courier" w:hAnsi="Courier" w:hint="eastAsia"/>
          <w:sz w:val="26"/>
          <w:szCs w:val="26"/>
          <w:rtl/>
        </w:rPr>
        <w:t>משרד המדע והטכנולוגיה</w:t>
      </w:r>
      <w:r w:rsidRPr="00A37774">
        <w:rPr>
          <w:rFonts w:ascii="Courier" w:hAnsi="Courier"/>
          <w:sz w:val="26"/>
          <w:szCs w:val="26"/>
          <w:rtl/>
        </w:rPr>
        <w:t>(</w:t>
      </w:r>
      <w:r w:rsidRPr="00A37774">
        <w:rPr>
          <w:rFonts w:ascii="Courier" w:hAnsi="Courier" w:hint="eastAsia"/>
          <w:sz w:val="26"/>
          <w:szCs w:val="26"/>
          <w:rtl/>
        </w:rPr>
        <w:t>להלן</w:t>
      </w:r>
      <w:r w:rsidRPr="00A37774">
        <w:rPr>
          <w:rFonts w:ascii="Courier" w:hAnsi="Courier"/>
          <w:sz w:val="26"/>
          <w:szCs w:val="26"/>
          <w:rtl/>
        </w:rPr>
        <w:t>: "</w:t>
      </w:r>
      <w:r w:rsidRPr="00A37774">
        <w:rPr>
          <w:rFonts w:ascii="Courier" w:hAnsi="Courier" w:hint="eastAsia"/>
          <w:b/>
          <w:bCs/>
          <w:sz w:val="26"/>
          <w:szCs w:val="26"/>
          <w:rtl/>
        </w:rPr>
        <w:t>המשרד</w:t>
      </w:r>
      <w:r w:rsidRPr="00A37774">
        <w:rPr>
          <w:rFonts w:ascii="Courier" w:hAnsi="Courier"/>
          <w:sz w:val="26"/>
          <w:szCs w:val="26"/>
          <w:rtl/>
        </w:rPr>
        <w:t xml:space="preserve">") </w:t>
      </w:r>
      <w:r w:rsidRPr="00A37774">
        <w:rPr>
          <w:rFonts w:ascii="Courier" w:hAnsi="Courier" w:hint="eastAsia"/>
          <w:sz w:val="26"/>
          <w:szCs w:val="26"/>
          <w:rtl/>
        </w:rPr>
        <w:t>מעוניין</w:t>
      </w:r>
      <w:r w:rsidR="009260F9" w:rsidRPr="00A37774">
        <w:rPr>
          <w:rFonts w:ascii="Courier" w:hAnsi="Courier" w:hint="cs"/>
          <w:sz w:val="26"/>
          <w:szCs w:val="26"/>
          <w:rtl/>
        </w:rPr>
        <w:t xml:space="preserve"> </w:t>
      </w:r>
      <w:r w:rsidR="009260F9" w:rsidRPr="00A37774">
        <w:rPr>
          <w:rFonts w:hint="cs"/>
          <w:b/>
          <w:bCs/>
          <w:sz w:val="26"/>
          <w:szCs w:val="26"/>
          <w:rtl/>
        </w:rPr>
        <w:t>לקבל שירותים לקיום אירועי מדע פתוחים לציבור במוסדות מדע</w:t>
      </w:r>
      <w:r w:rsidRPr="00A37774">
        <w:rPr>
          <w:rFonts w:ascii="Courier" w:hAnsi="Courier"/>
          <w:sz w:val="26"/>
          <w:szCs w:val="26"/>
          <w:rtl/>
        </w:rPr>
        <w:t xml:space="preserve"> (</w:t>
      </w:r>
      <w:r w:rsidRPr="00A37774">
        <w:rPr>
          <w:rFonts w:ascii="Courier" w:hAnsi="Courier" w:hint="eastAsia"/>
          <w:sz w:val="26"/>
          <w:szCs w:val="26"/>
          <w:rtl/>
        </w:rPr>
        <w:t>להלן</w:t>
      </w:r>
      <w:r w:rsidRPr="00A37774">
        <w:rPr>
          <w:rFonts w:ascii="Courier" w:hAnsi="Courier"/>
          <w:sz w:val="26"/>
          <w:szCs w:val="26"/>
          <w:rtl/>
        </w:rPr>
        <w:t>: "</w:t>
      </w:r>
      <w:r w:rsidRPr="00A37774">
        <w:rPr>
          <w:rFonts w:ascii="Courier" w:hAnsi="Courier" w:hint="eastAsia"/>
          <w:b/>
          <w:bCs/>
          <w:sz w:val="26"/>
          <w:szCs w:val="26"/>
          <w:rtl/>
        </w:rPr>
        <w:t>השירותים</w:t>
      </w:r>
      <w:r w:rsidRPr="00A37774">
        <w:rPr>
          <w:rFonts w:ascii="Courier" w:hAnsi="Courier"/>
          <w:sz w:val="26"/>
          <w:szCs w:val="26"/>
          <w:rtl/>
        </w:rPr>
        <w:t xml:space="preserve">" </w:t>
      </w:r>
      <w:r w:rsidRPr="00A37774">
        <w:rPr>
          <w:rFonts w:ascii="Courier" w:hAnsi="Courier" w:hint="eastAsia"/>
          <w:sz w:val="26"/>
          <w:szCs w:val="26"/>
          <w:rtl/>
        </w:rPr>
        <w:t>או</w:t>
      </w:r>
      <w:r w:rsidRPr="00A37774">
        <w:rPr>
          <w:rFonts w:ascii="Courier" w:hAnsi="Courier"/>
          <w:sz w:val="26"/>
          <w:szCs w:val="26"/>
          <w:rtl/>
        </w:rPr>
        <w:t xml:space="preserve"> "</w:t>
      </w:r>
      <w:r w:rsidRPr="00A37774">
        <w:rPr>
          <w:rFonts w:ascii="Courier" w:hAnsi="Courier" w:hint="eastAsia"/>
          <w:b/>
          <w:bCs/>
          <w:sz w:val="26"/>
          <w:szCs w:val="26"/>
          <w:rtl/>
        </w:rPr>
        <w:t>העבודות</w:t>
      </w:r>
      <w:r w:rsidRPr="00A37774">
        <w:rPr>
          <w:rFonts w:ascii="Courier" w:hAnsi="Courier"/>
          <w:sz w:val="26"/>
          <w:szCs w:val="26"/>
          <w:rtl/>
        </w:rPr>
        <w:t>");</w:t>
      </w:r>
    </w:p>
    <w:p w:rsidR="008350A8" w:rsidRPr="00A37774" w:rsidRDefault="008350A8" w:rsidP="00A37774">
      <w:pPr>
        <w:spacing w:line="360" w:lineRule="auto"/>
        <w:ind w:left="1134" w:hanging="1134"/>
        <w:jc w:val="both"/>
        <w:rPr>
          <w:rFonts w:ascii="Courier" w:hAnsi="Courier" w:cs="David"/>
          <w:sz w:val="26"/>
          <w:szCs w:val="26"/>
          <w:rtl/>
        </w:rPr>
      </w:pPr>
    </w:p>
    <w:p w:rsidR="008350A8" w:rsidRPr="00F00047" w:rsidRDefault="008350A8" w:rsidP="00735A9C">
      <w:pPr>
        <w:spacing w:line="360" w:lineRule="auto"/>
        <w:ind w:left="1134" w:hanging="1134"/>
        <w:jc w:val="both"/>
        <w:rPr>
          <w:rFonts w:ascii="Courier" w:hAnsi="Courier" w:cs="David"/>
          <w:sz w:val="26"/>
          <w:szCs w:val="26"/>
          <w:rtl/>
        </w:rPr>
      </w:pPr>
      <w:r w:rsidRPr="00A37774">
        <w:rPr>
          <w:rFonts w:ascii="Courier" w:hAnsi="Courier" w:cs="David" w:hint="eastAsia"/>
          <w:b/>
          <w:bCs/>
          <w:sz w:val="26"/>
          <w:szCs w:val="26"/>
          <w:rtl/>
        </w:rPr>
        <w:t>והואיל</w:t>
      </w:r>
      <w:r w:rsidRPr="00A37774">
        <w:rPr>
          <w:rFonts w:ascii="Courier" w:hAnsi="Courier" w:cs="David"/>
          <w:b/>
          <w:bCs/>
          <w:sz w:val="26"/>
          <w:szCs w:val="26"/>
          <w:rtl/>
        </w:rPr>
        <w:t>:</w:t>
      </w:r>
      <w:r w:rsidRPr="00A37774">
        <w:rPr>
          <w:rFonts w:ascii="Courier" w:hAnsi="Courier" w:cs="David"/>
          <w:sz w:val="26"/>
          <w:szCs w:val="26"/>
          <w:rtl/>
        </w:rPr>
        <w:tab/>
      </w:r>
      <w:r w:rsidRPr="00A37774">
        <w:rPr>
          <w:rFonts w:ascii="Courier" w:hAnsi="Courier" w:cs="David" w:hint="eastAsia"/>
          <w:sz w:val="26"/>
          <w:szCs w:val="26"/>
          <w:rtl/>
        </w:rPr>
        <w:t>והמשרד</w:t>
      </w:r>
      <w:r w:rsidRPr="00A37774">
        <w:rPr>
          <w:rFonts w:ascii="Courier" w:hAnsi="Courier" w:cs="David"/>
          <w:sz w:val="26"/>
          <w:szCs w:val="26"/>
          <w:rtl/>
        </w:rPr>
        <w:t xml:space="preserve"> </w:t>
      </w:r>
      <w:r w:rsidRPr="00A37774">
        <w:rPr>
          <w:rFonts w:ascii="Courier" w:hAnsi="Courier" w:cs="David" w:hint="eastAsia"/>
          <w:sz w:val="26"/>
          <w:szCs w:val="26"/>
          <w:rtl/>
        </w:rPr>
        <w:t>פרסם</w:t>
      </w:r>
      <w:r w:rsidRPr="00A37774">
        <w:rPr>
          <w:rFonts w:ascii="Courier" w:hAnsi="Courier" w:cs="David"/>
          <w:sz w:val="26"/>
          <w:szCs w:val="26"/>
          <w:rtl/>
        </w:rPr>
        <w:t xml:space="preserve"> </w:t>
      </w:r>
      <w:r w:rsidR="00687A55" w:rsidRPr="00A37774">
        <w:rPr>
          <w:rFonts w:ascii="Courier" w:hAnsi="Courier" w:cs="David" w:hint="cs"/>
          <w:sz w:val="26"/>
          <w:szCs w:val="26"/>
          <w:rtl/>
        </w:rPr>
        <w:t>קול קורא לקבל ה</w:t>
      </w:r>
      <w:r w:rsidRPr="00A37774">
        <w:rPr>
          <w:rFonts w:ascii="Courier" w:hAnsi="Courier" w:cs="David" w:hint="eastAsia"/>
          <w:sz w:val="26"/>
          <w:szCs w:val="26"/>
          <w:rtl/>
        </w:rPr>
        <w:t>עבודות</w:t>
      </w:r>
      <w:r w:rsidRPr="00A37774">
        <w:rPr>
          <w:rFonts w:ascii="Courier" w:hAnsi="Courier" w:cs="David"/>
          <w:sz w:val="26"/>
          <w:szCs w:val="26"/>
          <w:rtl/>
        </w:rPr>
        <w:t xml:space="preserve"> (</w:t>
      </w:r>
      <w:r w:rsidRPr="00A37774">
        <w:rPr>
          <w:rFonts w:ascii="Courier" w:hAnsi="Courier" w:cs="David" w:hint="eastAsia"/>
          <w:sz w:val="26"/>
          <w:szCs w:val="26"/>
          <w:rtl/>
        </w:rPr>
        <w:t>מס</w:t>
      </w:r>
      <w:r w:rsidRPr="00A37774">
        <w:rPr>
          <w:rFonts w:ascii="Courier" w:hAnsi="Courier" w:cs="David"/>
          <w:sz w:val="26"/>
          <w:szCs w:val="26"/>
          <w:rtl/>
        </w:rPr>
        <w:t>'</w:t>
      </w:r>
      <w:r w:rsidR="009260F9" w:rsidRPr="00A37774">
        <w:rPr>
          <w:rFonts w:ascii="Courier" w:hAnsi="Courier" w:cs="David" w:hint="cs"/>
          <w:sz w:val="26"/>
          <w:szCs w:val="26"/>
          <w:rtl/>
        </w:rPr>
        <w:t xml:space="preserve"> </w:t>
      </w:r>
      <w:r w:rsidR="00735A9C">
        <w:rPr>
          <w:rFonts w:ascii="Courier" w:hAnsi="Courier" w:cs="David" w:hint="cs"/>
          <w:sz w:val="26"/>
          <w:szCs w:val="26"/>
          <w:rtl/>
        </w:rPr>
        <w:t>7/2018</w:t>
      </w:r>
      <w:r w:rsidR="009260F9" w:rsidRPr="00A37774">
        <w:rPr>
          <w:rFonts w:ascii="Courier" w:hAnsi="Courier" w:cs="David" w:hint="cs"/>
          <w:sz w:val="26"/>
          <w:szCs w:val="26"/>
          <w:rtl/>
        </w:rPr>
        <w:t>)</w:t>
      </w:r>
      <w:r w:rsidRPr="00A37774">
        <w:rPr>
          <w:rFonts w:ascii="Courier" w:hAnsi="Courier" w:cs="David"/>
          <w:sz w:val="26"/>
          <w:szCs w:val="26"/>
          <w:rtl/>
        </w:rPr>
        <w:t xml:space="preserve"> (</w:t>
      </w:r>
      <w:r w:rsidRPr="00A37774">
        <w:rPr>
          <w:rFonts w:ascii="Courier" w:hAnsi="Courier" w:cs="David" w:hint="eastAsia"/>
          <w:sz w:val="26"/>
          <w:szCs w:val="26"/>
          <w:rtl/>
        </w:rPr>
        <w:t>להלן</w:t>
      </w:r>
      <w:r w:rsidRPr="00A37774">
        <w:rPr>
          <w:rFonts w:ascii="Courier" w:hAnsi="Courier" w:cs="David"/>
          <w:sz w:val="26"/>
          <w:szCs w:val="26"/>
          <w:rtl/>
        </w:rPr>
        <w:t xml:space="preserve">: </w:t>
      </w:r>
      <w:r w:rsidRPr="00A37774">
        <w:rPr>
          <w:rFonts w:ascii="Courier" w:hAnsi="Courier" w:cs="David"/>
          <w:b/>
          <w:bCs/>
          <w:sz w:val="26"/>
          <w:szCs w:val="26"/>
          <w:rtl/>
        </w:rPr>
        <w:t>"</w:t>
      </w:r>
      <w:r w:rsidRPr="00A37774">
        <w:rPr>
          <w:rFonts w:ascii="Courier" w:hAnsi="Courier" w:cs="David" w:hint="eastAsia"/>
          <w:b/>
          <w:bCs/>
          <w:sz w:val="26"/>
          <w:szCs w:val="26"/>
          <w:rtl/>
        </w:rPr>
        <w:t>ה</w:t>
      </w:r>
      <w:r w:rsidR="009260F9" w:rsidRPr="00A37774">
        <w:rPr>
          <w:rFonts w:ascii="Courier" w:hAnsi="Courier" w:cs="David" w:hint="cs"/>
          <w:b/>
          <w:bCs/>
          <w:sz w:val="26"/>
          <w:szCs w:val="26"/>
          <w:rtl/>
        </w:rPr>
        <w:t>קול הקורא</w:t>
      </w:r>
      <w:r w:rsidRPr="00A37774">
        <w:rPr>
          <w:rFonts w:ascii="Courier" w:hAnsi="Courier" w:cs="David"/>
          <w:b/>
          <w:bCs/>
          <w:sz w:val="26"/>
          <w:szCs w:val="26"/>
          <w:rtl/>
        </w:rPr>
        <w:t>"</w:t>
      </w:r>
      <w:r w:rsidRPr="00A37774">
        <w:rPr>
          <w:rFonts w:ascii="Courier" w:hAnsi="Courier" w:cs="David"/>
          <w:sz w:val="26"/>
          <w:szCs w:val="26"/>
          <w:rtl/>
        </w:rPr>
        <w:t xml:space="preserve">), </w:t>
      </w:r>
      <w:r w:rsidRPr="00A37774">
        <w:rPr>
          <w:rFonts w:ascii="Courier" w:hAnsi="Courier" w:cs="David" w:hint="eastAsia"/>
          <w:sz w:val="26"/>
          <w:szCs w:val="26"/>
          <w:rtl/>
        </w:rPr>
        <w:t>והספק</w:t>
      </w:r>
      <w:r w:rsidRPr="00A37774">
        <w:rPr>
          <w:rFonts w:ascii="Courier" w:hAnsi="Courier" w:cs="David"/>
          <w:sz w:val="26"/>
          <w:szCs w:val="26"/>
          <w:rtl/>
        </w:rPr>
        <w:t xml:space="preserve"> </w:t>
      </w:r>
      <w:sdt>
        <w:sdtPr>
          <w:rPr>
            <w:rFonts w:cs="David" w:hint="cs"/>
            <w:sz w:val="26"/>
            <w:szCs w:val="26"/>
            <w:rtl/>
          </w:rPr>
          <w:id w:val="-858666495"/>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r w:rsidRPr="00A37774">
        <w:rPr>
          <w:rFonts w:ascii="Courier" w:hAnsi="Courier" w:cs="David"/>
          <w:sz w:val="26"/>
          <w:szCs w:val="26"/>
          <w:rtl/>
        </w:rPr>
        <w:t xml:space="preserve"> (</w:t>
      </w:r>
      <w:r w:rsidRPr="00A37774">
        <w:rPr>
          <w:rFonts w:ascii="Courier" w:hAnsi="Courier" w:cs="David" w:hint="eastAsia"/>
          <w:sz w:val="26"/>
          <w:szCs w:val="26"/>
          <w:rtl/>
        </w:rPr>
        <w:t>להלן</w:t>
      </w:r>
      <w:r w:rsidRPr="00A37774">
        <w:rPr>
          <w:rFonts w:ascii="Courier" w:hAnsi="Courier" w:cs="David"/>
          <w:sz w:val="26"/>
          <w:szCs w:val="26"/>
          <w:rtl/>
        </w:rPr>
        <w:t>: "</w:t>
      </w:r>
      <w:r w:rsidRPr="00A37774">
        <w:rPr>
          <w:rFonts w:ascii="Courier" w:hAnsi="Courier" w:cs="David" w:hint="eastAsia"/>
          <w:b/>
          <w:bCs/>
          <w:sz w:val="26"/>
          <w:szCs w:val="26"/>
          <w:rtl/>
        </w:rPr>
        <w:t>הספק</w:t>
      </w:r>
      <w:r w:rsidRPr="00A37774">
        <w:rPr>
          <w:rFonts w:ascii="Courier" w:hAnsi="Courier" w:cs="David"/>
          <w:sz w:val="26"/>
          <w:szCs w:val="26"/>
          <w:rtl/>
        </w:rPr>
        <w:t xml:space="preserve">") </w:t>
      </w:r>
      <w:r w:rsidRPr="00A37774">
        <w:rPr>
          <w:rFonts w:ascii="Courier" w:hAnsi="Courier" w:cs="David" w:hint="eastAsia"/>
          <w:sz w:val="26"/>
          <w:szCs w:val="26"/>
          <w:rtl/>
        </w:rPr>
        <w:t>הגיש</w:t>
      </w:r>
      <w:r w:rsidRPr="00A37774">
        <w:rPr>
          <w:rFonts w:ascii="Courier" w:hAnsi="Courier" w:cs="David"/>
          <w:sz w:val="26"/>
          <w:szCs w:val="26"/>
          <w:rtl/>
        </w:rPr>
        <w:t xml:space="preserve"> </w:t>
      </w:r>
      <w:r w:rsidRPr="00A37774">
        <w:rPr>
          <w:rFonts w:ascii="Courier" w:hAnsi="Courier" w:cs="David" w:hint="eastAsia"/>
          <w:sz w:val="26"/>
          <w:szCs w:val="26"/>
          <w:rtl/>
        </w:rPr>
        <w:t>הצעה</w:t>
      </w:r>
      <w:r w:rsidRPr="00A37774">
        <w:rPr>
          <w:rFonts w:ascii="Courier" w:hAnsi="Courier" w:cs="David"/>
          <w:sz w:val="26"/>
          <w:szCs w:val="26"/>
          <w:rtl/>
        </w:rPr>
        <w:t xml:space="preserve"> </w:t>
      </w:r>
      <w:r w:rsidRPr="00A37774">
        <w:rPr>
          <w:rFonts w:ascii="Courier" w:hAnsi="Courier" w:cs="David" w:hint="eastAsia"/>
          <w:sz w:val="26"/>
          <w:szCs w:val="26"/>
          <w:rtl/>
        </w:rPr>
        <w:t>ב</w:t>
      </w:r>
      <w:r w:rsidR="009260F9" w:rsidRPr="00A37774">
        <w:rPr>
          <w:rFonts w:ascii="Courier" w:hAnsi="Courier" w:cs="David" w:hint="cs"/>
          <w:sz w:val="26"/>
          <w:szCs w:val="26"/>
          <w:rtl/>
        </w:rPr>
        <w:t>קול הקורא</w:t>
      </w:r>
      <w:r w:rsidRPr="00A37774">
        <w:rPr>
          <w:rFonts w:ascii="Courier" w:hAnsi="Courier" w:cs="David"/>
          <w:sz w:val="26"/>
          <w:szCs w:val="26"/>
          <w:rtl/>
        </w:rPr>
        <w:t xml:space="preserve"> </w:t>
      </w:r>
      <w:r w:rsidRPr="00A37774">
        <w:rPr>
          <w:rFonts w:ascii="Courier" w:hAnsi="Courier" w:cs="David" w:hint="eastAsia"/>
          <w:sz w:val="26"/>
          <w:szCs w:val="26"/>
          <w:rtl/>
        </w:rPr>
        <w:t>והצעתו</w:t>
      </w:r>
      <w:r w:rsidRPr="00A37774">
        <w:rPr>
          <w:rFonts w:ascii="Courier" w:hAnsi="Courier" w:cs="David"/>
          <w:sz w:val="26"/>
          <w:szCs w:val="26"/>
          <w:rtl/>
        </w:rPr>
        <w:t xml:space="preserve"> </w:t>
      </w:r>
      <w:r w:rsidRPr="00A37774">
        <w:rPr>
          <w:rFonts w:ascii="Courier" w:hAnsi="Courier" w:cs="David" w:hint="eastAsia"/>
          <w:sz w:val="26"/>
          <w:szCs w:val="26"/>
          <w:rtl/>
        </w:rPr>
        <w:t>התקבלה</w:t>
      </w:r>
      <w:r w:rsidRPr="00A37774">
        <w:rPr>
          <w:rFonts w:ascii="Courier" w:hAnsi="Courier" w:cs="David"/>
          <w:sz w:val="26"/>
          <w:szCs w:val="26"/>
          <w:rtl/>
        </w:rPr>
        <w:t xml:space="preserve"> (</w:t>
      </w:r>
      <w:r w:rsidRPr="00A37774">
        <w:rPr>
          <w:rFonts w:ascii="Courier" w:hAnsi="Courier" w:cs="David" w:hint="eastAsia"/>
          <w:sz w:val="26"/>
          <w:szCs w:val="26"/>
          <w:rtl/>
        </w:rPr>
        <w:t>להלן</w:t>
      </w:r>
      <w:r w:rsidRPr="00A37774">
        <w:rPr>
          <w:rFonts w:ascii="Courier" w:hAnsi="Courier" w:cs="David"/>
          <w:sz w:val="26"/>
          <w:szCs w:val="26"/>
          <w:rtl/>
        </w:rPr>
        <w:t xml:space="preserve">: </w:t>
      </w:r>
      <w:r w:rsidRPr="00A37774">
        <w:rPr>
          <w:rFonts w:ascii="Courier" w:hAnsi="Courier" w:cs="David"/>
          <w:b/>
          <w:bCs/>
          <w:sz w:val="26"/>
          <w:szCs w:val="26"/>
          <w:rtl/>
        </w:rPr>
        <w:t>"</w:t>
      </w:r>
      <w:r w:rsidRPr="00A37774">
        <w:rPr>
          <w:rFonts w:ascii="Courier" w:hAnsi="Courier" w:cs="David" w:hint="eastAsia"/>
          <w:b/>
          <w:bCs/>
          <w:sz w:val="26"/>
          <w:szCs w:val="26"/>
          <w:rtl/>
        </w:rPr>
        <w:t>הצעת</w:t>
      </w:r>
      <w:r w:rsidRPr="00A37774">
        <w:rPr>
          <w:rFonts w:ascii="Courier" w:hAnsi="Courier" w:cs="David"/>
          <w:b/>
          <w:bCs/>
          <w:sz w:val="26"/>
          <w:szCs w:val="26"/>
          <w:rtl/>
        </w:rPr>
        <w:t xml:space="preserve"> </w:t>
      </w:r>
      <w:r w:rsidRPr="00A37774">
        <w:rPr>
          <w:rFonts w:ascii="Courier" w:hAnsi="Courier" w:cs="David" w:hint="eastAsia"/>
          <w:b/>
          <w:bCs/>
          <w:sz w:val="26"/>
          <w:szCs w:val="26"/>
          <w:rtl/>
        </w:rPr>
        <w:t>הספק</w:t>
      </w:r>
      <w:r w:rsidRPr="00A37774">
        <w:rPr>
          <w:rFonts w:ascii="Courier" w:hAnsi="Courier" w:cs="David"/>
          <w:b/>
          <w:bCs/>
          <w:sz w:val="26"/>
          <w:szCs w:val="26"/>
          <w:rtl/>
        </w:rPr>
        <w:t>"</w:t>
      </w:r>
      <w:r w:rsidRPr="00A37774">
        <w:rPr>
          <w:rFonts w:ascii="Courier" w:hAnsi="Courier" w:cs="David"/>
          <w:sz w:val="26"/>
          <w:szCs w:val="26"/>
          <w:rtl/>
        </w:rPr>
        <w:t xml:space="preserve">) </w:t>
      </w:r>
      <w:r w:rsidRPr="00A37774">
        <w:rPr>
          <w:rFonts w:cs="David" w:hint="eastAsia"/>
          <w:sz w:val="26"/>
          <w:szCs w:val="26"/>
          <w:rtl/>
        </w:rPr>
        <w:t>ונקבע</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הספק</w:t>
      </w:r>
      <w:r w:rsidRPr="00A37774">
        <w:rPr>
          <w:rFonts w:cs="David"/>
          <w:sz w:val="26"/>
          <w:szCs w:val="26"/>
          <w:rtl/>
        </w:rPr>
        <w:t xml:space="preserve"> </w:t>
      </w:r>
      <w:r w:rsidRPr="00A37774">
        <w:rPr>
          <w:rFonts w:cs="David" w:hint="eastAsia"/>
          <w:sz w:val="26"/>
          <w:szCs w:val="26"/>
          <w:rtl/>
        </w:rPr>
        <w:t>יבצע</w:t>
      </w:r>
      <w:r w:rsidRPr="00A37774">
        <w:rPr>
          <w:rFonts w:cs="David"/>
          <w:sz w:val="26"/>
          <w:szCs w:val="26"/>
          <w:rtl/>
        </w:rPr>
        <w:t xml:space="preserve"> </w:t>
      </w:r>
      <w:r w:rsidRPr="00A37774">
        <w:rPr>
          <w:rFonts w:cs="David" w:hint="eastAsia"/>
          <w:sz w:val="26"/>
          <w:szCs w:val="26"/>
          <w:rtl/>
        </w:rPr>
        <w:t>עבור</w:t>
      </w:r>
      <w:r w:rsidRPr="00A37774">
        <w:rPr>
          <w:rFonts w:cs="David"/>
          <w:sz w:val="26"/>
          <w:szCs w:val="26"/>
          <w:rtl/>
        </w:rPr>
        <w:t xml:space="preserve"> </w:t>
      </w:r>
      <w:r w:rsidRPr="00A37774">
        <w:rPr>
          <w:rFonts w:cs="David" w:hint="eastAsia"/>
          <w:sz w:val="26"/>
          <w:szCs w:val="26"/>
          <w:rtl/>
        </w:rPr>
        <w:t>המשרד</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העבודות</w:t>
      </w:r>
      <w:r w:rsidRPr="00A37774">
        <w:rPr>
          <w:rFonts w:cs="David"/>
          <w:sz w:val="26"/>
          <w:szCs w:val="26"/>
          <w:rtl/>
        </w:rPr>
        <w:t xml:space="preserve"> </w:t>
      </w:r>
      <w:r w:rsidRPr="00A37774">
        <w:rPr>
          <w:rFonts w:cs="David" w:hint="eastAsia"/>
          <w:sz w:val="26"/>
          <w:szCs w:val="26"/>
          <w:rtl/>
        </w:rPr>
        <w:t>במועדים</w:t>
      </w:r>
      <w:r w:rsidRPr="00A37774">
        <w:rPr>
          <w:rFonts w:cs="David"/>
          <w:sz w:val="26"/>
          <w:szCs w:val="26"/>
          <w:rtl/>
        </w:rPr>
        <w:t xml:space="preserve"> </w:t>
      </w:r>
      <w:r w:rsidRPr="00A37774">
        <w:rPr>
          <w:rFonts w:cs="David" w:hint="eastAsia"/>
          <w:sz w:val="26"/>
          <w:szCs w:val="26"/>
          <w:rtl/>
        </w:rPr>
        <w:t>ובתנאים</w:t>
      </w:r>
      <w:r w:rsidRPr="00A37774">
        <w:rPr>
          <w:rFonts w:cs="David"/>
          <w:sz w:val="26"/>
          <w:szCs w:val="26"/>
          <w:rtl/>
        </w:rPr>
        <w:t xml:space="preserve"> </w:t>
      </w:r>
      <w:r w:rsidRPr="00A37774">
        <w:rPr>
          <w:rFonts w:cs="David" w:hint="eastAsia"/>
          <w:sz w:val="26"/>
          <w:szCs w:val="26"/>
          <w:rtl/>
        </w:rPr>
        <w:t>כמפורט</w:t>
      </w:r>
      <w:r w:rsidRPr="00A37774">
        <w:rPr>
          <w:rFonts w:cs="David"/>
          <w:sz w:val="26"/>
          <w:szCs w:val="26"/>
          <w:rtl/>
        </w:rPr>
        <w:t xml:space="preserve"> </w:t>
      </w:r>
      <w:r w:rsidRPr="00A37774">
        <w:rPr>
          <w:rFonts w:cs="David" w:hint="eastAsia"/>
          <w:sz w:val="26"/>
          <w:szCs w:val="26"/>
          <w:rtl/>
        </w:rPr>
        <w:t>במסמכי</w:t>
      </w:r>
      <w:r w:rsidRPr="00A37774">
        <w:rPr>
          <w:rFonts w:cs="David"/>
          <w:sz w:val="26"/>
          <w:szCs w:val="26"/>
          <w:rtl/>
        </w:rPr>
        <w:t xml:space="preserve"> </w:t>
      </w:r>
      <w:r w:rsidRPr="00A37774">
        <w:rPr>
          <w:rFonts w:cs="David" w:hint="eastAsia"/>
          <w:sz w:val="26"/>
          <w:szCs w:val="26"/>
          <w:rtl/>
        </w:rPr>
        <w:t>ה</w:t>
      </w:r>
      <w:r w:rsidR="009260F9" w:rsidRPr="00A37774">
        <w:rPr>
          <w:rFonts w:cs="David" w:hint="cs"/>
          <w:sz w:val="26"/>
          <w:szCs w:val="26"/>
          <w:rtl/>
        </w:rPr>
        <w:t>קול הקורא</w:t>
      </w:r>
      <w:r w:rsidRPr="00A37774">
        <w:rPr>
          <w:rFonts w:cs="David"/>
          <w:sz w:val="26"/>
          <w:szCs w:val="26"/>
          <w:rtl/>
        </w:rPr>
        <w:t xml:space="preserve">, </w:t>
      </w:r>
      <w:r w:rsidRPr="00A37774">
        <w:rPr>
          <w:rFonts w:cs="David" w:hint="eastAsia"/>
          <w:sz w:val="26"/>
          <w:szCs w:val="26"/>
          <w:rtl/>
        </w:rPr>
        <w:t>לרבות</w:t>
      </w:r>
      <w:r w:rsidRPr="00A37774">
        <w:rPr>
          <w:rFonts w:cs="David"/>
          <w:sz w:val="26"/>
          <w:szCs w:val="26"/>
          <w:rtl/>
        </w:rPr>
        <w:t xml:space="preserve"> </w:t>
      </w:r>
      <w:r w:rsidRPr="00A37774">
        <w:rPr>
          <w:rFonts w:cs="David" w:hint="eastAsia"/>
          <w:sz w:val="26"/>
          <w:szCs w:val="26"/>
          <w:rtl/>
        </w:rPr>
        <w:t>ההסכם</w:t>
      </w:r>
      <w:r w:rsidRPr="00A37774">
        <w:rPr>
          <w:rFonts w:cs="David"/>
          <w:sz w:val="26"/>
          <w:szCs w:val="26"/>
          <w:rtl/>
        </w:rPr>
        <w:t xml:space="preserve"> </w:t>
      </w:r>
      <w:r w:rsidRPr="00A37774">
        <w:rPr>
          <w:rFonts w:cs="David" w:hint="eastAsia"/>
          <w:sz w:val="26"/>
          <w:szCs w:val="26"/>
          <w:rtl/>
        </w:rPr>
        <w:t>ומסמך</w:t>
      </w:r>
      <w:r w:rsidRPr="00A37774">
        <w:rPr>
          <w:rFonts w:cs="David"/>
          <w:sz w:val="26"/>
          <w:szCs w:val="26"/>
          <w:rtl/>
        </w:rPr>
        <w:t xml:space="preserve"> </w:t>
      </w:r>
      <w:r w:rsidRPr="00A37774">
        <w:rPr>
          <w:rFonts w:cs="David" w:hint="eastAsia"/>
          <w:sz w:val="26"/>
          <w:szCs w:val="26"/>
          <w:rtl/>
        </w:rPr>
        <w:t>הגדרת</w:t>
      </w:r>
      <w:r w:rsidRPr="00A37774">
        <w:rPr>
          <w:rFonts w:cs="David"/>
          <w:sz w:val="26"/>
          <w:szCs w:val="26"/>
          <w:rtl/>
        </w:rPr>
        <w:t xml:space="preserve"> </w:t>
      </w:r>
      <w:r w:rsidRPr="00A37774">
        <w:rPr>
          <w:rFonts w:cs="David" w:hint="eastAsia"/>
          <w:sz w:val="26"/>
          <w:szCs w:val="26"/>
          <w:rtl/>
        </w:rPr>
        <w:t>העבודה</w:t>
      </w:r>
      <w:r w:rsidRPr="00A37774">
        <w:rPr>
          <w:rFonts w:cs="David"/>
          <w:sz w:val="26"/>
          <w:szCs w:val="26"/>
          <w:rtl/>
        </w:rPr>
        <w:t>;</w:t>
      </w:r>
    </w:p>
    <w:p w:rsidR="008350A8" w:rsidRPr="00A37774" w:rsidRDefault="008350A8" w:rsidP="00A37774">
      <w:pPr>
        <w:spacing w:line="360" w:lineRule="auto"/>
        <w:ind w:left="1134" w:hanging="1134"/>
        <w:jc w:val="both"/>
        <w:rPr>
          <w:rFonts w:ascii="Courier" w:hAnsi="Courier" w:cs="David"/>
          <w:sz w:val="26"/>
          <w:szCs w:val="26"/>
          <w:rtl/>
        </w:rPr>
      </w:pPr>
    </w:p>
    <w:p w:rsidR="008350A8" w:rsidRPr="00A37774" w:rsidRDefault="008350A8" w:rsidP="00A37774">
      <w:pPr>
        <w:spacing w:line="360" w:lineRule="auto"/>
        <w:ind w:left="1134" w:hanging="1134"/>
        <w:jc w:val="both"/>
        <w:rPr>
          <w:rFonts w:cs="David"/>
          <w:b/>
          <w:bCs/>
          <w:sz w:val="26"/>
          <w:szCs w:val="26"/>
          <w:rtl/>
        </w:rPr>
      </w:pPr>
      <w:r w:rsidRPr="00A37774">
        <w:rPr>
          <w:rFonts w:ascii="Courier" w:hAnsi="Courier" w:cs="David" w:hint="eastAsia"/>
          <w:b/>
          <w:bCs/>
          <w:sz w:val="26"/>
          <w:szCs w:val="26"/>
          <w:rtl/>
        </w:rPr>
        <w:t>והואיל</w:t>
      </w:r>
      <w:r w:rsidRPr="00A37774">
        <w:rPr>
          <w:rFonts w:ascii="Courier" w:hAnsi="Courier" w:cs="David"/>
          <w:b/>
          <w:bCs/>
          <w:sz w:val="26"/>
          <w:szCs w:val="26"/>
          <w:rtl/>
        </w:rPr>
        <w:t>:</w:t>
      </w:r>
      <w:r w:rsidRPr="00A37774">
        <w:rPr>
          <w:rFonts w:ascii="Courier" w:hAnsi="Courier" w:cs="David"/>
          <w:sz w:val="26"/>
          <w:szCs w:val="26"/>
          <w:rtl/>
        </w:rPr>
        <w:tab/>
      </w:r>
      <w:r w:rsidRPr="00A37774">
        <w:rPr>
          <w:rFonts w:cs="David" w:hint="eastAsia"/>
          <w:sz w:val="26"/>
          <w:szCs w:val="26"/>
          <w:rtl/>
        </w:rPr>
        <w:t>והמשרד</w:t>
      </w:r>
      <w:r w:rsidRPr="00A37774">
        <w:rPr>
          <w:rFonts w:cs="David"/>
          <w:sz w:val="26"/>
          <w:szCs w:val="26"/>
          <w:rtl/>
        </w:rPr>
        <w:t xml:space="preserve"> </w:t>
      </w:r>
      <w:r w:rsidRPr="00A37774">
        <w:rPr>
          <w:rFonts w:cs="David" w:hint="eastAsia"/>
          <w:sz w:val="26"/>
          <w:szCs w:val="26"/>
          <w:rtl/>
        </w:rPr>
        <w:t>התנה</w:t>
      </w:r>
      <w:r w:rsidRPr="00A37774">
        <w:rPr>
          <w:rFonts w:cs="David"/>
          <w:sz w:val="26"/>
          <w:szCs w:val="26"/>
          <w:rtl/>
        </w:rPr>
        <w:t xml:space="preserve"> </w:t>
      </w:r>
      <w:r w:rsidRPr="00A37774">
        <w:rPr>
          <w:rFonts w:cs="David" w:hint="eastAsia"/>
          <w:sz w:val="26"/>
          <w:szCs w:val="26"/>
          <w:rtl/>
        </w:rPr>
        <w:t>השתתפות</w:t>
      </w:r>
      <w:r w:rsidRPr="00A37774">
        <w:rPr>
          <w:rFonts w:cs="David"/>
          <w:sz w:val="26"/>
          <w:szCs w:val="26"/>
          <w:rtl/>
        </w:rPr>
        <w:t xml:space="preserve"> </w:t>
      </w:r>
      <w:r w:rsidRPr="00A37774">
        <w:rPr>
          <w:rFonts w:cs="David" w:hint="eastAsia"/>
          <w:sz w:val="26"/>
          <w:szCs w:val="26"/>
          <w:rtl/>
        </w:rPr>
        <w:t>הספק</w:t>
      </w:r>
      <w:r w:rsidRPr="00A37774">
        <w:rPr>
          <w:rFonts w:cs="David"/>
          <w:sz w:val="26"/>
          <w:szCs w:val="26"/>
          <w:rtl/>
        </w:rPr>
        <w:t xml:space="preserve"> </w:t>
      </w:r>
      <w:r w:rsidRPr="00A37774">
        <w:rPr>
          <w:rFonts w:cs="David" w:hint="eastAsia"/>
          <w:sz w:val="26"/>
          <w:szCs w:val="26"/>
          <w:rtl/>
        </w:rPr>
        <w:t>ב</w:t>
      </w:r>
      <w:r w:rsidR="009260F9" w:rsidRPr="00A37774">
        <w:rPr>
          <w:rFonts w:cs="David" w:hint="cs"/>
          <w:sz w:val="26"/>
          <w:szCs w:val="26"/>
          <w:rtl/>
        </w:rPr>
        <w:t>קול הקורא</w:t>
      </w:r>
      <w:r w:rsidRPr="00A37774">
        <w:rPr>
          <w:rFonts w:cs="David"/>
          <w:sz w:val="26"/>
          <w:szCs w:val="26"/>
          <w:rtl/>
        </w:rPr>
        <w:t xml:space="preserve"> </w:t>
      </w:r>
      <w:r w:rsidRPr="00A37774">
        <w:rPr>
          <w:rFonts w:cs="David" w:hint="eastAsia"/>
          <w:sz w:val="26"/>
          <w:szCs w:val="26"/>
          <w:rtl/>
        </w:rPr>
        <w:t>בתנאי</w:t>
      </w:r>
      <w:r w:rsidRPr="00A37774">
        <w:rPr>
          <w:rFonts w:cs="David"/>
          <w:sz w:val="26"/>
          <w:szCs w:val="26"/>
          <w:rtl/>
        </w:rPr>
        <w:t xml:space="preserve"> </w:t>
      </w:r>
      <w:r w:rsidRPr="00A37774">
        <w:rPr>
          <w:rFonts w:cs="David" w:hint="eastAsia"/>
          <w:sz w:val="26"/>
          <w:szCs w:val="26"/>
          <w:rtl/>
        </w:rPr>
        <w:t>שהספק</w:t>
      </w:r>
      <w:r w:rsidRPr="00A37774">
        <w:rPr>
          <w:rFonts w:cs="David"/>
          <w:sz w:val="26"/>
          <w:szCs w:val="26"/>
          <w:rtl/>
        </w:rPr>
        <w:t xml:space="preserve"> </w:t>
      </w:r>
      <w:r w:rsidRPr="00A37774">
        <w:rPr>
          <w:rFonts w:cs="David" w:hint="eastAsia"/>
          <w:sz w:val="26"/>
          <w:szCs w:val="26"/>
          <w:rtl/>
        </w:rPr>
        <w:t>והבאים</w:t>
      </w:r>
      <w:r w:rsidRPr="00A37774">
        <w:rPr>
          <w:rFonts w:cs="David"/>
          <w:sz w:val="26"/>
          <w:szCs w:val="26"/>
          <w:rtl/>
        </w:rPr>
        <w:t xml:space="preserve"> </w:t>
      </w:r>
      <w:r w:rsidRPr="00A37774">
        <w:rPr>
          <w:rFonts w:cs="David" w:hint="eastAsia"/>
          <w:sz w:val="26"/>
          <w:szCs w:val="26"/>
          <w:rtl/>
        </w:rPr>
        <w:t>מטעמו</w:t>
      </w:r>
      <w:r w:rsidRPr="00A37774">
        <w:rPr>
          <w:rFonts w:cs="David"/>
          <w:sz w:val="26"/>
          <w:szCs w:val="26"/>
          <w:rtl/>
        </w:rPr>
        <w:t xml:space="preserve"> </w:t>
      </w:r>
      <w:r w:rsidRPr="00A37774">
        <w:rPr>
          <w:rFonts w:cs="David" w:hint="eastAsia"/>
          <w:sz w:val="26"/>
          <w:szCs w:val="26"/>
          <w:rtl/>
        </w:rPr>
        <w:t>ישמרו</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סודיות</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המידע</w:t>
      </w:r>
      <w:r w:rsidRPr="00A37774">
        <w:rPr>
          <w:rFonts w:cs="David"/>
          <w:sz w:val="26"/>
          <w:szCs w:val="26"/>
          <w:rtl/>
        </w:rPr>
        <w:t xml:space="preserve"> </w:t>
      </w:r>
      <w:r w:rsidRPr="00A37774">
        <w:rPr>
          <w:rFonts w:cs="David" w:hint="eastAsia"/>
          <w:sz w:val="26"/>
          <w:szCs w:val="26"/>
          <w:rtl/>
        </w:rPr>
        <w:t>כהגדרתו</w:t>
      </w:r>
      <w:r w:rsidRPr="00A37774">
        <w:rPr>
          <w:rFonts w:cs="David"/>
          <w:sz w:val="26"/>
          <w:szCs w:val="26"/>
          <w:rtl/>
        </w:rPr>
        <w:t xml:space="preserve"> </w:t>
      </w:r>
      <w:r w:rsidRPr="00A37774">
        <w:rPr>
          <w:rFonts w:cs="David" w:hint="eastAsia"/>
          <w:sz w:val="26"/>
          <w:szCs w:val="26"/>
          <w:rtl/>
        </w:rPr>
        <w:t>להלן</w:t>
      </w:r>
      <w:r w:rsidRPr="00A37774">
        <w:rPr>
          <w:rFonts w:cs="David"/>
          <w:sz w:val="26"/>
          <w:szCs w:val="26"/>
          <w:rtl/>
        </w:rPr>
        <w:t xml:space="preserve">, </w:t>
      </w:r>
      <w:r w:rsidRPr="00A37774">
        <w:rPr>
          <w:rFonts w:cs="David" w:hint="eastAsia"/>
          <w:sz w:val="26"/>
          <w:szCs w:val="26"/>
          <w:rtl/>
        </w:rPr>
        <w:t>וכן</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סמך</w:t>
      </w:r>
      <w:r w:rsidRPr="00A37774">
        <w:rPr>
          <w:rFonts w:cs="David"/>
          <w:sz w:val="26"/>
          <w:szCs w:val="26"/>
          <w:rtl/>
        </w:rPr>
        <w:t xml:space="preserve"> </w:t>
      </w:r>
      <w:r w:rsidRPr="00A37774">
        <w:rPr>
          <w:rFonts w:cs="David" w:hint="eastAsia"/>
          <w:sz w:val="26"/>
          <w:szCs w:val="26"/>
          <w:rtl/>
        </w:rPr>
        <w:t>התחייבות</w:t>
      </w:r>
      <w:r w:rsidRPr="00A37774">
        <w:rPr>
          <w:rFonts w:cs="David"/>
          <w:sz w:val="26"/>
          <w:szCs w:val="26"/>
          <w:rtl/>
        </w:rPr>
        <w:t xml:space="preserve"> </w:t>
      </w:r>
      <w:r w:rsidRPr="00A37774">
        <w:rPr>
          <w:rFonts w:cs="David" w:hint="eastAsia"/>
          <w:sz w:val="26"/>
          <w:szCs w:val="26"/>
          <w:rtl/>
        </w:rPr>
        <w:t>הספק</w:t>
      </w:r>
      <w:r w:rsidRPr="00A37774">
        <w:rPr>
          <w:rFonts w:cs="David"/>
          <w:sz w:val="26"/>
          <w:szCs w:val="26"/>
          <w:rtl/>
        </w:rPr>
        <w:t xml:space="preserve"> </w:t>
      </w:r>
      <w:r w:rsidRPr="00A37774">
        <w:rPr>
          <w:rFonts w:cs="David" w:hint="eastAsia"/>
          <w:sz w:val="26"/>
          <w:szCs w:val="26"/>
          <w:rtl/>
        </w:rPr>
        <w:t>לעשות</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הדרוש</w:t>
      </w:r>
      <w:r w:rsidRPr="00A37774">
        <w:rPr>
          <w:rFonts w:cs="David"/>
          <w:sz w:val="26"/>
          <w:szCs w:val="26"/>
          <w:rtl/>
        </w:rPr>
        <w:t xml:space="preserve"> </w:t>
      </w:r>
      <w:r w:rsidRPr="00A37774">
        <w:rPr>
          <w:rFonts w:cs="David" w:hint="eastAsia"/>
          <w:sz w:val="26"/>
          <w:szCs w:val="26"/>
          <w:rtl/>
        </w:rPr>
        <w:t>לשמירת</w:t>
      </w:r>
      <w:r w:rsidRPr="00A37774">
        <w:rPr>
          <w:rFonts w:cs="David"/>
          <w:sz w:val="26"/>
          <w:szCs w:val="26"/>
          <w:rtl/>
        </w:rPr>
        <w:t xml:space="preserve"> </w:t>
      </w:r>
      <w:r w:rsidRPr="00A37774">
        <w:rPr>
          <w:rFonts w:cs="David" w:hint="eastAsia"/>
          <w:sz w:val="26"/>
          <w:szCs w:val="26"/>
          <w:rtl/>
        </w:rPr>
        <w:t>סודיות</w:t>
      </w:r>
      <w:r w:rsidRPr="00A37774">
        <w:rPr>
          <w:rFonts w:cs="David"/>
          <w:sz w:val="26"/>
          <w:szCs w:val="26"/>
          <w:rtl/>
        </w:rPr>
        <w:t xml:space="preserve"> </w:t>
      </w:r>
      <w:r w:rsidRPr="00A37774">
        <w:rPr>
          <w:rFonts w:cs="David" w:hint="eastAsia"/>
          <w:sz w:val="26"/>
          <w:szCs w:val="26"/>
          <w:rtl/>
        </w:rPr>
        <w:t>המידע</w:t>
      </w:r>
      <w:r w:rsidRPr="00A37774">
        <w:rPr>
          <w:rFonts w:cs="David"/>
          <w:sz w:val="26"/>
          <w:szCs w:val="26"/>
          <w:rtl/>
        </w:rPr>
        <w:t>;</w:t>
      </w:r>
    </w:p>
    <w:p w:rsidR="008350A8" w:rsidRPr="00A37774" w:rsidRDefault="008350A8" w:rsidP="00A37774">
      <w:pPr>
        <w:spacing w:line="360" w:lineRule="auto"/>
        <w:ind w:left="1134" w:hanging="1134"/>
        <w:jc w:val="both"/>
        <w:rPr>
          <w:rFonts w:ascii="Courier" w:hAnsi="Courier" w:cs="David"/>
          <w:b/>
          <w:bCs/>
          <w:sz w:val="26"/>
          <w:szCs w:val="26"/>
          <w:rtl/>
        </w:rPr>
      </w:pPr>
    </w:p>
    <w:p w:rsidR="008350A8" w:rsidRPr="00A37774" w:rsidRDefault="008350A8" w:rsidP="00A37774">
      <w:pPr>
        <w:spacing w:line="360" w:lineRule="auto"/>
        <w:ind w:left="1134" w:hanging="1134"/>
        <w:jc w:val="both"/>
        <w:rPr>
          <w:rFonts w:cs="David"/>
          <w:sz w:val="26"/>
          <w:szCs w:val="26"/>
          <w:rtl/>
        </w:rPr>
      </w:pPr>
      <w:r w:rsidRPr="00A37774">
        <w:rPr>
          <w:rFonts w:ascii="Courier" w:hAnsi="Courier" w:cs="David" w:hint="eastAsia"/>
          <w:b/>
          <w:bCs/>
          <w:sz w:val="26"/>
          <w:szCs w:val="26"/>
          <w:rtl/>
        </w:rPr>
        <w:t>והואיל</w:t>
      </w:r>
      <w:r w:rsidRPr="00A37774">
        <w:rPr>
          <w:rFonts w:ascii="Courier" w:hAnsi="Courier" w:cs="David"/>
          <w:b/>
          <w:bCs/>
          <w:sz w:val="26"/>
          <w:szCs w:val="26"/>
          <w:rtl/>
        </w:rPr>
        <w:t>:</w:t>
      </w:r>
      <w:r w:rsidRPr="00A37774">
        <w:rPr>
          <w:rFonts w:ascii="Courier" w:hAnsi="Courier" w:cs="David"/>
          <w:sz w:val="26"/>
          <w:szCs w:val="26"/>
          <w:rtl/>
        </w:rPr>
        <w:tab/>
      </w:r>
      <w:r w:rsidRPr="00A37774">
        <w:rPr>
          <w:rFonts w:cs="David" w:hint="eastAsia"/>
          <w:sz w:val="26"/>
          <w:szCs w:val="26"/>
          <w:rtl/>
        </w:rPr>
        <w:t>והוסבר</w:t>
      </w:r>
      <w:r w:rsidRPr="00A37774">
        <w:rPr>
          <w:rFonts w:cs="David"/>
          <w:sz w:val="26"/>
          <w:szCs w:val="26"/>
          <w:rtl/>
        </w:rPr>
        <w:t xml:space="preserve"> </w:t>
      </w:r>
      <w:r w:rsidRPr="00A37774">
        <w:rPr>
          <w:rFonts w:cs="David" w:hint="eastAsia"/>
          <w:sz w:val="26"/>
          <w:szCs w:val="26"/>
          <w:rtl/>
        </w:rPr>
        <w:t>לספק</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במהלך</w:t>
      </w:r>
      <w:r w:rsidRPr="00A37774">
        <w:rPr>
          <w:rFonts w:cs="David"/>
          <w:sz w:val="26"/>
          <w:szCs w:val="26"/>
          <w:rtl/>
        </w:rPr>
        <w:t xml:space="preserve"> </w:t>
      </w:r>
      <w:r w:rsidRPr="00A37774">
        <w:rPr>
          <w:rFonts w:cs="David" w:hint="eastAsia"/>
          <w:sz w:val="26"/>
          <w:szCs w:val="26"/>
          <w:rtl/>
        </w:rPr>
        <w:t>עיסוקיו</w:t>
      </w:r>
      <w:r w:rsidRPr="00A37774">
        <w:rPr>
          <w:rFonts w:cs="David"/>
          <w:sz w:val="26"/>
          <w:szCs w:val="26"/>
          <w:rtl/>
        </w:rPr>
        <w:t xml:space="preserve"> </w:t>
      </w:r>
      <w:r w:rsidRPr="00A37774">
        <w:rPr>
          <w:rFonts w:cs="David" w:hint="eastAsia"/>
          <w:sz w:val="26"/>
          <w:szCs w:val="26"/>
          <w:rtl/>
        </w:rPr>
        <w:t>במתן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למשרד</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בקשר</w:t>
      </w:r>
      <w:r w:rsidRPr="00A37774">
        <w:rPr>
          <w:rFonts w:cs="David"/>
          <w:sz w:val="26"/>
          <w:szCs w:val="26"/>
          <w:rtl/>
        </w:rPr>
        <w:t xml:space="preserve"> </w:t>
      </w:r>
      <w:r w:rsidRPr="00A37774">
        <w:rPr>
          <w:rFonts w:cs="David" w:hint="eastAsia"/>
          <w:sz w:val="26"/>
          <w:szCs w:val="26"/>
          <w:rtl/>
        </w:rPr>
        <w:t>אליהם</w:t>
      </w:r>
      <w:r w:rsidRPr="00A37774">
        <w:rPr>
          <w:rFonts w:cs="David"/>
          <w:sz w:val="26"/>
          <w:szCs w:val="26"/>
          <w:rtl/>
        </w:rPr>
        <w:t xml:space="preserve"> </w:t>
      </w:r>
      <w:r w:rsidRPr="00A37774">
        <w:rPr>
          <w:rFonts w:cs="David" w:hint="eastAsia"/>
          <w:sz w:val="26"/>
          <w:szCs w:val="26"/>
          <w:rtl/>
        </w:rPr>
        <w:t>יתכן</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יעסוק</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יקבל</w:t>
      </w:r>
      <w:r w:rsidRPr="00A37774">
        <w:rPr>
          <w:rFonts w:cs="David"/>
          <w:sz w:val="26"/>
          <w:szCs w:val="26"/>
          <w:rtl/>
        </w:rPr>
        <w:t xml:space="preserve"> </w:t>
      </w:r>
      <w:r w:rsidRPr="00A37774">
        <w:rPr>
          <w:rFonts w:cs="David" w:hint="eastAsia"/>
          <w:sz w:val="26"/>
          <w:szCs w:val="26"/>
          <w:rtl/>
        </w:rPr>
        <w:t>לחזקתו</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יבוא</w:t>
      </w:r>
      <w:r w:rsidRPr="00A37774">
        <w:rPr>
          <w:rFonts w:cs="David"/>
          <w:sz w:val="26"/>
          <w:szCs w:val="26"/>
          <w:rtl/>
        </w:rPr>
        <w:t xml:space="preserve"> </w:t>
      </w:r>
      <w:r w:rsidRPr="00A37774">
        <w:rPr>
          <w:rFonts w:cs="David" w:hint="eastAsia"/>
          <w:sz w:val="26"/>
          <w:szCs w:val="26"/>
          <w:rtl/>
        </w:rPr>
        <w:t>לידיעתו</w:t>
      </w:r>
      <w:r w:rsidRPr="00A37774">
        <w:rPr>
          <w:rFonts w:cs="David"/>
          <w:sz w:val="26"/>
          <w:szCs w:val="26"/>
          <w:rtl/>
        </w:rPr>
        <w:t xml:space="preserve"> </w:t>
      </w:r>
      <w:r w:rsidRPr="00A37774">
        <w:rPr>
          <w:rFonts w:cs="David" w:hint="eastAsia"/>
          <w:sz w:val="26"/>
          <w:szCs w:val="26"/>
          <w:rtl/>
        </w:rPr>
        <w:t>מידע</w:t>
      </w:r>
      <w:r w:rsidRPr="00A37774">
        <w:rPr>
          <w:rFonts w:cs="David"/>
          <w:sz w:val="26"/>
          <w:szCs w:val="26"/>
          <w:rtl/>
        </w:rPr>
        <w:t xml:space="preserve"> </w:t>
      </w:r>
      <w:r w:rsidRPr="00A37774">
        <w:rPr>
          <w:rFonts w:cs="David" w:hint="eastAsia"/>
          <w:sz w:val="26"/>
          <w:szCs w:val="26"/>
          <w:rtl/>
        </w:rPr>
        <w:t>מסוגים</w:t>
      </w:r>
      <w:r w:rsidRPr="00A37774">
        <w:rPr>
          <w:rFonts w:cs="David"/>
          <w:sz w:val="26"/>
          <w:szCs w:val="26"/>
          <w:rtl/>
        </w:rPr>
        <w:t xml:space="preserve"> </w:t>
      </w:r>
      <w:r w:rsidRPr="00A37774">
        <w:rPr>
          <w:rFonts w:cs="David" w:hint="eastAsia"/>
          <w:sz w:val="26"/>
          <w:szCs w:val="26"/>
          <w:rtl/>
        </w:rPr>
        <w:t>שונים</w:t>
      </w:r>
      <w:r w:rsidRPr="00A37774">
        <w:rPr>
          <w:rFonts w:cs="David"/>
          <w:sz w:val="26"/>
          <w:szCs w:val="26"/>
          <w:rtl/>
        </w:rPr>
        <w:t xml:space="preserve">, </w:t>
      </w:r>
      <w:r w:rsidRPr="00A37774">
        <w:rPr>
          <w:rFonts w:cs="David" w:hint="eastAsia"/>
          <w:sz w:val="26"/>
          <w:szCs w:val="26"/>
          <w:rtl/>
        </w:rPr>
        <w:t>שאינו</w:t>
      </w:r>
      <w:r w:rsidRPr="00A37774">
        <w:rPr>
          <w:rFonts w:cs="David"/>
          <w:sz w:val="26"/>
          <w:szCs w:val="26"/>
          <w:rtl/>
        </w:rPr>
        <w:t xml:space="preserve"> </w:t>
      </w:r>
      <w:r w:rsidRPr="00A37774">
        <w:rPr>
          <w:rFonts w:cs="David" w:hint="eastAsia"/>
          <w:sz w:val="26"/>
          <w:szCs w:val="26"/>
          <w:rtl/>
        </w:rPr>
        <w:t>מצוי</w:t>
      </w:r>
      <w:r w:rsidRPr="00A37774">
        <w:rPr>
          <w:rFonts w:cs="David"/>
          <w:sz w:val="26"/>
          <w:szCs w:val="26"/>
          <w:rtl/>
        </w:rPr>
        <w:t xml:space="preserve"> </w:t>
      </w:r>
      <w:r w:rsidRPr="00A37774">
        <w:rPr>
          <w:rFonts w:cs="David" w:hint="eastAsia"/>
          <w:sz w:val="26"/>
          <w:szCs w:val="26"/>
          <w:rtl/>
        </w:rPr>
        <w:t>בידיעת</w:t>
      </w:r>
      <w:r w:rsidRPr="00A37774">
        <w:rPr>
          <w:rFonts w:cs="David"/>
          <w:sz w:val="26"/>
          <w:szCs w:val="26"/>
          <w:rtl/>
        </w:rPr>
        <w:t xml:space="preserve"> </w:t>
      </w:r>
      <w:r w:rsidRPr="00A37774">
        <w:rPr>
          <w:rFonts w:cs="David" w:hint="eastAsia"/>
          <w:sz w:val="26"/>
          <w:szCs w:val="26"/>
          <w:rtl/>
        </w:rPr>
        <w:t>כלל</w:t>
      </w:r>
      <w:r w:rsidRPr="00A37774">
        <w:rPr>
          <w:rFonts w:cs="David"/>
          <w:sz w:val="26"/>
          <w:szCs w:val="26"/>
          <w:rtl/>
        </w:rPr>
        <w:t xml:space="preserve"> </w:t>
      </w:r>
      <w:r w:rsidRPr="00A37774">
        <w:rPr>
          <w:rFonts w:cs="David" w:hint="eastAsia"/>
          <w:sz w:val="26"/>
          <w:szCs w:val="26"/>
          <w:rtl/>
        </w:rPr>
        <w:t>הציבור</w:t>
      </w:r>
      <w:r w:rsidRPr="00A37774">
        <w:rPr>
          <w:rFonts w:cs="David"/>
          <w:sz w:val="26"/>
          <w:szCs w:val="26"/>
          <w:rtl/>
        </w:rPr>
        <w:t xml:space="preserve">, </w:t>
      </w:r>
      <w:r w:rsidRPr="00A37774">
        <w:rPr>
          <w:rFonts w:cs="David" w:hint="eastAsia"/>
          <w:sz w:val="26"/>
          <w:szCs w:val="26"/>
          <w:rtl/>
        </w:rPr>
        <w:t>בין</w:t>
      </w:r>
      <w:r w:rsidRPr="00A37774">
        <w:rPr>
          <w:rFonts w:cs="David"/>
          <w:sz w:val="26"/>
          <w:szCs w:val="26"/>
          <w:rtl/>
        </w:rPr>
        <w:t xml:space="preserve"> </w:t>
      </w:r>
      <w:r w:rsidRPr="00A37774">
        <w:rPr>
          <w:rFonts w:cs="David" w:hint="eastAsia"/>
          <w:sz w:val="26"/>
          <w:szCs w:val="26"/>
          <w:rtl/>
        </w:rPr>
        <w:t>בעל</w:t>
      </w:r>
      <w:r w:rsidRPr="00A37774">
        <w:rPr>
          <w:rFonts w:cs="David"/>
          <w:sz w:val="26"/>
          <w:szCs w:val="26"/>
          <w:rtl/>
        </w:rPr>
        <w:t xml:space="preserve"> </w:t>
      </w:r>
      <w:r w:rsidRPr="00A37774">
        <w:rPr>
          <w:rFonts w:cs="David" w:hint="eastAsia"/>
          <w:sz w:val="26"/>
          <w:szCs w:val="26"/>
          <w:rtl/>
        </w:rPr>
        <w:t>פה</w:t>
      </w:r>
      <w:r w:rsidRPr="00A37774">
        <w:rPr>
          <w:rFonts w:cs="David"/>
          <w:sz w:val="26"/>
          <w:szCs w:val="26"/>
          <w:rtl/>
        </w:rPr>
        <w:t xml:space="preserve"> </w:t>
      </w:r>
      <w:r w:rsidRPr="00A37774">
        <w:rPr>
          <w:rFonts w:cs="David" w:hint="eastAsia"/>
          <w:sz w:val="26"/>
          <w:szCs w:val="26"/>
          <w:rtl/>
        </w:rPr>
        <w:t>ובין</w:t>
      </w:r>
      <w:r w:rsidRPr="00A37774">
        <w:rPr>
          <w:rFonts w:cs="David"/>
          <w:sz w:val="26"/>
          <w:szCs w:val="26"/>
          <w:rtl/>
        </w:rPr>
        <w:t xml:space="preserve"> </w:t>
      </w:r>
      <w:r w:rsidRPr="00A37774">
        <w:rPr>
          <w:rFonts w:cs="David" w:hint="eastAsia"/>
          <w:sz w:val="26"/>
          <w:szCs w:val="26"/>
          <w:rtl/>
        </w:rPr>
        <w:t>בכתב</w:t>
      </w:r>
      <w:r w:rsidRPr="00A37774">
        <w:rPr>
          <w:rFonts w:cs="David"/>
          <w:sz w:val="26"/>
          <w:szCs w:val="26"/>
          <w:rtl/>
        </w:rPr>
        <w:t xml:space="preserve">, </w:t>
      </w:r>
      <w:r w:rsidRPr="00A37774">
        <w:rPr>
          <w:rFonts w:cs="David" w:hint="eastAsia"/>
          <w:sz w:val="26"/>
          <w:szCs w:val="26"/>
          <w:rtl/>
        </w:rPr>
        <w:t>בין</w:t>
      </w:r>
      <w:r w:rsidRPr="00A37774">
        <w:rPr>
          <w:rFonts w:cs="David"/>
          <w:sz w:val="26"/>
          <w:szCs w:val="26"/>
          <w:rtl/>
        </w:rPr>
        <w:t xml:space="preserve"> </w:t>
      </w:r>
      <w:r w:rsidRPr="00A37774">
        <w:rPr>
          <w:rFonts w:cs="David" w:hint="eastAsia"/>
          <w:sz w:val="26"/>
          <w:szCs w:val="26"/>
          <w:rtl/>
        </w:rPr>
        <w:t>ישיר</w:t>
      </w:r>
      <w:r w:rsidRPr="00A37774">
        <w:rPr>
          <w:rFonts w:cs="David"/>
          <w:sz w:val="26"/>
          <w:szCs w:val="26"/>
          <w:rtl/>
        </w:rPr>
        <w:t xml:space="preserve"> </w:t>
      </w:r>
      <w:r w:rsidRPr="00A37774">
        <w:rPr>
          <w:rFonts w:cs="David" w:hint="eastAsia"/>
          <w:sz w:val="26"/>
          <w:szCs w:val="26"/>
          <w:rtl/>
        </w:rPr>
        <w:t>ובין</w:t>
      </w:r>
      <w:r w:rsidRPr="00A37774">
        <w:rPr>
          <w:rFonts w:cs="David"/>
          <w:sz w:val="26"/>
          <w:szCs w:val="26"/>
          <w:rtl/>
        </w:rPr>
        <w:t xml:space="preserve"> </w:t>
      </w:r>
      <w:r w:rsidRPr="00A37774">
        <w:rPr>
          <w:rFonts w:cs="David" w:hint="eastAsia"/>
          <w:sz w:val="26"/>
          <w:szCs w:val="26"/>
          <w:rtl/>
        </w:rPr>
        <w:t>עקיף</w:t>
      </w:r>
      <w:r w:rsidRPr="00A37774">
        <w:rPr>
          <w:rFonts w:cs="David"/>
          <w:sz w:val="26"/>
          <w:szCs w:val="26"/>
          <w:rtl/>
        </w:rPr>
        <w:t xml:space="preserve">, </w:t>
      </w:r>
      <w:r w:rsidRPr="00A37774">
        <w:rPr>
          <w:rFonts w:cs="David" w:hint="eastAsia"/>
          <w:sz w:val="26"/>
          <w:szCs w:val="26"/>
          <w:rtl/>
        </w:rPr>
        <w:t>השייך</w:t>
      </w:r>
      <w:r w:rsidRPr="00A37774">
        <w:rPr>
          <w:rFonts w:cs="David"/>
          <w:sz w:val="26"/>
          <w:szCs w:val="26"/>
          <w:rtl/>
        </w:rPr>
        <w:t xml:space="preserve"> </w:t>
      </w:r>
      <w:r w:rsidRPr="00A37774">
        <w:rPr>
          <w:rFonts w:cs="David" w:hint="eastAsia"/>
          <w:sz w:val="26"/>
          <w:szCs w:val="26"/>
          <w:rtl/>
        </w:rPr>
        <w:t>למשרד</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הנודע</w:t>
      </w:r>
      <w:r w:rsidRPr="00A37774">
        <w:rPr>
          <w:rFonts w:cs="David"/>
          <w:sz w:val="26"/>
          <w:szCs w:val="26"/>
          <w:rtl/>
        </w:rPr>
        <w:t xml:space="preserve"> </w:t>
      </w:r>
      <w:r w:rsidRPr="00A37774">
        <w:rPr>
          <w:rFonts w:cs="David" w:hint="eastAsia"/>
          <w:sz w:val="26"/>
          <w:szCs w:val="26"/>
          <w:rtl/>
        </w:rPr>
        <w:t>למשרד</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לפעילויותיו</w:t>
      </w:r>
      <w:r w:rsidRPr="00A37774">
        <w:rPr>
          <w:rFonts w:cs="David"/>
          <w:sz w:val="26"/>
          <w:szCs w:val="26"/>
          <w:rtl/>
        </w:rPr>
        <w:t xml:space="preserve"> </w:t>
      </w: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צורה</w:t>
      </w:r>
      <w:r w:rsidRPr="00A37774">
        <w:rPr>
          <w:rFonts w:cs="David"/>
          <w:sz w:val="26"/>
          <w:szCs w:val="26"/>
          <w:rtl/>
        </w:rPr>
        <w:t xml:space="preserve"> </w:t>
      </w:r>
      <w:r w:rsidRPr="00A37774">
        <w:rPr>
          <w:rFonts w:cs="David" w:hint="eastAsia"/>
          <w:sz w:val="26"/>
          <w:szCs w:val="26"/>
          <w:rtl/>
        </w:rPr>
        <w:t>ואופן</w:t>
      </w:r>
      <w:r w:rsidRPr="00A37774">
        <w:rPr>
          <w:rFonts w:cs="David"/>
          <w:sz w:val="26"/>
          <w:szCs w:val="26"/>
          <w:rtl/>
        </w:rPr>
        <w:t xml:space="preserve">, </w:t>
      </w:r>
      <w:r w:rsidRPr="00A37774">
        <w:rPr>
          <w:rFonts w:cs="David" w:hint="eastAsia"/>
          <w:sz w:val="26"/>
          <w:szCs w:val="26"/>
          <w:rtl/>
        </w:rPr>
        <w:t>לרבות</w:t>
      </w:r>
      <w:r w:rsidRPr="00A37774">
        <w:rPr>
          <w:rFonts w:cs="David"/>
          <w:sz w:val="26"/>
          <w:szCs w:val="26"/>
          <w:rtl/>
        </w:rPr>
        <w:t xml:space="preserve"> </w:t>
      </w:r>
      <w:r w:rsidRPr="00A37774">
        <w:rPr>
          <w:rFonts w:cs="David" w:hint="eastAsia"/>
          <w:sz w:val="26"/>
          <w:szCs w:val="26"/>
          <w:rtl/>
        </w:rPr>
        <w:t>אך</w:t>
      </w:r>
      <w:r w:rsidRPr="00A37774">
        <w:rPr>
          <w:rFonts w:cs="David"/>
          <w:sz w:val="26"/>
          <w:szCs w:val="26"/>
          <w:rtl/>
        </w:rPr>
        <w:t xml:space="preserve"> </w:t>
      </w:r>
      <w:r w:rsidRPr="00A37774">
        <w:rPr>
          <w:rFonts w:cs="David" w:hint="eastAsia"/>
          <w:sz w:val="26"/>
          <w:szCs w:val="26"/>
          <w:rtl/>
        </w:rPr>
        <w:t>מבלי</w:t>
      </w:r>
      <w:r w:rsidRPr="00A37774">
        <w:rPr>
          <w:rFonts w:cs="David"/>
          <w:sz w:val="26"/>
          <w:szCs w:val="26"/>
          <w:rtl/>
        </w:rPr>
        <w:t xml:space="preserve"> </w:t>
      </w:r>
      <w:r w:rsidRPr="00A37774">
        <w:rPr>
          <w:rFonts w:cs="David" w:hint="eastAsia"/>
          <w:sz w:val="26"/>
          <w:szCs w:val="26"/>
          <w:rtl/>
        </w:rPr>
        <w:t>לגרוע</w:t>
      </w:r>
      <w:r w:rsidRPr="00A37774">
        <w:rPr>
          <w:rFonts w:cs="David"/>
          <w:sz w:val="26"/>
          <w:szCs w:val="26"/>
          <w:rtl/>
        </w:rPr>
        <w:t xml:space="preserve"> </w:t>
      </w:r>
      <w:r w:rsidRPr="00A37774">
        <w:rPr>
          <w:rFonts w:cs="David" w:hint="eastAsia"/>
          <w:sz w:val="26"/>
          <w:szCs w:val="26"/>
          <w:rtl/>
        </w:rPr>
        <w:t>מכלליות</w:t>
      </w:r>
      <w:r w:rsidRPr="00A37774">
        <w:rPr>
          <w:rFonts w:cs="David"/>
          <w:sz w:val="26"/>
          <w:szCs w:val="26"/>
          <w:rtl/>
        </w:rPr>
        <w:t xml:space="preserve"> </w:t>
      </w:r>
      <w:r w:rsidRPr="00A37774">
        <w:rPr>
          <w:rFonts w:cs="David" w:hint="eastAsia"/>
          <w:sz w:val="26"/>
          <w:szCs w:val="26"/>
          <w:rtl/>
        </w:rPr>
        <w:t>האמור</w:t>
      </w:r>
      <w:r w:rsidRPr="00A37774">
        <w:rPr>
          <w:rFonts w:cs="David"/>
          <w:sz w:val="26"/>
          <w:szCs w:val="26"/>
          <w:rtl/>
        </w:rPr>
        <w:t xml:space="preserve">, </w:t>
      </w:r>
      <w:r w:rsidRPr="00A37774">
        <w:rPr>
          <w:rFonts w:cs="David" w:hint="eastAsia"/>
          <w:sz w:val="26"/>
          <w:szCs w:val="26"/>
          <w:rtl/>
        </w:rPr>
        <w:t>נתונים</w:t>
      </w:r>
      <w:r w:rsidRPr="00A37774">
        <w:rPr>
          <w:rFonts w:cs="David"/>
          <w:sz w:val="26"/>
          <w:szCs w:val="26"/>
          <w:rtl/>
        </w:rPr>
        <w:t xml:space="preserve">, </w:t>
      </w:r>
      <w:r w:rsidRPr="00A37774">
        <w:rPr>
          <w:rFonts w:cs="David" w:hint="eastAsia"/>
          <w:sz w:val="26"/>
          <w:szCs w:val="26"/>
          <w:rtl/>
        </w:rPr>
        <w:t>מסמכים</w:t>
      </w:r>
      <w:r w:rsidRPr="00A37774">
        <w:rPr>
          <w:rFonts w:cs="David"/>
          <w:sz w:val="26"/>
          <w:szCs w:val="26"/>
          <w:rtl/>
        </w:rPr>
        <w:t xml:space="preserve"> </w:t>
      </w:r>
      <w:r w:rsidRPr="00A37774">
        <w:rPr>
          <w:rFonts w:cs="David" w:hint="eastAsia"/>
          <w:sz w:val="26"/>
          <w:szCs w:val="26"/>
          <w:rtl/>
        </w:rPr>
        <w:t>ודו</w:t>
      </w:r>
      <w:r w:rsidRPr="00A37774">
        <w:rPr>
          <w:rFonts w:cs="David"/>
          <w:sz w:val="26"/>
          <w:szCs w:val="26"/>
          <w:rtl/>
        </w:rPr>
        <w:t>"</w:t>
      </w:r>
      <w:r w:rsidRPr="00A37774">
        <w:rPr>
          <w:rFonts w:cs="David" w:hint="eastAsia"/>
          <w:sz w:val="26"/>
          <w:szCs w:val="26"/>
          <w:rtl/>
        </w:rPr>
        <w:t>חות</w:t>
      </w:r>
      <w:r w:rsidRPr="00A37774">
        <w:rPr>
          <w:rFonts w:cs="David"/>
          <w:sz w:val="26"/>
          <w:szCs w:val="26"/>
          <w:rtl/>
        </w:rPr>
        <w:t xml:space="preserve"> (</w:t>
      </w:r>
      <w:r w:rsidRPr="00A37774">
        <w:rPr>
          <w:rFonts w:cs="David" w:hint="eastAsia"/>
          <w:sz w:val="26"/>
          <w:szCs w:val="26"/>
          <w:rtl/>
        </w:rPr>
        <w:t>להלן</w:t>
      </w:r>
      <w:r w:rsidRPr="00A37774">
        <w:rPr>
          <w:rFonts w:cs="David"/>
          <w:sz w:val="26"/>
          <w:szCs w:val="26"/>
          <w:rtl/>
        </w:rPr>
        <w:t>: "</w:t>
      </w:r>
      <w:r w:rsidRPr="00A37774">
        <w:rPr>
          <w:rFonts w:cs="David" w:hint="eastAsia"/>
          <w:b/>
          <w:bCs/>
          <w:sz w:val="26"/>
          <w:szCs w:val="26"/>
          <w:rtl/>
        </w:rPr>
        <w:t>המידע</w:t>
      </w:r>
      <w:r w:rsidRPr="00A37774">
        <w:rPr>
          <w:rFonts w:cs="David"/>
          <w:sz w:val="26"/>
          <w:szCs w:val="26"/>
          <w:rtl/>
        </w:rPr>
        <w:t>");</w:t>
      </w:r>
    </w:p>
    <w:p w:rsidR="008350A8" w:rsidRPr="00A37774" w:rsidRDefault="008350A8" w:rsidP="00A37774">
      <w:pPr>
        <w:spacing w:line="360" w:lineRule="auto"/>
        <w:ind w:left="1134" w:hanging="1134"/>
        <w:jc w:val="both"/>
        <w:rPr>
          <w:rFonts w:cs="David"/>
          <w:b/>
          <w:bCs/>
          <w:sz w:val="26"/>
          <w:szCs w:val="26"/>
          <w:rtl/>
        </w:rPr>
      </w:pPr>
    </w:p>
    <w:p w:rsidR="008350A8" w:rsidRPr="00A37774" w:rsidRDefault="008350A8" w:rsidP="00A37774">
      <w:pPr>
        <w:spacing w:line="360" w:lineRule="auto"/>
        <w:ind w:left="1134" w:hanging="1134"/>
        <w:jc w:val="both"/>
        <w:rPr>
          <w:rFonts w:cs="David"/>
          <w:sz w:val="26"/>
          <w:szCs w:val="26"/>
          <w:rtl/>
        </w:rPr>
      </w:pPr>
      <w:r w:rsidRPr="00A37774">
        <w:rPr>
          <w:rFonts w:ascii="Courier" w:hAnsi="Courier" w:cs="David" w:hint="eastAsia"/>
          <w:b/>
          <w:bCs/>
          <w:sz w:val="26"/>
          <w:szCs w:val="26"/>
          <w:rtl/>
        </w:rPr>
        <w:t>והואיל</w:t>
      </w:r>
      <w:r w:rsidRPr="00A37774">
        <w:rPr>
          <w:rFonts w:ascii="Courier" w:hAnsi="Courier" w:cs="David"/>
          <w:b/>
          <w:bCs/>
          <w:sz w:val="26"/>
          <w:szCs w:val="26"/>
          <w:rtl/>
        </w:rPr>
        <w:t>:</w:t>
      </w:r>
      <w:r w:rsidRPr="00A37774">
        <w:rPr>
          <w:rFonts w:ascii="Courier" w:hAnsi="Courier" w:cs="David"/>
          <w:sz w:val="26"/>
          <w:szCs w:val="26"/>
          <w:rtl/>
        </w:rPr>
        <w:tab/>
      </w:r>
      <w:r w:rsidRPr="00A37774">
        <w:rPr>
          <w:rFonts w:cs="David" w:hint="eastAsia"/>
          <w:sz w:val="26"/>
          <w:szCs w:val="26"/>
          <w:rtl/>
        </w:rPr>
        <w:t>והוסבר</w:t>
      </w:r>
      <w:r w:rsidRPr="00A37774">
        <w:rPr>
          <w:rFonts w:cs="David"/>
          <w:sz w:val="26"/>
          <w:szCs w:val="26"/>
          <w:rtl/>
        </w:rPr>
        <w:t xml:space="preserve"> </w:t>
      </w:r>
      <w:r w:rsidRPr="00A37774">
        <w:rPr>
          <w:rFonts w:cs="David" w:hint="eastAsia"/>
          <w:sz w:val="26"/>
          <w:szCs w:val="26"/>
          <w:rtl/>
        </w:rPr>
        <w:t>לספק</w:t>
      </w:r>
      <w:r w:rsidRPr="00A37774">
        <w:rPr>
          <w:rFonts w:cs="David"/>
          <w:sz w:val="26"/>
          <w:szCs w:val="26"/>
          <w:rtl/>
        </w:rPr>
        <w:t xml:space="preserve"> </w:t>
      </w:r>
      <w:r w:rsidRPr="00A37774">
        <w:rPr>
          <w:rFonts w:cs="David" w:hint="eastAsia"/>
          <w:sz w:val="26"/>
          <w:szCs w:val="26"/>
          <w:rtl/>
        </w:rPr>
        <w:t>וידוע</w:t>
      </w:r>
      <w:r w:rsidRPr="00A37774">
        <w:rPr>
          <w:rFonts w:cs="David"/>
          <w:sz w:val="26"/>
          <w:szCs w:val="26"/>
          <w:rtl/>
        </w:rPr>
        <w:t xml:space="preserve"> </w:t>
      </w:r>
      <w:r w:rsidRPr="00A37774">
        <w:rPr>
          <w:rFonts w:cs="David" w:hint="eastAsia"/>
          <w:sz w:val="26"/>
          <w:szCs w:val="26"/>
          <w:rtl/>
        </w:rPr>
        <w:t>לו</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גילוי</w:t>
      </w:r>
      <w:r w:rsidRPr="00A37774">
        <w:rPr>
          <w:rFonts w:cs="David"/>
          <w:sz w:val="26"/>
          <w:szCs w:val="26"/>
          <w:rtl/>
        </w:rPr>
        <w:t xml:space="preserve"> </w:t>
      </w:r>
      <w:r w:rsidRPr="00A37774">
        <w:rPr>
          <w:rFonts w:cs="David" w:hint="eastAsia"/>
          <w:sz w:val="26"/>
          <w:szCs w:val="26"/>
          <w:rtl/>
        </w:rPr>
        <w:t>המידע</w:t>
      </w:r>
      <w:r w:rsidRPr="00A37774">
        <w:rPr>
          <w:rFonts w:cs="David"/>
          <w:sz w:val="26"/>
          <w:szCs w:val="26"/>
          <w:rtl/>
        </w:rPr>
        <w:t xml:space="preserve"> </w:t>
      </w: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צורה</w:t>
      </w:r>
      <w:r w:rsidRPr="00A37774">
        <w:rPr>
          <w:rFonts w:cs="David"/>
          <w:sz w:val="26"/>
          <w:szCs w:val="26"/>
          <w:rtl/>
        </w:rPr>
        <w:t xml:space="preserve"> </w:t>
      </w:r>
      <w:r w:rsidRPr="00A37774">
        <w:rPr>
          <w:rFonts w:cs="David" w:hint="eastAsia"/>
          <w:sz w:val="26"/>
          <w:szCs w:val="26"/>
          <w:rtl/>
        </w:rPr>
        <w:t>שהיא</w:t>
      </w:r>
      <w:r w:rsidRPr="00A37774">
        <w:rPr>
          <w:rFonts w:cs="David"/>
          <w:sz w:val="26"/>
          <w:szCs w:val="26"/>
          <w:rtl/>
        </w:rPr>
        <w:t xml:space="preserve"> </w:t>
      </w:r>
      <w:r w:rsidRPr="00A37774">
        <w:rPr>
          <w:rFonts w:cs="David" w:hint="eastAsia"/>
          <w:sz w:val="26"/>
          <w:szCs w:val="26"/>
          <w:rtl/>
        </w:rPr>
        <w:t>לכל</w:t>
      </w:r>
      <w:r w:rsidRPr="00A37774">
        <w:rPr>
          <w:rFonts w:cs="David"/>
          <w:sz w:val="26"/>
          <w:szCs w:val="26"/>
          <w:rtl/>
        </w:rPr>
        <w:t xml:space="preserve"> </w:t>
      </w:r>
      <w:r w:rsidRPr="00A37774">
        <w:rPr>
          <w:rFonts w:cs="David" w:hint="eastAsia"/>
          <w:sz w:val="26"/>
          <w:szCs w:val="26"/>
          <w:rtl/>
        </w:rPr>
        <w:t>אדם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גוף</w:t>
      </w:r>
      <w:r w:rsidRPr="00A37774">
        <w:rPr>
          <w:rFonts w:cs="David"/>
          <w:sz w:val="26"/>
          <w:szCs w:val="26"/>
          <w:rtl/>
        </w:rPr>
        <w:t xml:space="preserve"> </w:t>
      </w:r>
      <w:r w:rsidRPr="00A37774">
        <w:rPr>
          <w:rFonts w:cs="David" w:hint="eastAsia"/>
          <w:sz w:val="26"/>
          <w:szCs w:val="26"/>
          <w:rtl/>
        </w:rPr>
        <w:t>מלבד</w:t>
      </w:r>
      <w:r w:rsidRPr="00A37774">
        <w:rPr>
          <w:rFonts w:cs="David"/>
          <w:sz w:val="26"/>
          <w:szCs w:val="26"/>
          <w:rtl/>
        </w:rPr>
        <w:t xml:space="preserve"> </w:t>
      </w:r>
      <w:r w:rsidRPr="00A37774">
        <w:rPr>
          <w:rFonts w:cs="David" w:hint="eastAsia"/>
          <w:sz w:val="26"/>
          <w:szCs w:val="26"/>
          <w:rtl/>
        </w:rPr>
        <w:t>המשרד</w:t>
      </w:r>
      <w:r w:rsidRPr="00A37774">
        <w:rPr>
          <w:rFonts w:cs="David"/>
          <w:sz w:val="26"/>
          <w:szCs w:val="26"/>
          <w:rtl/>
        </w:rPr>
        <w:t xml:space="preserve">, </w:t>
      </w:r>
      <w:r w:rsidRPr="00A37774">
        <w:rPr>
          <w:rFonts w:cs="David" w:hint="eastAsia"/>
          <w:sz w:val="26"/>
          <w:szCs w:val="26"/>
          <w:rtl/>
        </w:rPr>
        <w:t>עלול</w:t>
      </w:r>
      <w:r w:rsidRPr="00A37774">
        <w:rPr>
          <w:rFonts w:cs="David"/>
          <w:sz w:val="26"/>
          <w:szCs w:val="26"/>
          <w:rtl/>
        </w:rPr>
        <w:t xml:space="preserve"> </w:t>
      </w:r>
      <w:r w:rsidRPr="00A37774">
        <w:rPr>
          <w:rFonts w:cs="David" w:hint="eastAsia"/>
          <w:sz w:val="26"/>
          <w:szCs w:val="26"/>
          <w:rtl/>
        </w:rPr>
        <w:t>לגרום</w:t>
      </w:r>
      <w:r w:rsidRPr="00A37774">
        <w:rPr>
          <w:rFonts w:cs="David"/>
          <w:sz w:val="26"/>
          <w:szCs w:val="26"/>
          <w:rtl/>
        </w:rPr>
        <w:t xml:space="preserve"> </w:t>
      </w:r>
      <w:r w:rsidRPr="00A37774">
        <w:rPr>
          <w:rFonts w:cs="David" w:hint="eastAsia"/>
          <w:sz w:val="26"/>
          <w:szCs w:val="26"/>
          <w:rtl/>
        </w:rPr>
        <w:t>למשרד</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לצדדים</w:t>
      </w:r>
      <w:r w:rsidRPr="00A37774">
        <w:rPr>
          <w:rFonts w:cs="David"/>
          <w:sz w:val="26"/>
          <w:szCs w:val="26"/>
          <w:rtl/>
        </w:rPr>
        <w:t xml:space="preserve"> </w:t>
      </w:r>
      <w:r w:rsidRPr="00A37774">
        <w:rPr>
          <w:rFonts w:cs="David" w:hint="eastAsia"/>
          <w:sz w:val="26"/>
          <w:szCs w:val="26"/>
          <w:rtl/>
        </w:rPr>
        <w:t>אחרים</w:t>
      </w:r>
      <w:r w:rsidRPr="00A37774">
        <w:rPr>
          <w:rFonts w:cs="David"/>
          <w:sz w:val="26"/>
          <w:szCs w:val="26"/>
          <w:rtl/>
        </w:rPr>
        <w:t xml:space="preserve"> </w:t>
      </w:r>
      <w:r w:rsidRPr="00A37774">
        <w:rPr>
          <w:rFonts w:cs="David" w:hint="eastAsia"/>
          <w:sz w:val="26"/>
          <w:szCs w:val="26"/>
          <w:rtl/>
        </w:rPr>
        <w:t>נזק</w:t>
      </w:r>
      <w:r w:rsidRPr="00A37774">
        <w:rPr>
          <w:rFonts w:cs="David"/>
          <w:sz w:val="26"/>
          <w:szCs w:val="26"/>
          <w:rtl/>
        </w:rPr>
        <w:t xml:space="preserve">, </w:t>
      </w:r>
      <w:r w:rsidRPr="00A37774">
        <w:rPr>
          <w:rFonts w:cs="David" w:hint="eastAsia"/>
          <w:sz w:val="26"/>
          <w:szCs w:val="26"/>
          <w:rtl/>
        </w:rPr>
        <w:t>והוא</w:t>
      </w:r>
      <w:r w:rsidRPr="00A37774">
        <w:rPr>
          <w:rFonts w:cs="David"/>
          <w:sz w:val="26"/>
          <w:szCs w:val="26"/>
          <w:rtl/>
        </w:rPr>
        <w:t xml:space="preserve"> </w:t>
      </w:r>
      <w:r w:rsidRPr="00A37774">
        <w:rPr>
          <w:rFonts w:cs="David" w:hint="eastAsia"/>
          <w:sz w:val="26"/>
          <w:szCs w:val="26"/>
          <w:rtl/>
        </w:rPr>
        <w:t>עלול</w:t>
      </w:r>
      <w:r w:rsidRPr="00A37774">
        <w:rPr>
          <w:rFonts w:cs="David"/>
          <w:sz w:val="26"/>
          <w:szCs w:val="26"/>
          <w:rtl/>
        </w:rPr>
        <w:t xml:space="preserve"> </w:t>
      </w:r>
      <w:r w:rsidRPr="00A37774">
        <w:rPr>
          <w:rFonts w:cs="David" w:hint="eastAsia"/>
          <w:sz w:val="26"/>
          <w:szCs w:val="26"/>
          <w:rtl/>
        </w:rPr>
        <w:t>להוות</w:t>
      </w:r>
      <w:r w:rsidRPr="00A37774">
        <w:rPr>
          <w:rFonts w:cs="David"/>
          <w:sz w:val="26"/>
          <w:szCs w:val="26"/>
          <w:rtl/>
        </w:rPr>
        <w:t xml:space="preserve"> </w:t>
      </w:r>
      <w:r w:rsidRPr="00A37774">
        <w:rPr>
          <w:rFonts w:cs="David" w:hint="eastAsia"/>
          <w:sz w:val="26"/>
          <w:szCs w:val="26"/>
          <w:rtl/>
        </w:rPr>
        <w:t>עבירה</w:t>
      </w:r>
      <w:r w:rsidRPr="00A37774">
        <w:rPr>
          <w:rFonts w:cs="David"/>
          <w:sz w:val="26"/>
          <w:szCs w:val="26"/>
          <w:rtl/>
        </w:rPr>
        <w:t xml:space="preserve"> </w:t>
      </w:r>
      <w:r w:rsidRPr="00A37774">
        <w:rPr>
          <w:rFonts w:cs="David" w:hint="eastAsia"/>
          <w:sz w:val="26"/>
          <w:szCs w:val="26"/>
          <w:rtl/>
        </w:rPr>
        <w:t>פלילית</w:t>
      </w:r>
      <w:r w:rsidRPr="00A37774">
        <w:rPr>
          <w:rFonts w:cs="David"/>
          <w:sz w:val="26"/>
          <w:szCs w:val="26"/>
          <w:rtl/>
        </w:rPr>
        <w:t>;</w:t>
      </w:r>
    </w:p>
    <w:p w:rsidR="008350A8" w:rsidRPr="00A37774" w:rsidRDefault="008350A8" w:rsidP="00A37774">
      <w:pPr>
        <w:pStyle w:val="af6"/>
        <w:tabs>
          <w:tab w:val="clear" w:pos="1134"/>
          <w:tab w:val="clear" w:pos="1701"/>
          <w:tab w:val="clear" w:pos="2268"/>
          <w:tab w:val="clear" w:pos="2835"/>
          <w:tab w:val="clear" w:pos="6804"/>
          <w:tab w:val="clear" w:pos="7371"/>
          <w:tab w:val="clear" w:pos="7938"/>
        </w:tabs>
        <w:spacing w:line="360" w:lineRule="auto"/>
        <w:ind w:left="0" w:firstLine="0"/>
        <w:rPr>
          <w:rFonts w:ascii="Courier" w:hAnsi="Courier"/>
          <w:b/>
          <w:bCs/>
          <w:sz w:val="26"/>
          <w:szCs w:val="26"/>
          <w:u w:val="single"/>
          <w:rtl/>
        </w:rPr>
      </w:pPr>
    </w:p>
    <w:p w:rsidR="008350A8" w:rsidRPr="00A37774" w:rsidRDefault="008350A8" w:rsidP="00A37774">
      <w:pPr>
        <w:pStyle w:val="af6"/>
        <w:tabs>
          <w:tab w:val="clear" w:pos="1134"/>
          <w:tab w:val="clear" w:pos="1701"/>
          <w:tab w:val="clear" w:pos="2268"/>
          <w:tab w:val="clear" w:pos="2835"/>
          <w:tab w:val="clear" w:pos="6804"/>
          <w:tab w:val="clear" w:pos="7371"/>
          <w:tab w:val="clear" w:pos="7938"/>
        </w:tabs>
        <w:spacing w:line="360" w:lineRule="auto"/>
        <w:ind w:left="0" w:firstLine="0"/>
        <w:rPr>
          <w:rFonts w:ascii="Courier" w:hAnsi="Courier"/>
          <w:b/>
          <w:bCs/>
          <w:sz w:val="26"/>
          <w:szCs w:val="26"/>
          <w:u w:val="single"/>
          <w:rtl/>
        </w:rPr>
      </w:pPr>
      <w:r w:rsidRPr="00A37774">
        <w:rPr>
          <w:rFonts w:ascii="Courier" w:hAnsi="Courier" w:hint="eastAsia"/>
          <w:b/>
          <w:bCs/>
          <w:sz w:val="26"/>
          <w:szCs w:val="26"/>
          <w:u w:val="single"/>
          <w:rtl/>
        </w:rPr>
        <w:t>אי</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לזאת</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אני</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החתום</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מטה</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מתחייב</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כלפיכם</w:t>
      </w:r>
      <w:r w:rsidRPr="00A37774">
        <w:rPr>
          <w:rFonts w:ascii="Courier" w:hAnsi="Courier"/>
          <w:b/>
          <w:bCs/>
          <w:sz w:val="26"/>
          <w:szCs w:val="26"/>
          <w:u w:val="single"/>
          <w:rtl/>
        </w:rPr>
        <w:t xml:space="preserve"> </w:t>
      </w:r>
      <w:r w:rsidRPr="00A37774">
        <w:rPr>
          <w:rFonts w:ascii="Courier" w:hAnsi="Courier" w:hint="eastAsia"/>
          <w:b/>
          <w:bCs/>
          <w:sz w:val="26"/>
          <w:szCs w:val="26"/>
          <w:u w:val="single"/>
          <w:rtl/>
        </w:rPr>
        <w:t>כדלקמן</w:t>
      </w:r>
      <w:r w:rsidRPr="00A37774">
        <w:rPr>
          <w:rFonts w:ascii="Courier" w:hAnsi="Courier"/>
          <w:b/>
          <w:bCs/>
          <w:sz w:val="26"/>
          <w:szCs w:val="26"/>
          <w:u w:val="single"/>
          <w:rtl/>
        </w:rPr>
        <w:t>:</w:t>
      </w:r>
    </w:p>
    <w:p w:rsidR="008350A8" w:rsidRPr="00A37774" w:rsidRDefault="008350A8" w:rsidP="00A37774">
      <w:pPr>
        <w:pStyle w:val="ac"/>
        <w:spacing w:line="360" w:lineRule="auto"/>
        <w:ind w:left="641"/>
        <w:jc w:val="both"/>
        <w:rPr>
          <w:rFonts w:cs="David"/>
          <w:sz w:val="26"/>
          <w:szCs w:val="26"/>
        </w:rPr>
      </w:pP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לשמור</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סודיות</w:t>
      </w:r>
      <w:r w:rsidRPr="00A37774">
        <w:rPr>
          <w:rFonts w:cs="David"/>
          <w:sz w:val="26"/>
          <w:szCs w:val="26"/>
          <w:rtl/>
        </w:rPr>
        <w:t xml:space="preserve"> </w:t>
      </w:r>
      <w:r w:rsidRPr="00A37774">
        <w:rPr>
          <w:rFonts w:cs="David" w:hint="eastAsia"/>
          <w:sz w:val="26"/>
          <w:szCs w:val="26"/>
          <w:rtl/>
        </w:rPr>
        <w:t>גמורה</w:t>
      </w:r>
      <w:r w:rsidRPr="00A37774">
        <w:rPr>
          <w:rFonts w:cs="David"/>
          <w:sz w:val="26"/>
          <w:szCs w:val="26"/>
          <w:rtl/>
        </w:rPr>
        <w:t xml:space="preserve"> </w:t>
      </w:r>
      <w:r w:rsidRPr="00A37774">
        <w:rPr>
          <w:rFonts w:cs="David" w:hint="eastAsia"/>
          <w:sz w:val="26"/>
          <w:szCs w:val="26"/>
          <w:rtl/>
        </w:rPr>
        <w:t>ומוחלטת</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המידע</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הקשור</w:t>
      </w:r>
      <w:r w:rsidRPr="00A37774">
        <w:rPr>
          <w:rFonts w:cs="David"/>
          <w:sz w:val="26"/>
          <w:szCs w:val="26"/>
          <w:rtl/>
        </w:rPr>
        <w:t xml:space="preserve"> </w:t>
      </w:r>
      <w:r w:rsidRPr="00A37774">
        <w:rPr>
          <w:rFonts w:cs="David" w:hint="eastAsia"/>
          <w:sz w:val="26"/>
          <w:szCs w:val="26"/>
          <w:rtl/>
        </w:rPr>
        <w:t>והנובע</w:t>
      </w:r>
      <w:r w:rsidRPr="00A37774">
        <w:rPr>
          <w:rFonts w:cs="David"/>
          <w:sz w:val="26"/>
          <w:szCs w:val="26"/>
          <w:rtl/>
        </w:rPr>
        <w:t xml:space="preserve"> </w:t>
      </w:r>
      <w:r w:rsidRPr="00A37774">
        <w:rPr>
          <w:rFonts w:cs="David" w:hint="eastAsia"/>
          <w:sz w:val="26"/>
          <w:szCs w:val="26"/>
          <w:rtl/>
        </w:rPr>
        <w:t>מן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ביצועם</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מבלי</w:t>
      </w:r>
      <w:r w:rsidRPr="00A37774">
        <w:rPr>
          <w:rFonts w:cs="David"/>
          <w:sz w:val="26"/>
          <w:szCs w:val="26"/>
          <w:rtl/>
        </w:rPr>
        <w:t xml:space="preserve"> </w:t>
      </w:r>
      <w:r w:rsidRPr="00A37774">
        <w:rPr>
          <w:rFonts w:cs="David" w:hint="eastAsia"/>
          <w:sz w:val="26"/>
          <w:szCs w:val="26"/>
          <w:rtl/>
        </w:rPr>
        <w:t>לפגוע</w:t>
      </w:r>
      <w:r w:rsidRPr="00A37774">
        <w:rPr>
          <w:rFonts w:cs="David"/>
          <w:sz w:val="26"/>
          <w:szCs w:val="26"/>
          <w:rtl/>
        </w:rPr>
        <w:t xml:space="preserve"> </w:t>
      </w:r>
      <w:r w:rsidRPr="00A37774">
        <w:rPr>
          <w:rFonts w:cs="David" w:hint="eastAsia"/>
          <w:sz w:val="26"/>
          <w:szCs w:val="26"/>
          <w:rtl/>
        </w:rPr>
        <w:t>בכלליות</w:t>
      </w:r>
      <w:r w:rsidRPr="00A37774">
        <w:rPr>
          <w:rFonts w:cs="David"/>
          <w:sz w:val="26"/>
          <w:szCs w:val="26"/>
          <w:rtl/>
        </w:rPr>
        <w:t xml:space="preserve"> </w:t>
      </w:r>
      <w:r w:rsidRPr="00A37774">
        <w:rPr>
          <w:rFonts w:cs="David" w:hint="eastAsia"/>
          <w:sz w:val="26"/>
          <w:szCs w:val="26"/>
          <w:rtl/>
        </w:rPr>
        <w:t>האמור</w:t>
      </w:r>
      <w:r w:rsidRPr="00A37774">
        <w:rPr>
          <w:rFonts w:cs="David"/>
          <w:sz w:val="26"/>
          <w:szCs w:val="26"/>
          <w:rtl/>
        </w:rPr>
        <w:t xml:space="preserve"> </w:t>
      </w:r>
      <w:r w:rsidRPr="00A37774">
        <w:rPr>
          <w:rFonts w:cs="David" w:hint="eastAsia"/>
          <w:sz w:val="26"/>
          <w:szCs w:val="26"/>
          <w:rtl/>
        </w:rPr>
        <w:t>בסעיף</w:t>
      </w:r>
      <w:r w:rsidR="009260F9" w:rsidRPr="00A37774">
        <w:rPr>
          <w:rFonts w:cs="David" w:hint="cs"/>
          <w:sz w:val="26"/>
          <w:szCs w:val="26"/>
          <w:rtl/>
        </w:rPr>
        <w:t xml:space="preserve"> 1</w:t>
      </w:r>
      <w:r w:rsidRPr="00A37774">
        <w:rPr>
          <w:rFonts w:cs="David"/>
          <w:sz w:val="26"/>
          <w:szCs w:val="26"/>
          <w:rtl/>
        </w:rPr>
        <w:t xml:space="preserve"> </w:t>
      </w:r>
      <w:r w:rsidRPr="00A37774">
        <w:rPr>
          <w:rFonts w:cs="David" w:hint="eastAsia"/>
          <w:sz w:val="26"/>
          <w:szCs w:val="26"/>
          <w:rtl/>
        </w:rPr>
        <w:t>לעיל</w:t>
      </w:r>
      <w:r w:rsidRPr="00A37774">
        <w:rPr>
          <w:rFonts w:cs="David"/>
          <w:sz w:val="26"/>
          <w:szCs w:val="26"/>
          <w:rtl/>
        </w:rPr>
        <w:t xml:space="preserve">, </w:t>
      </w:r>
      <w:r w:rsidRPr="00A37774">
        <w:rPr>
          <w:rFonts w:cs="David" w:hint="eastAsia"/>
          <w:sz w:val="26"/>
          <w:szCs w:val="26"/>
          <w:rtl/>
        </w:rPr>
        <w:t>הנני</w:t>
      </w:r>
      <w:r w:rsidRPr="00A37774">
        <w:rPr>
          <w:rFonts w:cs="David"/>
          <w:sz w:val="26"/>
          <w:szCs w:val="26"/>
          <w:rtl/>
        </w:rPr>
        <w:t xml:space="preserve"> </w:t>
      </w:r>
      <w:r w:rsidRPr="00A37774">
        <w:rPr>
          <w:rFonts w:cs="David" w:hint="eastAsia"/>
          <w:sz w:val="26"/>
          <w:szCs w:val="26"/>
          <w:rtl/>
        </w:rPr>
        <w:t>מתחייב</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במשך</w:t>
      </w:r>
      <w:r w:rsidRPr="00A37774">
        <w:rPr>
          <w:rFonts w:cs="David"/>
          <w:sz w:val="26"/>
          <w:szCs w:val="26"/>
          <w:rtl/>
        </w:rPr>
        <w:t xml:space="preserve"> </w:t>
      </w:r>
      <w:r w:rsidRPr="00A37774">
        <w:rPr>
          <w:rFonts w:cs="David" w:hint="eastAsia"/>
          <w:sz w:val="26"/>
          <w:szCs w:val="26"/>
          <w:rtl/>
        </w:rPr>
        <w:t>תקופת</w:t>
      </w:r>
      <w:r w:rsidRPr="00A37774">
        <w:rPr>
          <w:rFonts w:cs="David"/>
          <w:sz w:val="26"/>
          <w:szCs w:val="26"/>
          <w:rtl/>
        </w:rPr>
        <w:t xml:space="preserve"> </w:t>
      </w:r>
      <w:r w:rsidRPr="00A37774">
        <w:rPr>
          <w:rFonts w:cs="David" w:hint="eastAsia"/>
          <w:sz w:val="26"/>
          <w:szCs w:val="26"/>
          <w:rtl/>
        </w:rPr>
        <w:t>מתן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למשרד</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לאחר</w:t>
      </w:r>
      <w:r w:rsidRPr="00A37774">
        <w:rPr>
          <w:rFonts w:cs="David"/>
          <w:sz w:val="26"/>
          <w:szCs w:val="26"/>
          <w:rtl/>
        </w:rPr>
        <w:t xml:space="preserve"> </w:t>
      </w:r>
      <w:r w:rsidRPr="00A37774">
        <w:rPr>
          <w:rFonts w:cs="David" w:hint="eastAsia"/>
          <w:sz w:val="26"/>
          <w:szCs w:val="26"/>
          <w:rtl/>
        </w:rPr>
        <w:t>מכן</w:t>
      </w:r>
      <w:r w:rsidRPr="00A37774">
        <w:rPr>
          <w:rFonts w:cs="David"/>
          <w:sz w:val="26"/>
          <w:szCs w:val="26"/>
          <w:rtl/>
        </w:rPr>
        <w:t xml:space="preserve"> </w:t>
      </w:r>
      <w:r w:rsidRPr="00A37774">
        <w:rPr>
          <w:rFonts w:cs="David" w:hint="eastAsia"/>
          <w:sz w:val="26"/>
          <w:szCs w:val="26"/>
          <w:rtl/>
        </w:rPr>
        <w:t>ללא</w:t>
      </w:r>
      <w:r w:rsidRPr="00A37774">
        <w:rPr>
          <w:rFonts w:cs="David"/>
          <w:sz w:val="26"/>
          <w:szCs w:val="26"/>
          <w:rtl/>
        </w:rPr>
        <w:t xml:space="preserve"> </w:t>
      </w:r>
      <w:r w:rsidRPr="00A37774">
        <w:rPr>
          <w:rFonts w:cs="David" w:hint="eastAsia"/>
          <w:sz w:val="26"/>
          <w:szCs w:val="26"/>
          <w:rtl/>
        </w:rPr>
        <w:t>הגבלת</w:t>
      </w:r>
      <w:r w:rsidRPr="00A37774">
        <w:rPr>
          <w:rFonts w:cs="David"/>
          <w:sz w:val="26"/>
          <w:szCs w:val="26"/>
          <w:rtl/>
        </w:rPr>
        <w:t xml:space="preserve"> </w:t>
      </w:r>
      <w:r w:rsidRPr="00A37774">
        <w:rPr>
          <w:rFonts w:cs="David" w:hint="eastAsia"/>
          <w:sz w:val="26"/>
          <w:szCs w:val="26"/>
          <w:rtl/>
        </w:rPr>
        <w:t>זמן</w:t>
      </w:r>
      <w:r w:rsidRPr="00A37774">
        <w:rPr>
          <w:rFonts w:cs="David"/>
          <w:sz w:val="26"/>
          <w:szCs w:val="26"/>
          <w:rtl/>
        </w:rPr>
        <w:t xml:space="preserve"> </w:t>
      </w:r>
      <w:r w:rsidRPr="00A37774">
        <w:rPr>
          <w:rFonts w:cs="David" w:hint="eastAsia"/>
          <w:sz w:val="26"/>
          <w:szCs w:val="26"/>
          <w:rtl/>
        </w:rPr>
        <w:t>לא</w:t>
      </w:r>
      <w:r w:rsidRPr="00A37774">
        <w:rPr>
          <w:rFonts w:cs="David"/>
          <w:sz w:val="26"/>
          <w:szCs w:val="26"/>
          <w:rtl/>
        </w:rPr>
        <w:t xml:space="preserve"> </w:t>
      </w:r>
      <w:r w:rsidRPr="00A37774">
        <w:rPr>
          <w:rFonts w:cs="David" w:hint="eastAsia"/>
          <w:sz w:val="26"/>
          <w:szCs w:val="26"/>
          <w:rtl/>
        </w:rPr>
        <w:t>אגלה</w:t>
      </w:r>
      <w:r w:rsidRPr="00A37774">
        <w:rPr>
          <w:rFonts w:cs="David"/>
          <w:sz w:val="26"/>
          <w:szCs w:val="26"/>
          <w:rtl/>
        </w:rPr>
        <w:t xml:space="preserve"> </w:t>
      </w:r>
      <w:r w:rsidRPr="00A37774">
        <w:rPr>
          <w:rFonts w:cs="David" w:hint="eastAsia"/>
          <w:sz w:val="26"/>
          <w:szCs w:val="26"/>
          <w:rtl/>
        </w:rPr>
        <w:t>לכל</w:t>
      </w:r>
      <w:r w:rsidRPr="00A37774">
        <w:rPr>
          <w:rFonts w:cs="David"/>
          <w:sz w:val="26"/>
          <w:szCs w:val="26"/>
          <w:rtl/>
        </w:rPr>
        <w:t xml:space="preserve"> </w:t>
      </w:r>
      <w:r w:rsidRPr="00A37774">
        <w:rPr>
          <w:rFonts w:cs="David" w:hint="eastAsia"/>
          <w:sz w:val="26"/>
          <w:szCs w:val="26"/>
          <w:rtl/>
        </w:rPr>
        <w:t>אדם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גוף</w:t>
      </w:r>
      <w:r w:rsidRPr="00A37774">
        <w:rPr>
          <w:rFonts w:cs="David"/>
          <w:sz w:val="26"/>
          <w:szCs w:val="26"/>
          <w:rtl/>
        </w:rPr>
        <w:t xml:space="preserve">, </w:t>
      </w:r>
      <w:r w:rsidRPr="00A37774">
        <w:rPr>
          <w:rFonts w:cs="David" w:hint="eastAsia"/>
          <w:sz w:val="26"/>
          <w:szCs w:val="26"/>
          <w:rtl/>
        </w:rPr>
        <w:t>לא</w:t>
      </w:r>
      <w:r w:rsidRPr="00A37774">
        <w:rPr>
          <w:rFonts w:cs="David"/>
          <w:sz w:val="26"/>
          <w:szCs w:val="26"/>
          <w:rtl/>
        </w:rPr>
        <w:t xml:space="preserve"> </w:t>
      </w:r>
      <w:r w:rsidRPr="00A37774">
        <w:rPr>
          <w:rFonts w:cs="David" w:hint="eastAsia"/>
          <w:sz w:val="26"/>
          <w:szCs w:val="26"/>
          <w:rtl/>
        </w:rPr>
        <w:t>אפרסם</w:t>
      </w:r>
      <w:r w:rsidRPr="00A37774">
        <w:rPr>
          <w:rFonts w:cs="David"/>
          <w:sz w:val="26"/>
          <w:szCs w:val="26"/>
          <w:rtl/>
        </w:rPr>
        <w:t xml:space="preserve"> </w:t>
      </w:r>
      <w:r w:rsidRPr="00A37774">
        <w:rPr>
          <w:rFonts w:cs="David" w:hint="eastAsia"/>
          <w:sz w:val="26"/>
          <w:szCs w:val="26"/>
          <w:rtl/>
        </w:rPr>
        <w:t>וכן</w:t>
      </w:r>
      <w:r w:rsidRPr="00A37774">
        <w:rPr>
          <w:rFonts w:cs="David"/>
          <w:sz w:val="26"/>
          <w:szCs w:val="26"/>
          <w:rtl/>
        </w:rPr>
        <w:t xml:space="preserve"> </w:t>
      </w:r>
      <w:r w:rsidRPr="00A37774">
        <w:rPr>
          <w:rFonts w:cs="David" w:hint="eastAsia"/>
          <w:sz w:val="26"/>
          <w:szCs w:val="26"/>
          <w:rtl/>
        </w:rPr>
        <w:t>לא</w:t>
      </w:r>
      <w:r w:rsidRPr="00A37774">
        <w:rPr>
          <w:rFonts w:cs="David"/>
          <w:sz w:val="26"/>
          <w:szCs w:val="26"/>
          <w:rtl/>
        </w:rPr>
        <w:t xml:space="preserve"> </w:t>
      </w:r>
      <w:r w:rsidRPr="00A37774">
        <w:rPr>
          <w:rFonts w:cs="David" w:hint="eastAsia"/>
          <w:sz w:val="26"/>
          <w:szCs w:val="26"/>
          <w:rtl/>
        </w:rPr>
        <w:t>אוציא</w:t>
      </w:r>
      <w:r w:rsidRPr="00A37774">
        <w:rPr>
          <w:rFonts w:cs="David"/>
          <w:sz w:val="26"/>
          <w:szCs w:val="26"/>
          <w:rtl/>
        </w:rPr>
        <w:t xml:space="preserve"> </w:t>
      </w:r>
      <w:proofErr w:type="spellStart"/>
      <w:r w:rsidRPr="00A37774">
        <w:rPr>
          <w:rFonts w:cs="David" w:hint="eastAsia"/>
          <w:sz w:val="26"/>
          <w:szCs w:val="26"/>
          <w:rtl/>
        </w:rPr>
        <w:t>מחזקתי</w:t>
      </w:r>
      <w:proofErr w:type="spellEnd"/>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המידע</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חומר</w:t>
      </w:r>
      <w:r w:rsidRPr="00A37774">
        <w:rPr>
          <w:rFonts w:cs="David"/>
          <w:sz w:val="26"/>
          <w:szCs w:val="26"/>
          <w:rtl/>
        </w:rPr>
        <w:t xml:space="preserve"> </w:t>
      </w:r>
      <w:r w:rsidRPr="00A37774">
        <w:rPr>
          <w:rFonts w:cs="David" w:hint="eastAsia"/>
          <w:sz w:val="26"/>
          <w:szCs w:val="26"/>
          <w:rtl/>
        </w:rPr>
        <w:t>כתוב</w:t>
      </w:r>
      <w:r w:rsidRPr="00A37774">
        <w:rPr>
          <w:rFonts w:cs="David"/>
          <w:sz w:val="26"/>
          <w:szCs w:val="26"/>
          <w:rtl/>
        </w:rPr>
        <w:t xml:space="preserve"> </w:t>
      </w:r>
      <w:r w:rsidRPr="00A37774">
        <w:rPr>
          <w:rFonts w:cs="David" w:hint="eastAsia"/>
          <w:sz w:val="26"/>
          <w:szCs w:val="26"/>
          <w:rtl/>
        </w:rPr>
        <w:t>אחר</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חפץ</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דבר</w:t>
      </w:r>
      <w:r w:rsidRPr="00A37774">
        <w:rPr>
          <w:rFonts w:cs="David"/>
          <w:sz w:val="26"/>
          <w:szCs w:val="26"/>
          <w:rtl/>
        </w:rPr>
        <w:t xml:space="preserve">, </w:t>
      </w:r>
      <w:r w:rsidRPr="00A37774">
        <w:rPr>
          <w:rFonts w:cs="David" w:hint="eastAsia"/>
          <w:sz w:val="26"/>
          <w:szCs w:val="26"/>
          <w:rtl/>
        </w:rPr>
        <w:t>בין</w:t>
      </w:r>
      <w:r w:rsidRPr="00A37774">
        <w:rPr>
          <w:rFonts w:cs="David"/>
          <w:sz w:val="26"/>
          <w:szCs w:val="26"/>
          <w:rtl/>
        </w:rPr>
        <w:t xml:space="preserve"> </w:t>
      </w:r>
      <w:r w:rsidRPr="00A37774">
        <w:rPr>
          <w:rFonts w:cs="David" w:hint="eastAsia"/>
          <w:sz w:val="26"/>
          <w:szCs w:val="26"/>
          <w:rtl/>
        </w:rPr>
        <w:t>ישיר</w:t>
      </w:r>
      <w:r w:rsidRPr="00A37774">
        <w:rPr>
          <w:rFonts w:cs="David"/>
          <w:sz w:val="26"/>
          <w:szCs w:val="26"/>
          <w:rtl/>
        </w:rPr>
        <w:t xml:space="preserve"> </w:t>
      </w:r>
      <w:r w:rsidRPr="00A37774">
        <w:rPr>
          <w:rFonts w:cs="David" w:hint="eastAsia"/>
          <w:sz w:val="26"/>
          <w:szCs w:val="26"/>
          <w:rtl/>
        </w:rPr>
        <w:t>ובין</w:t>
      </w:r>
      <w:r w:rsidRPr="00A37774">
        <w:rPr>
          <w:rFonts w:cs="David"/>
          <w:sz w:val="26"/>
          <w:szCs w:val="26"/>
          <w:rtl/>
        </w:rPr>
        <w:t xml:space="preserve"> </w:t>
      </w:r>
      <w:r w:rsidRPr="00A37774">
        <w:rPr>
          <w:rFonts w:cs="David" w:hint="eastAsia"/>
          <w:sz w:val="26"/>
          <w:szCs w:val="26"/>
          <w:rtl/>
        </w:rPr>
        <w:t>עקיף</w:t>
      </w:r>
      <w:r w:rsidRPr="00A37774">
        <w:rPr>
          <w:rFonts w:cs="David"/>
          <w:sz w:val="26"/>
          <w:szCs w:val="26"/>
          <w:rtl/>
        </w:rPr>
        <w:t xml:space="preserve">, </w:t>
      </w:r>
      <w:r w:rsidRPr="00A37774">
        <w:rPr>
          <w:rFonts w:cs="David" w:hint="eastAsia"/>
          <w:sz w:val="26"/>
          <w:szCs w:val="26"/>
          <w:rtl/>
        </w:rPr>
        <w:t>לצד</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שהוא</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לנקוט</w:t>
      </w:r>
      <w:r w:rsidRPr="00A37774">
        <w:rPr>
          <w:rFonts w:cs="David"/>
          <w:sz w:val="26"/>
          <w:szCs w:val="26"/>
          <w:rtl/>
        </w:rPr>
        <w:t xml:space="preserve"> </w:t>
      </w:r>
      <w:r w:rsidRPr="00A37774">
        <w:rPr>
          <w:rFonts w:cs="David" w:hint="eastAsia"/>
          <w:sz w:val="26"/>
          <w:szCs w:val="26"/>
          <w:rtl/>
        </w:rPr>
        <w:t>אמצעי</w:t>
      </w:r>
      <w:r w:rsidRPr="00A37774">
        <w:rPr>
          <w:rFonts w:cs="David"/>
          <w:sz w:val="26"/>
          <w:szCs w:val="26"/>
          <w:rtl/>
        </w:rPr>
        <w:t xml:space="preserve"> </w:t>
      </w:r>
      <w:r w:rsidRPr="00A37774">
        <w:rPr>
          <w:rFonts w:cs="David" w:hint="eastAsia"/>
          <w:sz w:val="26"/>
          <w:szCs w:val="26"/>
          <w:rtl/>
        </w:rPr>
        <w:t>זהירות</w:t>
      </w:r>
      <w:r w:rsidRPr="00A37774">
        <w:rPr>
          <w:rFonts w:cs="David"/>
          <w:sz w:val="26"/>
          <w:szCs w:val="26"/>
          <w:rtl/>
        </w:rPr>
        <w:t xml:space="preserve"> </w:t>
      </w:r>
      <w:r w:rsidRPr="00A37774">
        <w:rPr>
          <w:rFonts w:cs="David" w:hint="eastAsia"/>
          <w:sz w:val="26"/>
          <w:szCs w:val="26"/>
          <w:rtl/>
        </w:rPr>
        <w:t>קפדניים</w:t>
      </w:r>
      <w:r w:rsidRPr="00A37774">
        <w:rPr>
          <w:rFonts w:cs="David"/>
          <w:sz w:val="26"/>
          <w:szCs w:val="26"/>
          <w:rtl/>
        </w:rPr>
        <w:t xml:space="preserve"> </w:t>
      </w:r>
      <w:r w:rsidRPr="00A37774">
        <w:rPr>
          <w:rFonts w:cs="David" w:hint="eastAsia"/>
          <w:sz w:val="26"/>
          <w:szCs w:val="26"/>
          <w:rtl/>
        </w:rPr>
        <w:t>ולעשות</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הדרוש</w:t>
      </w:r>
      <w:r w:rsidRPr="00A37774">
        <w:rPr>
          <w:rFonts w:cs="David"/>
          <w:sz w:val="26"/>
          <w:szCs w:val="26"/>
          <w:rtl/>
        </w:rPr>
        <w:t xml:space="preserve"> </w:t>
      </w:r>
      <w:r w:rsidRPr="00A37774">
        <w:rPr>
          <w:rFonts w:cs="David" w:hint="eastAsia"/>
          <w:sz w:val="26"/>
          <w:szCs w:val="26"/>
          <w:rtl/>
        </w:rPr>
        <w:t>מבחינה</w:t>
      </w:r>
      <w:r w:rsidRPr="00A37774">
        <w:rPr>
          <w:rFonts w:cs="David"/>
          <w:sz w:val="26"/>
          <w:szCs w:val="26"/>
          <w:rtl/>
        </w:rPr>
        <w:t xml:space="preserve"> </w:t>
      </w:r>
      <w:r w:rsidRPr="00A37774">
        <w:rPr>
          <w:rFonts w:cs="David" w:hint="eastAsia"/>
          <w:sz w:val="26"/>
          <w:szCs w:val="26"/>
          <w:rtl/>
        </w:rPr>
        <w:t>בטיחותית</w:t>
      </w:r>
      <w:r w:rsidRPr="00A37774">
        <w:rPr>
          <w:rFonts w:cs="David"/>
          <w:sz w:val="26"/>
          <w:szCs w:val="26"/>
          <w:rtl/>
        </w:rPr>
        <w:t xml:space="preserve">, </w:t>
      </w:r>
      <w:r w:rsidRPr="00A37774">
        <w:rPr>
          <w:rFonts w:cs="David" w:hint="eastAsia"/>
          <w:sz w:val="26"/>
          <w:szCs w:val="26"/>
          <w:rtl/>
        </w:rPr>
        <w:t>ביטחונית</w:t>
      </w:r>
      <w:r w:rsidRPr="00A37774">
        <w:rPr>
          <w:rFonts w:cs="David"/>
          <w:sz w:val="26"/>
          <w:szCs w:val="26"/>
          <w:rtl/>
        </w:rPr>
        <w:t xml:space="preserve">, </w:t>
      </w:r>
      <w:r w:rsidRPr="00A37774">
        <w:rPr>
          <w:rFonts w:cs="David" w:hint="eastAsia"/>
          <w:sz w:val="26"/>
          <w:szCs w:val="26"/>
          <w:rtl/>
        </w:rPr>
        <w:t>נוהלית</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אחרת</w:t>
      </w:r>
      <w:r w:rsidRPr="00A37774">
        <w:rPr>
          <w:rFonts w:cs="David"/>
          <w:sz w:val="26"/>
          <w:szCs w:val="26"/>
          <w:rtl/>
        </w:rPr>
        <w:t xml:space="preserve"> </w:t>
      </w:r>
      <w:r w:rsidRPr="00A37774">
        <w:rPr>
          <w:rFonts w:cs="David" w:hint="eastAsia"/>
          <w:sz w:val="26"/>
          <w:szCs w:val="26"/>
          <w:rtl/>
        </w:rPr>
        <w:t>כדי</w:t>
      </w:r>
      <w:r w:rsidRPr="00A37774">
        <w:rPr>
          <w:rFonts w:cs="David"/>
          <w:sz w:val="26"/>
          <w:szCs w:val="26"/>
          <w:rtl/>
        </w:rPr>
        <w:t xml:space="preserve"> </w:t>
      </w:r>
      <w:r w:rsidRPr="00A37774">
        <w:rPr>
          <w:rFonts w:cs="David" w:hint="eastAsia"/>
          <w:sz w:val="26"/>
          <w:szCs w:val="26"/>
          <w:rtl/>
        </w:rPr>
        <w:t>לקיים</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התחייבויותיי</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פי</w:t>
      </w:r>
      <w:r w:rsidRPr="00A37774">
        <w:rPr>
          <w:rFonts w:cs="David"/>
          <w:sz w:val="26"/>
          <w:szCs w:val="26"/>
          <w:rtl/>
        </w:rPr>
        <w:t xml:space="preserve"> </w:t>
      </w:r>
      <w:r w:rsidRPr="00A37774">
        <w:rPr>
          <w:rFonts w:cs="David" w:hint="eastAsia"/>
          <w:sz w:val="26"/>
          <w:szCs w:val="26"/>
          <w:rtl/>
        </w:rPr>
        <w:t>התחייבות</w:t>
      </w:r>
      <w:r w:rsidRPr="00A37774">
        <w:rPr>
          <w:rFonts w:cs="David"/>
          <w:sz w:val="26"/>
          <w:szCs w:val="26"/>
          <w:rtl/>
        </w:rPr>
        <w:t xml:space="preserve"> </w:t>
      </w:r>
      <w:r w:rsidRPr="00A37774">
        <w:rPr>
          <w:rFonts w:cs="David" w:hint="eastAsia"/>
          <w:sz w:val="26"/>
          <w:szCs w:val="26"/>
          <w:rtl/>
        </w:rPr>
        <w:t>זו</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להביא</w:t>
      </w:r>
      <w:r w:rsidRPr="00A37774">
        <w:rPr>
          <w:rFonts w:cs="David"/>
          <w:sz w:val="26"/>
          <w:szCs w:val="26"/>
          <w:rtl/>
        </w:rPr>
        <w:t xml:space="preserve"> </w:t>
      </w:r>
      <w:r w:rsidRPr="00A37774">
        <w:rPr>
          <w:rFonts w:cs="David" w:hint="eastAsia"/>
          <w:sz w:val="26"/>
          <w:szCs w:val="26"/>
          <w:rtl/>
        </w:rPr>
        <w:t>לידיעת</w:t>
      </w:r>
      <w:r w:rsidRPr="00A37774">
        <w:rPr>
          <w:rFonts w:cs="David"/>
          <w:sz w:val="26"/>
          <w:szCs w:val="26"/>
          <w:rtl/>
        </w:rPr>
        <w:t xml:space="preserve"> </w:t>
      </w:r>
      <w:r w:rsidRPr="00A37774">
        <w:rPr>
          <w:rFonts w:cs="David" w:hint="eastAsia"/>
          <w:sz w:val="26"/>
          <w:szCs w:val="26"/>
          <w:rtl/>
        </w:rPr>
        <w:t>עובדי</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מי</w:t>
      </w:r>
      <w:r w:rsidRPr="00A37774">
        <w:rPr>
          <w:rFonts w:cs="David"/>
          <w:sz w:val="26"/>
          <w:szCs w:val="26"/>
          <w:rtl/>
        </w:rPr>
        <w:t xml:space="preserve"> </w:t>
      </w:r>
      <w:r w:rsidRPr="00A37774">
        <w:rPr>
          <w:rFonts w:cs="David" w:hint="eastAsia"/>
          <w:sz w:val="26"/>
          <w:szCs w:val="26"/>
          <w:rtl/>
        </w:rPr>
        <w:t>מטעמי</w:t>
      </w:r>
      <w:r w:rsidRPr="00A37774">
        <w:rPr>
          <w:rFonts w:cs="David"/>
          <w:sz w:val="26"/>
          <w:szCs w:val="26"/>
          <w:rtl/>
        </w:rPr>
        <w:t xml:space="preserve"> </w:t>
      </w:r>
      <w:r w:rsidRPr="00A37774">
        <w:rPr>
          <w:rFonts w:cs="David" w:hint="eastAsia"/>
          <w:sz w:val="26"/>
          <w:szCs w:val="26"/>
          <w:rtl/>
        </w:rPr>
        <w:t>חובה</w:t>
      </w:r>
      <w:r w:rsidRPr="00A37774">
        <w:rPr>
          <w:rFonts w:cs="David"/>
          <w:sz w:val="26"/>
          <w:szCs w:val="26"/>
          <w:rtl/>
        </w:rPr>
        <w:t xml:space="preserve"> </w:t>
      </w:r>
      <w:r w:rsidRPr="00A37774">
        <w:rPr>
          <w:rFonts w:cs="David" w:hint="eastAsia"/>
          <w:sz w:val="26"/>
          <w:szCs w:val="26"/>
          <w:rtl/>
        </w:rPr>
        <w:t>זו</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שמירת</w:t>
      </w:r>
      <w:r w:rsidRPr="00A37774">
        <w:rPr>
          <w:rFonts w:cs="David"/>
          <w:sz w:val="26"/>
          <w:szCs w:val="26"/>
          <w:rtl/>
        </w:rPr>
        <w:t xml:space="preserve"> </w:t>
      </w:r>
      <w:r w:rsidRPr="00A37774">
        <w:rPr>
          <w:rFonts w:cs="David" w:hint="eastAsia"/>
          <w:sz w:val="26"/>
          <w:szCs w:val="26"/>
          <w:rtl/>
        </w:rPr>
        <w:t>סודיות</w:t>
      </w:r>
      <w:r w:rsidRPr="00A37774">
        <w:rPr>
          <w:rFonts w:cs="David"/>
          <w:sz w:val="26"/>
          <w:szCs w:val="26"/>
          <w:rtl/>
        </w:rPr>
        <w:t xml:space="preserve"> </w:t>
      </w:r>
      <w:r w:rsidRPr="00A37774">
        <w:rPr>
          <w:rFonts w:cs="David" w:hint="eastAsia"/>
          <w:sz w:val="26"/>
          <w:szCs w:val="26"/>
          <w:rtl/>
        </w:rPr>
        <w:t>ואת</w:t>
      </w:r>
      <w:r w:rsidRPr="00A37774">
        <w:rPr>
          <w:rFonts w:cs="David"/>
          <w:sz w:val="26"/>
          <w:szCs w:val="26"/>
          <w:rtl/>
        </w:rPr>
        <w:t xml:space="preserve"> </w:t>
      </w:r>
      <w:r w:rsidRPr="00A37774">
        <w:rPr>
          <w:rFonts w:cs="David" w:hint="eastAsia"/>
          <w:sz w:val="26"/>
          <w:szCs w:val="26"/>
          <w:rtl/>
        </w:rPr>
        <w:t>העונש</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אי</w:t>
      </w:r>
      <w:r w:rsidRPr="00A37774">
        <w:rPr>
          <w:rFonts w:cs="David"/>
          <w:sz w:val="26"/>
          <w:szCs w:val="26"/>
          <w:rtl/>
        </w:rPr>
        <w:t xml:space="preserve"> </w:t>
      </w:r>
      <w:r w:rsidRPr="00A37774">
        <w:rPr>
          <w:rFonts w:cs="David" w:hint="eastAsia"/>
          <w:sz w:val="26"/>
          <w:szCs w:val="26"/>
          <w:rtl/>
        </w:rPr>
        <w:t>מילוי</w:t>
      </w:r>
      <w:r w:rsidRPr="00A37774">
        <w:rPr>
          <w:rFonts w:cs="David"/>
          <w:sz w:val="26"/>
          <w:szCs w:val="26"/>
          <w:rtl/>
        </w:rPr>
        <w:t xml:space="preserve"> </w:t>
      </w:r>
      <w:r w:rsidRPr="00A37774">
        <w:rPr>
          <w:rFonts w:cs="David" w:hint="eastAsia"/>
          <w:sz w:val="26"/>
          <w:szCs w:val="26"/>
          <w:rtl/>
        </w:rPr>
        <w:t>החובה</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lastRenderedPageBreak/>
        <w:t>להיות</w:t>
      </w:r>
      <w:r w:rsidRPr="00A37774">
        <w:rPr>
          <w:rFonts w:cs="David"/>
          <w:sz w:val="26"/>
          <w:szCs w:val="26"/>
          <w:rtl/>
        </w:rPr>
        <w:t xml:space="preserve"> </w:t>
      </w:r>
      <w:r w:rsidRPr="00A37774">
        <w:rPr>
          <w:rFonts w:cs="David" w:hint="eastAsia"/>
          <w:sz w:val="26"/>
          <w:szCs w:val="26"/>
          <w:rtl/>
        </w:rPr>
        <w:t>אחראי</w:t>
      </w:r>
      <w:r w:rsidRPr="00A37774">
        <w:rPr>
          <w:rFonts w:cs="David"/>
          <w:sz w:val="26"/>
          <w:szCs w:val="26"/>
          <w:rtl/>
        </w:rPr>
        <w:t xml:space="preserve"> </w:t>
      </w:r>
      <w:r w:rsidRPr="00A37774">
        <w:rPr>
          <w:rFonts w:cs="David" w:hint="eastAsia"/>
          <w:sz w:val="26"/>
          <w:szCs w:val="26"/>
          <w:rtl/>
        </w:rPr>
        <w:t>כלפיכם</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פי</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דין</w:t>
      </w:r>
      <w:r w:rsidRPr="00A37774">
        <w:rPr>
          <w:rFonts w:cs="David"/>
          <w:sz w:val="26"/>
          <w:szCs w:val="26"/>
          <w:rtl/>
        </w:rPr>
        <w:t xml:space="preserve"> </w:t>
      </w:r>
      <w:r w:rsidRPr="00A37774">
        <w:rPr>
          <w:rFonts w:cs="David" w:hint="eastAsia"/>
          <w:sz w:val="26"/>
          <w:szCs w:val="26"/>
          <w:rtl/>
        </w:rPr>
        <w:t>לכל</w:t>
      </w:r>
      <w:r w:rsidRPr="00A37774">
        <w:rPr>
          <w:rFonts w:cs="David"/>
          <w:sz w:val="26"/>
          <w:szCs w:val="26"/>
          <w:rtl/>
        </w:rPr>
        <w:t xml:space="preserve"> </w:t>
      </w:r>
      <w:r w:rsidRPr="00A37774">
        <w:rPr>
          <w:rFonts w:cs="David" w:hint="eastAsia"/>
          <w:sz w:val="26"/>
          <w:szCs w:val="26"/>
          <w:rtl/>
        </w:rPr>
        <w:t>נזק</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פגיעה</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הוצאה</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תוצאה</w:t>
      </w:r>
      <w:r w:rsidRPr="00A37774">
        <w:rPr>
          <w:rFonts w:cs="David"/>
          <w:sz w:val="26"/>
          <w:szCs w:val="26"/>
          <w:rtl/>
        </w:rPr>
        <w:t xml:space="preserve"> </w:t>
      </w:r>
      <w:r w:rsidRPr="00A37774">
        <w:rPr>
          <w:rFonts w:cs="David" w:hint="eastAsia"/>
          <w:sz w:val="26"/>
          <w:szCs w:val="26"/>
          <w:rtl/>
        </w:rPr>
        <w:t>מכל</w:t>
      </w:r>
      <w:r w:rsidRPr="00A37774">
        <w:rPr>
          <w:rFonts w:cs="David"/>
          <w:sz w:val="26"/>
          <w:szCs w:val="26"/>
          <w:rtl/>
        </w:rPr>
        <w:t xml:space="preserve"> </w:t>
      </w:r>
      <w:r w:rsidRPr="00A37774">
        <w:rPr>
          <w:rFonts w:cs="David" w:hint="eastAsia"/>
          <w:sz w:val="26"/>
          <w:szCs w:val="26"/>
          <w:rtl/>
        </w:rPr>
        <w:t>סוג</w:t>
      </w:r>
      <w:r w:rsidRPr="00A37774">
        <w:rPr>
          <w:rFonts w:cs="David"/>
          <w:sz w:val="26"/>
          <w:szCs w:val="26"/>
          <w:rtl/>
        </w:rPr>
        <w:t xml:space="preserve">, </w:t>
      </w:r>
      <w:r w:rsidRPr="00A37774">
        <w:rPr>
          <w:rFonts w:cs="David" w:hint="eastAsia"/>
          <w:sz w:val="26"/>
          <w:szCs w:val="26"/>
          <w:rtl/>
        </w:rPr>
        <w:t>אשר</w:t>
      </w:r>
      <w:r w:rsidRPr="00A37774">
        <w:rPr>
          <w:rFonts w:cs="David"/>
          <w:sz w:val="26"/>
          <w:szCs w:val="26"/>
          <w:rtl/>
        </w:rPr>
        <w:t xml:space="preserve"> </w:t>
      </w:r>
      <w:r w:rsidRPr="00A37774">
        <w:rPr>
          <w:rFonts w:cs="David" w:hint="eastAsia"/>
          <w:sz w:val="26"/>
          <w:szCs w:val="26"/>
          <w:rtl/>
        </w:rPr>
        <w:t>יגרמו</w:t>
      </w:r>
      <w:r w:rsidRPr="00A37774">
        <w:rPr>
          <w:rFonts w:cs="David"/>
          <w:sz w:val="26"/>
          <w:szCs w:val="26"/>
          <w:rtl/>
        </w:rPr>
        <w:t xml:space="preserve"> </w:t>
      </w:r>
      <w:r w:rsidRPr="00A37774">
        <w:rPr>
          <w:rFonts w:cs="David" w:hint="eastAsia"/>
          <w:sz w:val="26"/>
          <w:szCs w:val="26"/>
          <w:rtl/>
        </w:rPr>
        <w:t>לכם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לצד</w:t>
      </w:r>
      <w:r w:rsidRPr="00A37774">
        <w:rPr>
          <w:rFonts w:cs="David"/>
          <w:sz w:val="26"/>
          <w:szCs w:val="26"/>
          <w:rtl/>
        </w:rPr>
        <w:t xml:space="preserve"> </w:t>
      </w:r>
      <w:r w:rsidRPr="00A37774">
        <w:rPr>
          <w:rFonts w:cs="David" w:hint="eastAsia"/>
          <w:sz w:val="26"/>
          <w:szCs w:val="26"/>
          <w:rtl/>
        </w:rPr>
        <w:t>שלישי</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שהוא</w:t>
      </w:r>
      <w:r w:rsidRPr="00A37774">
        <w:rPr>
          <w:rFonts w:cs="David"/>
          <w:sz w:val="26"/>
          <w:szCs w:val="26"/>
          <w:rtl/>
        </w:rPr>
        <w:t xml:space="preserve"> </w:t>
      </w:r>
      <w:r w:rsidRPr="00A37774">
        <w:rPr>
          <w:rFonts w:cs="David" w:hint="eastAsia"/>
          <w:sz w:val="26"/>
          <w:szCs w:val="26"/>
          <w:rtl/>
        </w:rPr>
        <w:t>כתוצאה</w:t>
      </w:r>
      <w:r w:rsidRPr="00A37774">
        <w:rPr>
          <w:rFonts w:cs="David"/>
          <w:sz w:val="26"/>
          <w:szCs w:val="26"/>
          <w:rtl/>
        </w:rPr>
        <w:t xml:space="preserve"> </w:t>
      </w:r>
      <w:r w:rsidRPr="00A37774">
        <w:rPr>
          <w:rFonts w:cs="David" w:hint="eastAsia"/>
          <w:sz w:val="26"/>
          <w:szCs w:val="26"/>
          <w:rtl/>
        </w:rPr>
        <w:t>מהפרת</w:t>
      </w:r>
      <w:r w:rsidRPr="00A37774">
        <w:rPr>
          <w:rFonts w:cs="David"/>
          <w:sz w:val="26"/>
          <w:szCs w:val="26"/>
          <w:rtl/>
        </w:rPr>
        <w:t xml:space="preserve"> </w:t>
      </w:r>
      <w:r w:rsidRPr="00A37774">
        <w:rPr>
          <w:rFonts w:cs="David" w:hint="eastAsia"/>
          <w:sz w:val="26"/>
          <w:szCs w:val="26"/>
          <w:rtl/>
        </w:rPr>
        <w:t>התחייבותי</w:t>
      </w:r>
      <w:r w:rsidRPr="00A37774">
        <w:rPr>
          <w:rFonts w:cs="David"/>
          <w:sz w:val="26"/>
          <w:szCs w:val="26"/>
          <w:rtl/>
        </w:rPr>
        <w:t xml:space="preserve"> </w:t>
      </w:r>
      <w:r w:rsidRPr="00A37774">
        <w:rPr>
          <w:rFonts w:cs="David" w:hint="eastAsia"/>
          <w:sz w:val="26"/>
          <w:szCs w:val="26"/>
          <w:rtl/>
        </w:rPr>
        <w:t>זו</w:t>
      </w:r>
      <w:r w:rsidRPr="00A37774">
        <w:rPr>
          <w:rFonts w:cs="David"/>
          <w:sz w:val="26"/>
          <w:szCs w:val="26"/>
          <w:rtl/>
        </w:rPr>
        <w:t xml:space="preserve">, </w:t>
      </w:r>
      <w:r w:rsidRPr="00A37774">
        <w:rPr>
          <w:rFonts w:cs="David" w:hint="eastAsia"/>
          <w:sz w:val="26"/>
          <w:szCs w:val="26"/>
          <w:rtl/>
        </w:rPr>
        <w:t>וזאת</w:t>
      </w:r>
      <w:r w:rsidRPr="00A37774">
        <w:rPr>
          <w:rFonts w:cs="David"/>
          <w:sz w:val="26"/>
          <w:szCs w:val="26"/>
          <w:rtl/>
        </w:rPr>
        <w:t xml:space="preserve"> </w:t>
      </w:r>
      <w:r w:rsidRPr="00A37774">
        <w:rPr>
          <w:rFonts w:cs="David" w:hint="eastAsia"/>
          <w:sz w:val="26"/>
          <w:szCs w:val="26"/>
          <w:rtl/>
        </w:rPr>
        <w:t>בין</w:t>
      </w:r>
      <w:r w:rsidRPr="00A37774">
        <w:rPr>
          <w:rFonts w:cs="David"/>
          <w:sz w:val="26"/>
          <w:szCs w:val="26"/>
          <w:rtl/>
        </w:rPr>
        <w:t xml:space="preserve"> </w:t>
      </w:r>
      <w:r w:rsidRPr="00A37774">
        <w:rPr>
          <w:rFonts w:cs="David" w:hint="eastAsia"/>
          <w:sz w:val="26"/>
          <w:szCs w:val="26"/>
          <w:rtl/>
        </w:rPr>
        <w:t>אם</w:t>
      </w:r>
      <w:r w:rsidRPr="00A37774">
        <w:rPr>
          <w:rFonts w:cs="David"/>
          <w:sz w:val="26"/>
          <w:szCs w:val="26"/>
          <w:rtl/>
        </w:rPr>
        <w:t xml:space="preserve"> </w:t>
      </w:r>
      <w:r w:rsidRPr="00A37774">
        <w:rPr>
          <w:rFonts w:cs="David" w:hint="eastAsia"/>
          <w:sz w:val="26"/>
          <w:szCs w:val="26"/>
          <w:rtl/>
        </w:rPr>
        <w:t>אהיה</w:t>
      </w:r>
      <w:r w:rsidRPr="00A37774">
        <w:rPr>
          <w:rFonts w:cs="David"/>
          <w:sz w:val="26"/>
          <w:szCs w:val="26"/>
          <w:rtl/>
        </w:rPr>
        <w:t xml:space="preserve"> </w:t>
      </w:r>
      <w:r w:rsidRPr="00A37774">
        <w:rPr>
          <w:rFonts w:cs="David" w:hint="eastAsia"/>
          <w:sz w:val="26"/>
          <w:szCs w:val="26"/>
          <w:rtl/>
        </w:rPr>
        <w:t>אחראי</w:t>
      </w:r>
      <w:r w:rsidRPr="00A37774">
        <w:rPr>
          <w:rFonts w:cs="David"/>
          <w:sz w:val="26"/>
          <w:szCs w:val="26"/>
          <w:rtl/>
        </w:rPr>
        <w:t xml:space="preserve"> </w:t>
      </w:r>
      <w:r w:rsidRPr="00A37774">
        <w:rPr>
          <w:rFonts w:cs="David" w:hint="eastAsia"/>
          <w:sz w:val="26"/>
          <w:szCs w:val="26"/>
          <w:rtl/>
        </w:rPr>
        <w:t>לבדי</w:t>
      </w:r>
      <w:r w:rsidRPr="00A37774">
        <w:rPr>
          <w:rFonts w:cs="David"/>
          <w:sz w:val="26"/>
          <w:szCs w:val="26"/>
          <w:rtl/>
        </w:rPr>
        <w:t xml:space="preserve"> </w:t>
      </w:r>
      <w:r w:rsidRPr="00A37774">
        <w:rPr>
          <w:rFonts w:cs="David" w:hint="eastAsia"/>
          <w:sz w:val="26"/>
          <w:szCs w:val="26"/>
          <w:rtl/>
        </w:rPr>
        <w:t>בגין</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האמור</w:t>
      </w:r>
      <w:r w:rsidRPr="00A37774">
        <w:rPr>
          <w:rFonts w:cs="David"/>
          <w:sz w:val="26"/>
          <w:szCs w:val="26"/>
          <w:rtl/>
        </w:rPr>
        <w:t xml:space="preserve"> </w:t>
      </w:r>
      <w:r w:rsidRPr="00A37774">
        <w:rPr>
          <w:rFonts w:cs="David" w:hint="eastAsia"/>
          <w:sz w:val="26"/>
          <w:szCs w:val="26"/>
          <w:rtl/>
        </w:rPr>
        <w:t>ובין</w:t>
      </w:r>
      <w:r w:rsidRPr="00A37774">
        <w:rPr>
          <w:rFonts w:cs="David"/>
          <w:sz w:val="26"/>
          <w:szCs w:val="26"/>
          <w:rtl/>
        </w:rPr>
        <w:t xml:space="preserve"> </w:t>
      </w:r>
      <w:r w:rsidRPr="00A37774">
        <w:rPr>
          <w:rFonts w:cs="David" w:hint="eastAsia"/>
          <w:sz w:val="26"/>
          <w:szCs w:val="26"/>
          <w:rtl/>
        </w:rPr>
        <w:t>אם</w:t>
      </w:r>
      <w:r w:rsidRPr="00A37774">
        <w:rPr>
          <w:rFonts w:cs="David"/>
          <w:sz w:val="26"/>
          <w:szCs w:val="26"/>
          <w:rtl/>
        </w:rPr>
        <w:t xml:space="preserve"> </w:t>
      </w:r>
      <w:r w:rsidRPr="00A37774">
        <w:rPr>
          <w:rFonts w:cs="David" w:hint="eastAsia"/>
          <w:sz w:val="26"/>
          <w:szCs w:val="26"/>
          <w:rtl/>
        </w:rPr>
        <w:t>אהיה</w:t>
      </w:r>
      <w:r w:rsidRPr="00A37774">
        <w:rPr>
          <w:rFonts w:cs="David"/>
          <w:sz w:val="26"/>
          <w:szCs w:val="26"/>
          <w:rtl/>
        </w:rPr>
        <w:t xml:space="preserve"> </w:t>
      </w:r>
      <w:r w:rsidRPr="00A37774">
        <w:rPr>
          <w:rFonts w:cs="David" w:hint="eastAsia"/>
          <w:sz w:val="26"/>
          <w:szCs w:val="26"/>
          <w:rtl/>
        </w:rPr>
        <w:t>אחראי</w:t>
      </w:r>
      <w:r w:rsidRPr="00A37774">
        <w:rPr>
          <w:rFonts w:cs="David"/>
          <w:sz w:val="26"/>
          <w:szCs w:val="26"/>
          <w:rtl/>
        </w:rPr>
        <w:t xml:space="preserve"> </w:t>
      </w:r>
      <w:r w:rsidRPr="00A37774">
        <w:rPr>
          <w:rFonts w:cs="David" w:hint="eastAsia"/>
          <w:sz w:val="26"/>
          <w:szCs w:val="26"/>
          <w:rtl/>
        </w:rPr>
        <w:t>ביחד</w:t>
      </w:r>
      <w:r w:rsidRPr="00A37774">
        <w:rPr>
          <w:rFonts w:cs="David"/>
          <w:sz w:val="26"/>
          <w:szCs w:val="26"/>
          <w:rtl/>
        </w:rPr>
        <w:t xml:space="preserve"> </w:t>
      </w:r>
      <w:r w:rsidRPr="00A37774">
        <w:rPr>
          <w:rFonts w:cs="David" w:hint="eastAsia"/>
          <w:sz w:val="26"/>
          <w:szCs w:val="26"/>
          <w:rtl/>
        </w:rPr>
        <w:t>עם</w:t>
      </w:r>
      <w:r w:rsidRPr="00A37774">
        <w:rPr>
          <w:rFonts w:cs="David"/>
          <w:sz w:val="26"/>
          <w:szCs w:val="26"/>
          <w:rtl/>
        </w:rPr>
        <w:t xml:space="preserve"> </w:t>
      </w:r>
      <w:r w:rsidRPr="00A37774">
        <w:rPr>
          <w:rFonts w:cs="David" w:hint="eastAsia"/>
          <w:sz w:val="26"/>
          <w:szCs w:val="26"/>
          <w:rtl/>
        </w:rPr>
        <w:t>אחרים</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להחתים</w:t>
      </w:r>
      <w:r w:rsidRPr="00A37774">
        <w:rPr>
          <w:rFonts w:cs="David"/>
          <w:sz w:val="26"/>
          <w:szCs w:val="26"/>
          <w:rtl/>
        </w:rPr>
        <w:t xml:space="preserve"> </w:t>
      </w:r>
      <w:r w:rsidRPr="00A37774">
        <w:rPr>
          <w:rFonts w:cs="David" w:hint="eastAsia"/>
          <w:sz w:val="26"/>
          <w:szCs w:val="26"/>
          <w:rtl/>
        </w:rPr>
        <w:t>את</w:t>
      </w:r>
      <w:r w:rsidRPr="00A37774">
        <w:rPr>
          <w:rFonts w:cs="David"/>
          <w:sz w:val="26"/>
          <w:szCs w:val="26"/>
          <w:rtl/>
        </w:rPr>
        <w:t xml:space="preserve"> </w:t>
      </w:r>
      <w:r w:rsidRPr="00A37774">
        <w:rPr>
          <w:rFonts w:cs="David" w:hint="eastAsia"/>
          <w:sz w:val="26"/>
          <w:szCs w:val="26"/>
          <w:rtl/>
        </w:rPr>
        <w:t>העובדים</w:t>
      </w:r>
      <w:r w:rsidRPr="00A37774">
        <w:rPr>
          <w:rFonts w:cs="David"/>
          <w:sz w:val="26"/>
          <w:szCs w:val="26"/>
          <w:rtl/>
        </w:rPr>
        <w:t xml:space="preserve"> </w:t>
      </w:r>
      <w:r w:rsidRPr="00A37774">
        <w:rPr>
          <w:rFonts w:cs="David" w:hint="eastAsia"/>
          <w:sz w:val="26"/>
          <w:szCs w:val="26"/>
          <w:rtl/>
        </w:rPr>
        <w:t>מטעמי</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התחייבות</w:t>
      </w:r>
      <w:r w:rsidRPr="00A37774">
        <w:rPr>
          <w:rFonts w:cs="David"/>
          <w:sz w:val="26"/>
          <w:szCs w:val="26"/>
          <w:rtl/>
        </w:rPr>
        <w:t xml:space="preserve"> </w:t>
      </w:r>
      <w:r w:rsidRPr="00A37774">
        <w:rPr>
          <w:rFonts w:cs="David" w:hint="eastAsia"/>
          <w:sz w:val="26"/>
          <w:szCs w:val="26"/>
          <w:rtl/>
        </w:rPr>
        <w:t>לשמירת</w:t>
      </w:r>
      <w:r w:rsidRPr="00A37774">
        <w:rPr>
          <w:rFonts w:cs="David"/>
          <w:sz w:val="26"/>
          <w:szCs w:val="26"/>
          <w:rtl/>
        </w:rPr>
        <w:t xml:space="preserve"> </w:t>
      </w:r>
      <w:r w:rsidRPr="00A37774">
        <w:rPr>
          <w:rFonts w:cs="David" w:hint="eastAsia"/>
          <w:sz w:val="26"/>
          <w:szCs w:val="26"/>
          <w:rtl/>
        </w:rPr>
        <w:t>סודיות</w:t>
      </w:r>
      <w:r w:rsidRPr="00A37774">
        <w:rPr>
          <w:rFonts w:cs="David"/>
          <w:sz w:val="26"/>
          <w:szCs w:val="26"/>
          <w:rtl/>
        </w:rPr>
        <w:t xml:space="preserve"> </w:t>
      </w:r>
      <w:r w:rsidRPr="00A37774">
        <w:rPr>
          <w:rFonts w:cs="David" w:hint="eastAsia"/>
          <w:sz w:val="26"/>
          <w:szCs w:val="26"/>
          <w:rtl/>
        </w:rPr>
        <w:t>בנוסח</w:t>
      </w:r>
      <w:r w:rsidRPr="00A37774">
        <w:rPr>
          <w:rFonts w:cs="David"/>
          <w:sz w:val="26"/>
          <w:szCs w:val="26"/>
          <w:rtl/>
        </w:rPr>
        <w:t xml:space="preserve"> </w:t>
      </w:r>
      <w:r w:rsidRPr="00A37774">
        <w:rPr>
          <w:rFonts w:cs="David" w:hint="eastAsia"/>
          <w:sz w:val="26"/>
          <w:szCs w:val="26"/>
          <w:rtl/>
        </w:rPr>
        <w:t>זהה</w:t>
      </w:r>
      <w:r w:rsidRPr="00A37774">
        <w:rPr>
          <w:rFonts w:cs="David"/>
          <w:sz w:val="26"/>
          <w:szCs w:val="26"/>
          <w:rtl/>
        </w:rPr>
        <w:t xml:space="preserve"> </w:t>
      </w:r>
      <w:r w:rsidRPr="00A37774">
        <w:rPr>
          <w:rFonts w:cs="David" w:hint="eastAsia"/>
          <w:sz w:val="26"/>
          <w:szCs w:val="26"/>
          <w:rtl/>
        </w:rPr>
        <w:t>להתחייבות</w:t>
      </w:r>
      <w:r w:rsidRPr="00A37774">
        <w:rPr>
          <w:rFonts w:cs="David"/>
          <w:sz w:val="26"/>
          <w:szCs w:val="26"/>
          <w:rtl/>
        </w:rPr>
        <w:t xml:space="preserve"> </w:t>
      </w:r>
      <w:r w:rsidRPr="00A37774">
        <w:rPr>
          <w:rFonts w:cs="David" w:hint="eastAsia"/>
          <w:sz w:val="26"/>
          <w:szCs w:val="26"/>
          <w:rtl/>
        </w:rPr>
        <w:t>זו</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להחזיר</w:t>
      </w:r>
      <w:r w:rsidRPr="00A37774">
        <w:rPr>
          <w:rFonts w:cs="David"/>
          <w:sz w:val="26"/>
          <w:szCs w:val="26"/>
          <w:rtl/>
        </w:rPr>
        <w:t xml:space="preserve"> </w:t>
      </w:r>
      <w:r w:rsidRPr="00A37774">
        <w:rPr>
          <w:rFonts w:cs="David" w:hint="eastAsia"/>
          <w:sz w:val="26"/>
          <w:szCs w:val="26"/>
          <w:rtl/>
        </w:rPr>
        <w:t>לידיכם</w:t>
      </w:r>
      <w:r w:rsidRPr="00A37774">
        <w:rPr>
          <w:rFonts w:cs="David"/>
          <w:sz w:val="26"/>
          <w:szCs w:val="26"/>
          <w:rtl/>
        </w:rPr>
        <w:t xml:space="preserve"> </w:t>
      </w:r>
      <w:proofErr w:type="spellStart"/>
      <w:r w:rsidRPr="00A37774">
        <w:rPr>
          <w:rFonts w:cs="David" w:hint="eastAsia"/>
          <w:sz w:val="26"/>
          <w:szCs w:val="26"/>
          <w:rtl/>
        </w:rPr>
        <w:t>ולחזקתכם</w:t>
      </w:r>
      <w:proofErr w:type="spellEnd"/>
      <w:r w:rsidRPr="00A37774">
        <w:rPr>
          <w:rFonts w:cs="David"/>
          <w:sz w:val="26"/>
          <w:szCs w:val="26"/>
          <w:rtl/>
        </w:rPr>
        <w:t xml:space="preserve"> </w:t>
      </w:r>
      <w:r w:rsidRPr="00A37774">
        <w:rPr>
          <w:rFonts w:cs="David" w:hint="eastAsia"/>
          <w:sz w:val="26"/>
          <w:szCs w:val="26"/>
          <w:rtl/>
        </w:rPr>
        <w:t>מיד</w:t>
      </w:r>
      <w:r w:rsidRPr="00A37774">
        <w:rPr>
          <w:rFonts w:cs="David"/>
          <w:sz w:val="26"/>
          <w:szCs w:val="26"/>
          <w:rtl/>
        </w:rPr>
        <w:t xml:space="preserve"> </w:t>
      </w:r>
      <w:r w:rsidRPr="00A37774">
        <w:rPr>
          <w:rFonts w:cs="David" w:hint="eastAsia"/>
          <w:sz w:val="26"/>
          <w:szCs w:val="26"/>
          <w:rtl/>
        </w:rPr>
        <w:t>כשאתבקש</w:t>
      </w:r>
      <w:r w:rsidRPr="00A37774">
        <w:rPr>
          <w:rFonts w:cs="David"/>
          <w:sz w:val="26"/>
          <w:szCs w:val="26"/>
          <w:rtl/>
        </w:rPr>
        <w:t xml:space="preserve"> </w:t>
      </w:r>
      <w:r w:rsidRPr="00A37774">
        <w:rPr>
          <w:rFonts w:cs="David" w:hint="eastAsia"/>
          <w:sz w:val="26"/>
          <w:szCs w:val="26"/>
          <w:rtl/>
        </w:rPr>
        <w:t>לכך</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חומר</w:t>
      </w:r>
      <w:r w:rsidRPr="00A37774">
        <w:rPr>
          <w:rFonts w:cs="David"/>
          <w:sz w:val="26"/>
          <w:szCs w:val="26"/>
          <w:rtl/>
        </w:rPr>
        <w:t xml:space="preserve"> </w:t>
      </w:r>
      <w:r w:rsidRPr="00A37774">
        <w:rPr>
          <w:rFonts w:cs="David" w:hint="eastAsia"/>
          <w:sz w:val="26"/>
          <w:szCs w:val="26"/>
          <w:rtl/>
        </w:rPr>
        <w:t>כתוב</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אחר</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חפץ</w:t>
      </w:r>
      <w:r w:rsidRPr="00A37774">
        <w:rPr>
          <w:rFonts w:cs="David"/>
          <w:sz w:val="26"/>
          <w:szCs w:val="26"/>
          <w:rtl/>
        </w:rPr>
        <w:t xml:space="preserve"> </w:t>
      </w:r>
      <w:r w:rsidRPr="00A37774">
        <w:rPr>
          <w:rFonts w:cs="David" w:hint="eastAsia"/>
          <w:sz w:val="26"/>
          <w:szCs w:val="26"/>
          <w:rtl/>
        </w:rPr>
        <w:t>שקיבלתי</w:t>
      </w:r>
      <w:r w:rsidRPr="00A37774">
        <w:rPr>
          <w:rFonts w:cs="David"/>
          <w:sz w:val="26"/>
          <w:szCs w:val="26"/>
          <w:rtl/>
        </w:rPr>
        <w:t xml:space="preserve"> </w:t>
      </w:r>
      <w:r w:rsidRPr="00A37774">
        <w:rPr>
          <w:rFonts w:cs="David" w:hint="eastAsia"/>
          <w:sz w:val="26"/>
          <w:szCs w:val="26"/>
          <w:rtl/>
        </w:rPr>
        <w:t>מכם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השייך</w:t>
      </w:r>
      <w:r w:rsidRPr="00A37774">
        <w:rPr>
          <w:rFonts w:cs="David"/>
          <w:sz w:val="26"/>
          <w:szCs w:val="26"/>
          <w:rtl/>
        </w:rPr>
        <w:t xml:space="preserve"> </w:t>
      </w:r>
      <w:r w:rsidRPr="00A37774">
        <w:rPr>
          <w:rFonts w:cs="David" w:hint="eastAsia"/>
          <w:sz w:val="26"/>
          <w:szCs w:val="26"/>
          <w:rtl/>
        </w:rPr>
        <w:t>לכם</w:t>
      </w:r>
      <w:r w:rsidRPr="00A37774">
        <w:rPr>
          <w:rFonts w:cs="David"/>
          <w:sz w:val="26"/>
          <w:szCs w:val="26"/>
          <w:rtl/>
        </w:rPr>
        <w:t xml:space="preserve"> </w:t>
      </w:r>
      <w:r w:rsidRPr="00A37774">
        <w:rPr>
          <w:rFonts w:cs="David" w:hint="eastAsia"/>
          <w:sz w:val="26"/>
          <w:szCs w:val="26"/>
          <w:rtl/>
        </w:rPr>
        <w:t>שהגיע</w:t>
      </w:r>
      <w:r w:rsidRPr="00A37774">
        <w:rPr>
          <w:rFonts w:cs="David"/>
          <w:sz w:val="26"/>
          <w:szCs w:val="26"/>
          <w:rtl/>
        </w:rPr>
        <w:t xml:space="preserve"> </w:t>
      </w:r>
      <w:proofErr w:type="spellStart"/>
      <w:r w:rsidRPr="00A37774">
        <w:rPr>
          <w:rFonts w:cs="David" w:hint="eastAsia"/>
          <w:sz w:val="26"/>
          <w:szCs w:val="26"/>
          <w:rtl/>
        </w:rPr>
        <w:t>לחזקתי</w:t>
      </w:r>
      <w:proofErr w:type="spellEnd"/>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לידי</w:t>
      </w:r>
      <w:r w:rsidRPr="00A37774">
        <w:rPr>
          <w:rFonts w:cs="David"/>
          <w:sz w:val="26"/>
          <w:szCs w:val="26"/>
          <w:rtl/>
        </w:rPr>
        <w:t xml:space="preserve"> </w:t>
      </w:r>
      <w:r w:rsidRPr="00A37774">
        <w:rPr>
          <w:rFonts w:cs="David" w:hint="eastAsia"/>
          <w:sz w:val="26"/>
          <w:szCs w:val="26"/>
          <w:rtl/>
        </w:rPr>
        <w:t>עקב</w:t>
      </w:r>
      <w:r w:rsidRPr="00A37774">
        <w:rPr>
          <w:rFonts w:cs="David"/>
          <w:sz w:val="26"/>
          <w:szCs w:val="26"/>
          <w:rtl/>
        </w:rPr>
        <w:t xml:space="preserve"> </w:t>
      </w:r>
      <w:r w:rsidRPr="00A37774">
        <w:rPr>
          <w:rFonts w:cs="David" w:hint="eastAsia"/>
          <w:sz w:val="26"/>
          <w:szCs w:val="26"/>
          <w:rtl/>
        </w:rPr>
        <w:t>מתן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שקיבלתי</w:t>
      </w:r>
      <w:r w:rsidRPr="00A37774">
        <w:rPr>
          <w:rFonts w:cs="David"/>
          <w:sz w:val="26"/>
          <w:szCs w:val="26"/>
          <w:rtl/>
        </w:rPr>
        <w:t xml:space="preserve"> </w:t>
      </w:r>
      <w:r w:rsidRPr="00A37774">
        <w:rPr>
          <w:rFonts w:cs="David" w:hint="eastAsia"/>
          <w:sz w:val="26"/>
          <w:szCs w:val="26"/>
          <w:rtl/>
        </w:rPr>
        <w:t>מכל</w:t>
      </w:r>
      <w:r w:rsidRPr="00A37774">
        <w:rPr>
          <w:rFonts w:cs="David"/>
          <w:sz w:val="26"/>
          <w:szCs w:val="26"/>
          <w:rtl/>
        </w:rPr>
        <w:t xml:space="preserve"> </w:t>
      </w:r>
      <w:r w:rsidRPr="00A37774">
        <w:rPr>
          <w:rFonts w:cs="David" w:hint="eastAsia"/>
          <w:sz w:val="26"/>
          <w:szCs w:val="26"/>
          <w:rtl/>
        </w:rPr>
        <w:t>אדם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גוף</w:t>
      </w:r>
      <w:r w:rsidRPr="00A37774">
        <w:rPr>
          <w:rFonts w:cs="David"/>
          <w:sz w:val="26"/>
          <w:szCs w:val="26"/>
          <w:rtl/>
        </w:rPr>
        <w:t xml:space="preserve"> </w:t>
      </w:r>
      <w:r w:rsidRPr="00A37774">
        <w:rPr>
          <w:rFonts w:cs="David" w:hint="eastAsia"/>
          <w:sz w:val="26"/>
          <w:szCs w:val="26"/>
          <w:rtl/>
        </w:rPr>
        <w:t>עקב</w:t>
      </w:r>
      <w:r w:rsidRPr="00A37774">
        <w:rPr>
          <w:rFonts w:cs="David"/>
          <w:sz w:val="26"/>
          <w:szCs w:val="26"/>
          <w:rtl/>
        </w:rPr>
        <w:t xml:space="preserve"> </w:t>
      </w:r>
      <w:r w:rsidRPr="00A37774">
        <w:rPr>
          <w:rFonts w:cs="David" w:hint="eastAsia"/>
          <w:sz w:val="26"/>
          <w:szCs w:val="26"/>
          <w:rtl/>
        </w:rPr>
        <w:t>מתן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חומר</w:t>
      </w:r>
      <w:r w:rsidRPr="00A37774">
        <w:rPr>
          <w:rFonts w:cs="David"/>
          <w:sz w:val="26"/>
          <w:szCs w:val="26"/>
          <w:rtl/>
        </w:rPr>
        <w:t xml:space="preserve"> </w:t>
      </w:r>
      <w:r w:rsidRPr="00A37774">
        <w:rPr>
          <w:rFonts w:cs="David" w:hint="eastAsia"/>
          <w:sz w:val="26"/>
          <w:szCs w:val="26"/>
          <w:rtl/>
        </w:rPr>
        <w:t>שהכנתי</w:t>
      </w:r>
      <w:r w:rsidRPr="00A37774">
        <w:rPr>
          <w:rFonts w:cs="David"/>
          <w:sz w:val="26"/>
          <w:szCs w:val="26"/>
          <w:rtl/>
        </w:rPr>
        <w:t xml:space="preserve"> </w:t>
      </w:r>
      <w:r w:rsidRPr="00A37774">
        <w:rPr>
          <w:rFonts w:cs="David" w:hint="eastAsia"/>
          <w:sz w:val="26"/>
          <w:szCs w:val="26"/>
          <w:rtl/>
        </w:rPr>
        <w:t>עבורכם</w:t>
      </w:r>
      <w:r w:rsidRPr="00A37774">
        <w:rPr>
          <w:rFonts w:cs="David"/>
          <w:sz w:val="26"/>
          <w:szCs w:val="26"/>
          <w:rtl/>
        </w:rPr>
        <w:t xml:space="preserve">. </w:t>
      </w:r>
      <w:r w:rsidRPr="00A37774">
        <w:rPr>
          <w:rFonts w:cs="David" w:hint="eastAsia"/>
          <w:sz w:val="26"/>
          <w:szCs w:val="26"/>
          <w:rtl/>
        </w:rPr>
        <w:t>כמו</w:t>
      </w:r>
      <w:r w:rsidRPr="00A37774">
        <w:rPr>
          <w:rFonts w:cs="David"/>
          <w:sz w:val="26"/>
          <w:szCs w:val="26"/>
          <w:rtl/>
        </w:rPr>
        <w:t xml:space="preserve"> </w:t>
      </w:r>
      <w:r w:rsidRPr="00A37774">
        <w:rPr>
          <w:rFonts w:cs="David" w:hint="eastAsia"/>
          <w:sz w:val="26"/>
          <w:szCs w:val="26"/>
          <w:rtl/>
        </w:rPr>
        <w:t>כן</w:t>
      </w:r>
      <w:r w:rsidRPr="00A37774">
        <w:rPr>
          <w:rFonts w:cs="David"/>
          <w:sz w:val="26"/>
          <w:szCs w:val="26"/>
          <w:rtl/>
        </w:rPr>
        <w:t xml:space="preserve">, </w:t>
      </w:r>
      <w:r w:rsidRPr="00A37774">
        <w:rPr>
          <w:rFonts w:cs="David" w:hint="eastAsia"/>
          <w:sz w:val="26"/>
          <w:szCs w:val="26"/>
          <w:rtl/>
        </w:rPr>
        <w:t>הנני</w:t>
      </w:r>
      <w:r w:rsidRPr="00A37774">
        <w:rPr>
          <w:rFonts w:cs="David"/>
          <w:sz w:val="26"/>
          <w:szCs w:val="26"/>
          <w:rtl/>
        </w:rPr>
        <w:t xml:space="preserve"> </w:t>
      </w:r>
      <w:r w:rsidRPr="00A37774">
        <w:rPr>
          <w:rFonts w:cs="David" w:hint="eastAsia"/>
          <w:sz w:val="26"/>
          <w:szCs w:val="26"/>
          <w:rtl/>
        </w:rPr>
        <w:t>מתחייב</w:t>
      </w:r>
      <w:r w:rsidRPr="00A37774">
        <w:rPr>
          <w:rFonts w:cs="David"/>
          <w:sz w:val="26"/>
          <w:szCs w:val="26"/>
          <w:rtl/>
        </w:rPr>
        <w:t xml:space="preserve"> </w:t>
      </w:r>
      <w:r w:rsidRPr="00A37774">
        <w:rPr>
          <w:rFonts w:cs="David" w:hint="eastAsia"/>
          <w:sz w:val="26"/>
          <w:szCs w:val="26"/>
          <w:rtl/>
        </w:rPr>
        <w:t>לא</w:t>
      </w:r>
      <w:r w:rsidRPr="00A37774">
        <w:rPr>
          <w:rFonts w:cs="David"/>
          <w:sz w:val="26"/>
          <w:szCs w:val="26"/>
          <w:rtl/>
        </w:rPr>
        <w:t xml:space="preserve"> </w:t>
      </w:r>
      <w:r w:rsidRPr="00A37774">
        <w:rPr>
          <w:rFonts w:cs="David" w:hint="eastAsia"/>
          <w:sz w:val="26"/>
          <w:szCs w:val="26"/>
          <w:rtl/>
        </w:rPr>
        <w:t>לשמור</w:t>
      </w:r>
      <w:r w:rsidRPr="00A37774">
        <w:rPr>
          <w:rFonts w:cs="David"/>
          <w:sz w:val="26"/>
          <w:szCs w:val="26"/>
          <w:rtl/>
        </w:rPr>
        <w:t xml:space="preserve"> </w:t>
      </w:r>
      <w:r w:rsidRPr="00A37774">
        <w:rPr>
          <w:rFonts w:cs="David" w:hint="eastAsia"/>
          <w:sz w:val="26"/>
          <w:szCs w:val="26"/>
          <w:rtl/>
        </w:rPr>
        <w:t>אצלי</w:t>
      </w:r>
      <w:r w:rsidRPr="00A37774">
        <w:rPr>
          <w:rFonts w:cs="David"/>
          <w:sz w:val="26"/>
          <w:szCs w:val="26"/>
          <w:rtl/>
        </w:rPr>
        <w:t xml:space="preserve"> </w:t>
      </w:r>
      <w:r w:rsidRPr="00A37774">
        <w:rPr>
          <w:rFonts w:cs="David" w:hint="eastAsia"/>
          <w:sz w:val="26"/>
          <w:szCs w:val="26"/>
          <w:rtl/>
        </w:rPr>
        <w:t>עותק</w:t>
      </w:r>
      <w:r w:rsidRPr="00A37774">
        <w:rPr>
          <w:rFonts w:cs="David"/>
          <w:sz w:val="26"/>
          <w:szCs w:val="26"/>
          <w:rtl/>
        </w:rPr>
        <w:t xml:space="preserve"> </w:t>
      </w:r>
      <w:r w:rsidRPr="00A37774">
        <w:rPr>
          <w:rFonts w:cs="David" w:hint="eastAsia"/>
          <w:sz w:val="26"/>
          <w:szCs w:val="26"/>
          <w:rtl/>
        </w:rPr>
        <w:t>כל</w:t>
      </w:r>
      <w:r w:rsidRPr="00A37774">
        <w:rPr>
          <w:rFonts w:cs="David"/>
          <w:sz w:val="26"/>
          <w:szCs w:val="26"/>
          <w:rtl/>
        </w:rPr>
        <w:t xml:space="preserve"> </w:t>
      </w:r>
      <w:r w:rsidRPr="00A37774">
        <w:rPr>
          <w:rFonts w:cs="David" w:hint="eastAsia"/>
          <w:sz w:val="26"/>
          <w:szCs w:val="26"/>
          <w:rtl/>
        </w:rPr>
        <w:t>שהוא</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חומר</w:t>
      </w:r>
      <w:r w:rsidRPr="00A37774">
        <w:rPr>
          <w:rFonts w:cs="David"/>
          <w:sz w:val="26"/>
          <w:szCs w:val="26"/>
          <w:rtl/>
        </w:rPr>
        <w:t xml:space="preserve"> </w:t>
      </w:r>
      <w:r w:rsidRPr="00A37774">
        <w:rPr>
          <w:rFonts w:cs="David" w:hint="eastAsia"/>
          <w:sz w:val="26"/>
          <w:szCs w:val="26"/>
          <w:rtl/>
        </w:rPr>
        <w:t>כאמור</w:t>
      </w:r>
      <w:r w:rsidRPr="00A37774">
        <w:rPr>
          <w:rFonts w:cs="David"/>
          <w:sz w:val="26"/>
          <w:szCs w:val="26"/>
          <w:rtl/>
        </w:rPr>
        <w:t xml:space="preserve"> </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מידע</w:t>
      </w:r>
      <w:r w:rsidRPr="00A37774">
        <w:rPr>
          <w:rFonts w:cs="David"/>
          <w:sz w:val="26"/>
          <w:szCs w:val="26"/>
          <w:rtl/>
        </w:rPr>
        <w:t>.</w:t>
      </w:r>
    </w:p>
    <w:p w:rsidR="008350A8" w:rsidRPr="00A37774" w:rsidRDefault="008350A8" w:rsidP="00A37774">
      <w:pPr>
        <w:pStyle w:val="ac"/>
        <w:numPr>
          <w:ilvl w:val="0"/>
          <w:numId w:val="22"/>
        </w:numPr>
        <w:spacing w:line="360" w:lineRule="auto"/>
        <w:ind w:left="641" w:hanging="641"/>
        <w:contextualSpacing/>
        <w:jc w:val="both"/>
        <w:rPr>
          <w:rFonts w:cs="David"/>
          <w:sz w:val="26"/>
          <w:szCs w:val="26"/>
        </w:rPr>
      </w:pPr>
      <w:r w:rsidRPr="00A37774">
        <w:rPr>
          <w:rFonts w:cs="David" w:hint="eastAsia"/>
          <w:sz w:val="26"/>
          <w:szCs w:val="26"/>
          <w:rtl/>
        </w:rPr>
        <w:t>שלא</w:t>
      </w:r>
      <w:r w:rsidRPr="00A37774">
        <w:rPr>
          <w:rFonts w:cs="David"/>
          <w:sz w:val="26"/>
          <w:szCs w:val="26"/>
          <w:rtl/>
        </w:rPr>
        <w:t xml:space="preserve"> </w:t>
      </w:r>
      <w:r w:rsidRPr="00A37774">
        <w:rPr>
          <w:rFonts w:cs="David" w:hint="eastAsia"/>
          <w:sz w:val="26"/>
          <w:szCs w:val="26"/>
          <w:rtl/>
        </w:rPr>
        <w:t>לעסוק</w:t>
      </w:r>
      <w:r w:rsidRPr="00A37774">
        <w:rPr>
          <w:rFonts w:cs="David"/>
          <w:sz w:val="26"/>
          <w:szCs w:val="26"/>
          <w:rtl/>
        </w:rPr>
        <w:t xml:space="preserve"> </w:t>
      </w: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דרך</w:t>
      </w:r>
      <w:r w:rsidRPr="00A37774">
        <w:rPr>
          <w:rFonts w:cs="David"/>
          <w:sz w:val="26"/>
          <w:szCs w:val="26"/>
          <w:rtl/>
        </w:rPr>
        <w:t xml:space="preserve"> </w:t>
      </w:r>
      <w:r w:rsidRPr="00A37774">
        <w:rPr>
          <w:rFonts w:cs="David" w:hint="eastAsia"/>
          <w:sz w:val="26"/>
          <w:szCs w:val="26"/>
          <w:rtl/>
        </w:rPr>
        <w:t>שהיא</w:t>
      </w:r>
      <w:r w:rsidRPr="00A37774">
        <w:rPr>
          <w:rFonts w:cs="David"/>
          <w:sz w:val="26"/>
          <w:szCs w:val="26"/>
          <w:rtl/>
        </w:rPr>
        <w:t xml:space="preserve"> </w:t>
      </w:r>
      <w:r w:rsidRPr="00A37774">
        <w:rPr>
          <w:rFonts w:cs="David" w:hint="eastAsia"/>
          <w:sz w:val="26"/>
          <w:szCs w:val="26"/>
          <w:rtl/>
        </w:rPr>
        <w:t>בעיסוק</w:t>
      </w:r>
      <w:r w:rsidRPr="00A37774">
        <w:rPr>
          <w:rFonts w:cs="David"/>
          <w:sz w:val="26"/>
          <w:szCs w:val="26"/>
          <w:rtl/>
        </w:rPr>
        <w:t xml:space="preserve"> </w:t>
      </w:r>
      <w:r w:rsidRPr="00A37774">
        <w:rPr>
          <w:rFonts w:cs="David" w:hint="eastAsia"/>
          <w:sz w:val="26"/>
          <w:szCs w:val="26"/>
          <w:rtl/>
        </w:rPr>
        <w:t>שיגרום</w:t>
      </w:r>
      <w:r w:rsidRPr="00A37774">
        <w:rPr>
          <w:rFonts w:cs="David"/>
          <w:sz w:val="26"/>
          <w:szCs w:val="26"/>
          <w:rtl/>
        </w:rPr>
        <w:t xml:space="preserve"> </w:t>
      </w:r>
      <w:r w:rsidRPr="00A37774">
        <w:rPr>
          <w:rFonts w:cs="David" w:hint="eastAsia"/>
          <w:sz w:val="26"/>
          <w:szCs w:val="26"/>
          <w:rtl/>
        </w:rPr>
        <w:t>לי</w:t>
      </w:r>
      <w:r w:rsidRPr="00A37774">
        <w:rPr>
          <w:rFonts w:cs="David"/>
          <w:sz w:val="26"/>
          <w:szCs w:val="26"/>
          <w:rtl/>
        </w:rPr>
        <w:t xml:space="preserve"> </w:t>
      </w:r>
      <w:r w:rsidRPr="00A37774">
        <w:rPr>
          <w:rFonts w:cs="David" w:hint="eastAsia"/>
          <w:sz w:val="26"/>
          <w:szCs w:val="26"/>
          <w:rtl/>
        </w:rPr>
        <w:t>להיות</w:t>
      </w:r>
      <w:r w:rsidRPr="00A37774">
        <w:rPr>
          <w:rFonts w:cs="David"/>
          <w:sz w:val="26"/>
          <w:szCs w:val="26"/>
          <w:rtl/>
        </w:rPr>
        <w:t xml:space="preserve"> </w:t>
      </w:r>
      <w:r w:rsidRPr="00A37774">
        <w:rPr>
          <w:rFonts w:cs="David" w:hint="eastAsia"/>
          <w:sz w:val="26"/>
          <w:szCs w:val="26"/>
          <w:rtl/>
        </w:rPr>
        <w:t>במצב</w:t>
      </w:r>
      <w:r w:rsidRPr="00A37774">
        <w:rPr>
          <w:rFonts w:cs="David"/>
          <w:sz w:val="26"/>
          <w:szCs w:val="26"/>
          <w:rtl/>
        </w:rPr>
        <w:t xml:space="preserve"> </w:t>
      </w:r>
      <w:r w:rsidRPr="00A37774">
        <w:rPr>
          <w:rFonts w:cs="David" w:hint="eastAsia"/>
          <w:sz w:val="26"/>
          <w:szCs w:val="26"/>
          <w:rtl/>
        </w:rPr>
        <w:t>של</w:t>
      </w:r>
      <w:r w:rsidRPr="00A37774">
        <w:rPr>
          <w:rFonts w:cs="David"/>
          <w:sz w:val="26"/>
          <w:szCs w:val="26"/>
          <w:rtl/>
        </w:rPr>
        <w:t xml:space="preserve"> </w:t>
      </w:r>
      <w:r w:rsidRPr="00A37774">
        <w:rPr>
          <w:rFonts w:cs="David" w:hint="eastAsia"/>
          <w:sz w:val="26"/>
          <w:szCs w:val="26"/>
          <w:rtl/>
        </w:rPr>
        <w:t>ניגוד</w:t>
      </w:r>
      <w:r w:rsidRPr="00A37774">
        <w:rPr>
          <w:rFonts w:cs="David"/>
          <w:sz w:val="26"/>
          <w:szCs w:val="26"/>
          <w:rtl/>
        </w:rPr>
        <w:t xml:space="preserve"> </w:t>
      </w:r>
      <w:r w:rsidRPr="00A37774">
        <w:rPr>
          <w:rFonts w:cs="David" w:hint="eastAsia"/>
          <w:sz w:val="26"/>
          <w:szCs w:val="26"/>
          <w:rtl/>
        </w:rPr>
        <w:t>עניינים</w:t>
      </w:r>
      <w:r w:rsidRPr="00A37774">
        <w:rPr>
          <w:rFonts w:cs="David"/>
          <w:sz w:val="26"/>
          <w:szCs w:val="26"/>
          <w:rtl/>
        </w:rPr>
        <w:t xml:space="preserve"> </w:t>
      </w:r>
      <w:r w:rsidRPr="00A37774">
        <w:rPr>
          <w:rFonts w:cs="David" w:hint="eastAsia"/>
          <w:sz w:val="26"/>
          <w:szCs w:val="26"/>
          <w:rtl/>
        </w:rPr>
        <w:t>עם</w:t>
      </w:r>
      <w:r w:rsidRPr="00A37774">
        <w:rPr>
          <w:rFonts w:cs="David"/>
          <w:sz w:val="26"/>
          <w:szCs w:val="26"/>
          <w:rtl/>
        </w:rPr>
        <w:t xml:space="preserve"> </w:t>
      </w:r>
      <w:r w:rsidRPr="00A37774">
        <w:rPr>
          <w:rFonts w:cs="David" w:hint="eastAsia"/>
          <w:sz w:val="26"/>
          <w:szCs w:val="26"/>
          <w:rtl/>
        </w:rPr>
        <w:t>עיסוקי</w:t>
      </w:r>
      <w:r w:rsidRPr="00A37774">
        <w:rPr>
          <w:rFonts w:cs="David"/>
          <w:sz w:val="26"/>
          <w:szCs w:val="26"/>
          <w:rtl/>
        </w:rPr>
        <w:t xml:space="preserve"> </w:t>
      </w:r>
      <w:r w:rsidRPr="00A37774">
        <w:rPr>
          <w:rFonts w:cs="David" w:hint="eastAsia"/>
          <w:sz w:val="26"/>
          <w:szCs w:val="26"/>
          <w:rtl/>
        </w:rPr>
        <w:t>במתן</w:t>
      </w:r>
      <w:r w:rsidRPr="00A37774">
        <w:rPr>
          <w:rFonts w:cs="David"/>
          <w:sz w:val="26"/>
          <w:szCs w:val="26"/>
          <w:rtl/>
        </w:rPr>
        <w:t xml:space="preserve"> </w:t>
      </w:r>
      <w:r w:rsidRPr="00A37774">
        <w:rPr>
          <w:rFonts w:cs="David" w:hint="eastAsia"/>
          <w:sz w:val="26"/>
          <w:szCs w:val="26"/>
          <w:rtl/>
        </w:rPr>
        <w:t>השירותים</w:t>
      </w:r>
      <w:r w:rsidRPr="00A37774">
        <w:rPr>
          <w:rFonts w:cs="David"/>
          <w:sz w:val="26"/>
          <w:szCs w:val="26"/>
          <w:rtl/>
        </w:rPr>
        <w:t xml:space="preserve"> </w:t>
      </w:r>
      <w:r w:rsidRPr="00A37774">
        <w:rPr>
          <w:rFonts w:cs="David" w:hint="eastAsia"/>
          <w:sz w:val="26"/>
          <w:szCs w:val="26"/>
          <w:rtl/>
        </w:rPr>
        <w:t>כאמור</w:t>
      </w:r>
      <w:r w:rsidRPr="00A37774">
        <w:rPr>
          <w:rFonts w:cs="David"/>
          <w:sz w:val="26"/>
          <w:szCs w:val="26"/>
          <w:rtl/>
        </w:rPr>
        <w:t xml:space="preserve"> </w:t>
      </w:r>
      <w:r w:rsidRPr="00A37774">
        <w:rPr>
          <w:rFonts w:cs="David" w:hint="eastAsia"/>
          <w:sz w:val="26"/>
          <w:szCs w:val="26"/>
          <w:rtl/>
        </w:rPr>
        <w:t>לעיל</w:t>
      </w:r>
      <w:r w:rsidRPr="00A37774">
        <w:rPr>
          <w:rFonts w:cs="David"/>
          <w:sz w:val="26"/>
          <w:szCs w:val="26"/>
          <w:rtl/>
        </w:rPr>
        <w:t>.</w:t>
      </w:r>
    </w:p>
    <w:p w:rsidR="008350A8" w:rsidRPr="00A37774" w:rsidRDefault="008350A8" w:rsidP="00A37774">
      <w:pPr>
        <w:pStyle w:val="ac"/>
        <w:spacing w:line="360" w:lineRule="auto"/>
        <w:ind w:left="641"/>
        <w:contextualSpacing/>
        <w:jc w:val="both"/>
        <w:rPr>
          <w:rFonts w:cs="David"/>
          <w:sz w:val="26"/>
          <w:szCs w:val="26"/>
          <w:highlight w:val="green"/>
          <w:rtl/>
        </w:rPr>
      </w:pPr>
      <w:r w:rsidRPr="00A37774">
        <w:rPr>
          <w:rFonts w:cs="David"/>
          <w:sz w:val="26"/>
          <w:szCs w:val="26"/>
          <w:rtl/>
        </w:rPr>
        <w:t xml:space="preserve">במקרה בו יש לספק ו/או לעובדיו ספק או חשש כאמור, הוא יפנה למשרד לשם קבלת </w:t>
      </w:r>
      <w:r w:rsidRPr="00A37774">
        <w:rPr>
          <w:rFonts w:cs="David" w:hint="cs"/>
          <w:sz w:val="26"/>
          <w:szCs w:val="26"/>
          <w:rtl/>
        </w:rPr>
        <w:t xml:space="preserve">התייחסותו </w:t>
      </w:r>
      <w:r w:rsidR="002C2567" w:rsidRPr="00A37774">
        <w:rPr>
          <w:rFonts w:cs="David" w:hint="cs"/>
          <w:sz w:val="26"/>
          <w:szCs w:val="26"/>
          <w:rtl/>
        </w:rPr>
        <w:t xml:space="preserve">ויפעל </w:t>
      </w:r>
      <w:r w:rsidRPr="00A37774">
        <w:rPr>
          <w:rFonts w:cs="David" w:hint="cs"/>
          <w:sz w:val="26"/>
          <w:szCs w:val="26"/>
          <w:rtl/>
        </w:rPr>
        <w:t>בהתאם להוראות המשרד לעניין זה.</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בכל</w:t>
      </w:r>
      <w:r w:rsidRPr="00A37774">
        <w:rPr>
          <w:rFonts w:cs="David"/>
          <w:sz w:val="26"/>
          <w:szCs w:val="26"/>
          <w:rtl/>
        </w:rPr>
        <w:t xml:space="preserve"> </w:t>
      </w:r>
      <w:r w:rsidRPr="00A37774">
        <w:rPr>
          <w:rFonts w:cs="David" w:hint="eastAsia"/>
          <w:sz w:val="26"/>
          <w:szCs w:val="26"/>
          <w:rtl/>
        </w:rPr>
        <w:t>מקרה</w:t>
      </w:r>
      <w:r w:rsidRPr="00A37774">
        <w:rPr>
          <w:rFonts w:cs="David"/>
          <w:sz w:val="26"/>
          <w:szCs w:val="26"/>
          <w:rtl/>
        </w:rPr>
        <w:t xml:space="preserve"> </w:t>
      </w:r>
      <w:r w:rsidRPr="00A37774">
        <w:rPr>
          <w:rFonts w:cs="David" w:hint="eastAsia"/>
          <w:sz w:val="26"/>
          <w:szCs w:val="26"/>
          <w:rtl/>
        </w:rPr>
        <w:t>שאגלה</w:t>
      </w:r>
      <w:r w:rsidRPr="00A37774">
        <w:rPr>
          <w:rFonts w:cs="David"/>
          <w:sz w:val="26"/>
          <w:szCs w:val="26"/>
          <w:rtl/>
        </w:rPr>
        <w:t xml:space="preserve"> </w:t>
      </w:r>
      <w:r w:rsidRPr="00A37774">
        <w:rPr>
          <w:rFonts w:cs="David" w:hint="eastAsia"/>
          <w:sz w:val="26"/>
          <w:szCs w:val="26"/>
          <w:rtl/>
        </w:rPr>
        <w:t>מידע</w:t>
      </w:r>
      <w:r w:rsidRPr="00A37774">
        <w:rPr>
          <w:rFonts w:cs="David"/>
          <w:sz w:val="26"/>
          <w:szCs w:val="26"/>
          <w:rtl/>
        </w:rPr>
        <w:t xml:space="preserve"> </w:t>
      </w:r>
      <w:r w:rsidRPr="00A37774">
        <w:rPr>
          <w:rFonts w:cs="David" w:hint="eastAsia"/>
          <w:sz w:val="26"/>
          <w:szCs w:val="26"/>
          <w:rtl/>
        </w:rPr>
        <w:t>כאמור</w:t>
      </w:r>
      <w:r w:rsidRPr="00A37774">
        <w:rPr>
          <w:rFonts w:cs="David"/>
          <w:sz w:val="26"/>
          <w:szCs w:val="26"/>
          <w:rtl/>
        </w:rPr>
        <w:t xml:space="preserve"> </w:t>
      </w:r>
      <w:r w:rsidRPr="00A37774">
        <w:rPr>
          <w:rFonts w:cs="David" w:hint="eastAsia"/>
          <w:sz w:val="26"/>
          <w:szCs w:val="26"/>
          <w:rtl/>
        </w:rPr>
        <w:t>השייך</w:t>
      </w:r>
      <w:r w:rsidRPr="00A37774">
        <w:rPr>
          <w:rFonts w:cs="David"/>
          <w:sz w:val="26"/>
          <w:szCs w:val="26"/>
          <w:rtl/>
        </w:rPr>
        <w:t xml:space="preserve"> </w:t>
      </w:r>
      <w:r w:rsidRPr="00A37774">
        <w:rPr>
          <w:rFonts w:cs="David" w:hint="eastAsia"/>
          <w:sz w:val="26"/>
          <w:szCs w:val="26"/>
          <w:rtl/>
        </w:rPr>
        <w:t>לכם</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הנמצא</w:t>
      </w:r>
      <w:r w:rsidRPr="00A37774">
        <w:rPr>
          <w:rFonts w:cs="David"/>
          <w:sz w:val="26"/>
          <w:szCs w:val="26"/>
          <w:rtl/>
        </w:rPr>
        <w:t xml:space="preserve"> </w:t>
      </w:r>
      <w:r w:rsidRPr="00A37774">
        <w:rPr>
          <w:rFonts w:cs="David" w:hint="eastAsia"/>
          <w:sz w:val="26"/>
          <w:szCs w:val="26"/>
          <w:rtl/>
        </w:rPr>
        <w:t>ברשותכם</w:t>
      </w:r>
      <w:r w:rsidRPr="00A37774">
        <w:rPr>
          <w:rFonts w:cs="David"/>
          <w:sz w:val="26"/>
          <w:szCs w:val="26"/>
          <w:rtl/>
        </w:rPr>
        <w:t xml:space="preserve"> </w:t>
      </w:r>
      <w:r w:rsidRPr="00A37774">
        <w:rPr>
          <w:rFonts w:cs="David" w:hint="eastAsia"/>
          <w:sz w:val="26"/>
          <w:szCs w:val="26"/>
          <w:rtl/>
        </w:rPr>
        <w:t>ו</w:t>
      </w:r>
      <w:r w:rsidRPr="00A37774">
        <w:rPr>
          <w:rFonts w:cs="David"/>
          <w:sz w:val="26"/>
          <w:szCs w:val="26"/>
          <w:rtl/>
        </w:rPr>
        <w:t>/</w:t>
      </w:r>
      <w:r w:rsidRPr="00A37774">
        <w:rPr>
          <w:rFonts w:cs="David" w:hint="eastAsia"/>
          <w:sz w:val="26"/>
          <w:szCs w:val="26"/>
          <w:rtl/>
        </w:rPr>
        <w:t>או</w:t>
      </w:r>
      <w:r w:rsidRPr="00A37774">
        <w:rPr>
          <w:rFonts w:cs="David"/>
          <w:sz w:val="26"/>
          <w:szCs w:val="26"/>
          <w:rtl/>
        </w:rPr>
        <w:t xml:space="preserve"> </w:t>
      </w:r>
      <w:r w:rsidRPr="00A37774">
        <w:rPr>
          <w:rFonts w:cs="David" w:hint="eastAsia"/>
          <w:sz w:val="26"/>
          <w:szCs w:val="26"/>
          <w:rtl/>
        </w:rPr>
        <w:t>הקשור</w:t>
      </w:r>
      <w:r w:rsidRPr="00A37774">
        <w:rPr>
          <w:rFonts w:cs="David"/>
          <w:sz w:val="26"/>
          <w:szCs w:val="26"/>
          <w:rtl/>
        </w:rPr>
        <w:t xml:space="preserve"> </w:t>
      </w:r>
      <w:r w:rsidRPr="00A37774">
        <w:rPr>
          <w:rFonts w:cs="David" w:hint="eastAsia"/>
          <w:sz w:val="26"/>
          <w:szCs w:val="26"/>
          <w:rtl/>
        </w:rPr>
        <w:t>לפעילויותיכם</w:t>
      </w:r>
      <w:r w:rsidRPr="00A37774">
        <w:rPr>
          <w:rFonts w:cs="David"/>
          <w:sz w:val="26"/>
          <w:szCs w:val="26"/>
          <w:rtl/>
        </w:rPr>
        <w:t xml:space="preserve">, </w:t>
      </w:r>
      <w:r w:rsidRPr="00A37774">
        <w:rPr>
          <w:rFonts w:cs="David" w:hint="eastAsia"/>
          <w:sz w:val="26"/>
          <w:szCs w:val="26"/>
          <w:rtl/>
        </w:rPr>
        <w:t>תהיה</w:t>
      </w:r>
      <w:r w:rsidRPr="00A37774">
        <w:rPr>
          <w:rFonts w:cs="David"/>
          <w:sz w:val="26"/>
          <w:szCs w:val="26"/>
          <w:rtl/>
        </w:rPr>
        <w:t xml:space="preserve"> </w:t>
      </w:r>
      <w:r w:rsidRPr="00A37774">
        <w:rPr>
          <w:rFonts w:cs="David" w:hint="eastAsia"/>
          <w:sz w:val="26"/>
          <w:szCs w:val="26"/>
          <w:rtl/>
        </w:rPr>
        <w:t>לכם</w:t>
      </w:r>
      <w:r w:rsidRPr="00A37774">
        <w:rPr>
          <w:rFonts w:cs="David"/>
          <w:sz w:val="26"/>
          <w:szCs w:val="26"/>
          <w:rtl/>
        </w:rPr>
        <w:t xml:space="preserve"> </w:t>
      </w:r>
      <w:r w:rsidRPr="00A37774">
        <w:rPr>
          <w:rFonts w:cs="David" w:hint="eastAsia"/>
          <w:sz w:val="26"/>
          <w:szCs w:val="26"/>
          <w:rtl/>
        </w:rPr>
        <w:t>זכות</w:t>
      </w:r>
      <w:r w:rsidRPr="00A37774">
        <w:rPr>
          <w:rFonts w:cs="David"/>
          <w:sz w:val="26"/>
          <w:szCs w:val="26"/>
          <w:rtl/>
        </w:rPr>
        <w:t xml:space="preserve"> </w:t>
      </w:r>
      <w:r w:rsidRPr="00A37774">
        <w:rPr>
          <w:rFonts w:cs="David" w:hint="eastAsia"/>
          <w:sz w:val="26"/>
          <w:szCs w:val="26"/>
          <w:rtl/>
        </w:rPr>
        <w:t>תביעה</w:t>
      </w:r>
      <w:r w:rsidRPr="00A37774">
        <w:rPr>
          <w:rFonts w:cs="David"/>
          <w:sz w:val="26"/>
          <w:szCs w:val="26"/>
          <w:rtl/>
        </w:rPr>
        <w:t xml:space="preserve"> </w:t>
      </w:r>
      <w:r w:rsidRPr="00A37774">
        <w:rPr>
          <w:rFonts w:cs="David" w:hint="eastAsia"/>
          <w:sz w:val="26"/>
          <w:szCs w:val="26"/>
          <w:rtl/>
        </w:rPr>
        <w:t>נפרדת</w:t>
      </w:r>
      <w:r w:rsidRPr="00A37774">
        <w:rPr>
          <w:rFonts w:cs="David"/>
          <w:sz w:val="26"/>
          <w:szCs w:val="26"/>
          <w:rtl/>
        </w:rPr>
        <w:t xml:space="preserve"> </w:t>
      </w:r>
      <w:r w:rsidRPr="00A37774">
        <w:rPr>
          <w:rFonts w:cs="David" w:hint="eastAsia"/>
          <w:sz w:val="26"/>
          <w:szCs w:val="26"/>
          <w:rtl/>
        </w:rPr>
        <w:t>ועצמאית</w:t>
      </w:r>
      <w:r w:rsidRPr="00A37774">
        <w:rPr>
          <w:rFonts w:cs="David"/>
          <w:sz w:val="26"/>
          <w:szCs w:val="26"/>
          <w:rtl/>
        </w:rPr>
        <w:t xml:space="preserve"> </w:t>
      </w:r>
      <w:r w:rsidRPr="00A37774">
        <w:rPr>
          <w:rFonts w:cs="David" w:hint="eastAsia"/>
          <w:sz w:val="26"/>
          <w:szCs w:val="26"/>
          <w:rtl/>
        </w:rPr>
        <w:t>כלפי</w:t>
      </w:r>
      <w:r w:rsidRPr="00A37774">
        <w:rPr>
          <w:rFonts w:cs="David"/>
          <w:sz w:val="26"/>
          <w:szCs w:val="26"/>
          <w:rtl/>
        </w:rPr>
        <w:t xml:space="preserve"> </w:t>
      </w:r>
      <w:r w:rsidRPr="00A37774">
        <w:rPr>
          <w:rFonts w:cs="David" w:hint="eastAsia"/>
          <w:sz w:val="26"/>
          <w:szCs w:val="26"/>
          <w:rtl/>
        </w:rPr>
        <w:t>בגין</w:t>
      </w:r>
      <w:r w:rsidRPr="00A37774">
        <w:rPr>
          <w:rFonts w:cs="David"/>
          <w:sz w:val="26"/>
          <w:szCs w:val="26"/>
          <w:rtl/>
        </w:rPr>
        <w:t xml:space="preserve"> </w:t>
      </w:r>
      <w:r w:rsidRPr="00A37774">
        <w:rPr>
          <w:rFonts w:cs="David" w:hint="eastAsia"/>
          <w:sz w:val="26"/>
          <w:szCs w:val="26"/>
          <w:rtl/>
        </w:rPr>
        <w:t>הפרת</w:t>
      </w:r>
      <w:r w:rsidRPr="00A37774">
        <w:rPr>
          <w:rFonts w:cs="David"/>
          <w:sz w:val="26"/>
          <w:szCs w:val="26"/>
          <w:rtl/>
        </w:rPr>
        <w:t xml:space="preserve"> </w:t>
      </w:r>
      <w:r w:rsidRPr="00A37774">
        <w:rPr>
          <w:rFonts w:cs="David" w:hint="eastAsia"/>
          <w:sz w:val="26"/>
          <w:szCs w:val="26"/>
          <w:rtl/>
        </w:rPr>
        <w:t>חובת</w:t>
      </w:r>
      <w:r w:rsidRPr="00A37774">
        <w:rPr>
          <w:rFonts w:cs="David"/>
          <w:sz w:val="26"/>
          <w:szCs w:val="26"/>
          <w:rtl/>
        </w:rPr>
        <w:t xml:space="preserve"> </w:t>
      </w:r>
      <w:r w:rsidRPr="00A37774">
        <w:rPr>
          <w:rFonts w:cs="David" w:hint="eastAsia"/>
          <w:sz w:val="26"/>
          <w:szCs w:val="26"/>
          <w:rtl/>
        </w:rPr>
        <w:t>הסודיות</w:t>
      </w:r>
      <w:r w:rsidRPr="00A37774">
        <w:rPr>
          <w:rFonts w:cs="David"/>
          <w:sz w:val="26"/>
          <w:szCs w:val="26"/>
          <w:rtl/>
        </w:rPr>
        <w:t xml:space="preserve"> </w:t>
      </w:r>
      <w:r w:rsidRPr="00A37774">
        <w:rPr>
          <w:rFonts w:cs="David" w:hint="eastAsia"/>
          <w:sz w:val="26"/>
          <w:szCs w:val="26"/>
          <w:rtl/>
        </w:rPr>
        <w:t>שלעיל</w:t>
      </w:r>
      <w:r w:rsidRPr="00A37774">
        <w:rPr>
          <w:rFonts w:cs="David"/>
          <w:sz w:val="26"/>
          <w:szCs w:val="26"/>
          <w:rtl/>
        </w:rPr>
        <w:t>.</w:t>
      </w:r>
      <w:r w:rsidRPr="00A37774">
        <w:rPr>
          <w:rFonts w:cs="David"/>
          <w:sz w:val="26"/>
          <w:szCs w:val="26"/>
          <w:rtl/>
        </w:rPr>
        <w:tab/>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הנני</w:t>
      </w:r>
      <w:r w:rsidRPr="00A37774">
        <w:rPr>
          <w:rFonts w:cs="David"/>
          <w:sz w:val="26"/>
          <w:szCs w:val="26"/>
          <w:rtl/>
        </w:rPr>
        <w:t xml:space="preserve"> </w:t>
      </w:r>
      <w:r w:rsidRPr="00A37774">
        <w:rPr>
          <w:rFonts w:cs="David" w:hint="eastAsia"/>
          <w:sz w:val="26"/>
          <w:szCs w:val="26"/>
          <w:rtl/>
        </w:rPr>
        <w:t>מצהיר</w:t>
      </w:r>
      <w:r w:rsidRPr="00A37774">
        <w:rPr>
          <w:rFonts w:cs="David"/>
          <w:sz w:val="26"/>
          <w:szCs w:val="26"/>
          <w:rtl/>
        </w:rPr>
        <w:t xml:space="preserve"> </w:t>
      </w:r>
      <w:r w:rsidRPr="00A37774">
        <w:rPr>
          <w:rFonts w:cs="David" w:hint="eastAsia"/>
          <w:sz w:val="26"/>
          <w:szCs w:val="26"/>
          <w:rtl/>
        </w:rPr>
        <w:t>כי</w:t>
      </w:r>
      <w:r w:rsidRPr="00A37774">
        <w:rPr>
          <w:rFonts w:cs="David"/>
          <w:sz w:val="26"/>
          <w:szCs w:val="26"/>
          <w:rtl/>
        </w:rPr>
        <w:t xml:space="preserve"> </w:t>
      </w:r>
      <w:r w:rsidRPr="00A37774">
        <w:rPr>
          <w:rFonts w:cs="David" w:hint="eastAsia"/>
          <w:sz w:val="26"/>
          <w:szCs w:val="26"/>
          <w:rtl/>
        </w:rPr>
        <w:t>ידוע</w:t>
      </w:r>
      <w:r w:rsidRPr="00A37774">
        <w:rPr>
          <w:rFonts w:cs="David"/>
          <w:sz w:val="26"/>
          <w:szCs w:val="26"/>
          <w:rtl/>
        </w:rPr>
        <w:t xml:space="preserve"> </w:t>
      </w:r>
      <w:r w:rsidRPr="00A37774">
        <w:rPr>
          <w:rFonts w:cs="David" w:hint="eastAsia"/>
          <w:sz w:val="26"/>
          <w:szCs w:val="26"/>
          <w:rtl/>
        </w:rPr>
        <w:t>לי</w:t>
      </w:r>
      <w:r w:rsidRPr="00A37774">
        <w:rPr>
          <w:rFonts w:cs="David"/>
          <w:sz w:val="26"/>
          <w:szCs w:val="26"/>
          <w:rtl/>
        </w:rPr>
        <w:t xml:space="preserve"> </w:t>
      </w:r>
      <w:r w:rsidRPr="00A37774">
        <w:rPr>
          <w:rFonts w:cs="David" w:hint="eastAsia"/>
          <w:sz w:val="26"/>
          <w:szCs w:val="26"/>
          <w:rtl/>
        </w:rPr>
        <w:t>ששימוש</w:t>
      </w:r>
      <w:r w:rsidRPr="00A37774">
        <w:rPr>
          <w:rFonts w:cs="David"/>
          <w:sz w:val="26"/>
          <w:szCs w:val="26"/>
          <w:rtl/>
        </w:rPr>
        <w:t xml:space="preserve"> </w:t>
      </w:r>
      <w:r w:rsidRPr="00A37774">
        <w:rPr>
          <w:rFonts w:cs="David" w:hint="eastAsia"/>
          <w:sz w:val="26"/>
          <w:szCs w:val="26"/>
          <w:rtl/>
        </w:rPr>
        <w:t>במידע</w:t>
      </w:r>
      <w:r w:rsidRPr="00A37774">
        <w:rPr>
          <w:rFonts w:cs="David"/>
          <w:sz w:val="26"/>
          <w:szCs w:val="26"/>
          <w:rtl/>
        </w:rPr>
        <w:t xml:space="preserve"> </w:t>
      </w:r>
      <w:r w:rsidRPr="00A37774">
        <w:rPr>
          <w:rFonts w:cs="David" w:hint="eastAsia"/>
          <w:sz w:val="26"/>
          <w:szCs w:val="26"/>
          <w:rtl/>
        </w:rPr>
        <w:t>שיגיע</w:t>
      </w:r>
      <w:r w:rsidRPr="00A37774">
        <w:rPr>
          <w:rFonts w:cs="David"/>
          <w:sz w:val="26"/>
          <w:szCs w:val="26"/>
          <w:rtl/>
        </w:rPr>
        <w:t xml:space="preserve"> </w:t>
      </w:r>
      <w:r w:rsidRPr="00A37774">
        <w:rPr>
          <w:rFonts w:cs="David" w:hint="eastAsia"/>
          <w:sz w:val="26"/>
          <w:szCs w:val="26"/>
          <w:rtl/>
        </w:rPr>
        <w:t>לידי</w:t>
      </w:r>
      <w:r w:rsidRPr="00A37774">
        <w:rPr>
          <w:rFonts w:cs="David"/>
          <w:sz w:val="26"/>
          <w:szCs w:val="26"/>
          <w:rtl/>
        </w:rPr>
        <w:t xml:space="preserve"> </w:t>
      </w:r>
      <w:r w:rsidRPr="00A37774">
        <w:rPr>
          <w:rFonts w:cs="David" w:hint="eastAsia"/>
          <w:sz w:val="26"/>
          <w:szCs w:val="26"/>
          <w:rtl/>
        </w:rPr>
        <w:t>במהלך</w:t>
      </w:r>
      <w:r w:rsidRPr="00A37774">
        <w:rPr>
          <w:rFonts w:cs="David"/>
          <w:sz w:val="26"/>
          <w:szCs w:val="26"/>
          <w:rtl/>
        </w:rPr>
        <w:t xml:space="preserve"> </w:t>
      </w:r>
      <w:r w:rsidRPr="00A37774">
        <w:rPr>
          <w:rFonts w:cs="David" w:hint="eastAsia"/>
          <w:sz w:val="26"/>
          <w:szCs w:val="26"/>
          <w:rtl/>
        </w:rPr>
        <w:t>ביצוע</w:t>
      </w:r>
      <w:r w:rsidRPr="00A37774">
        <w:rPr>
          <w:rFonts w:cs="David"/>
          <w:sz w:val="26"/>
          <w:szCs w:val="26"/>
          <w:rtl/>
        </w:rPr>
        <w:t xml:space="preserve"> </w:t>
      </w:r>
      <w:r w:rsidRPr="00A37774">
        <w:rPr>
          <w:rFonts w:cs="David" w:hint="eastAsia"/>
          <w:sz w:val="26"/>
          <w:szCs w:val="26"/>
          <w:rtl/>
        </w:rPr>
        <w:t>העבודה</w:t>
      </w:r>
      <w:r w:rsidRPr="00A37774">
        <w:rPr>
          <w:rFonts w:cs="David"/>
          <w:sz w:val="26"/>
          <w:szCs w:val="26"/>
          <w:rtl/>
        </w:rPr>
        <w:t xml:space="preserve"> </w:t>
      </w:r>
      <w:r w:rsidRPr="00A37774">
        <w:rPr>
          <w:rFonts w:cs="David" w:hint="eastAsia"/>
          <w:sz w:val="26"/>
          <w:szCs w:val="26"/>
          <w:rtl/>
        </w:rPr>
        <w:t>ומסירתו</w:t>
      </w:r>
      <w:r w:rsidRPr="00A37774">
        <w:rPr>
          <w:rFonts w:cs="David"/>
          <w:sz w:val="26"/>
          <w:szCs w:val="26"/>
          <w:rtl/>
        </w:rPr>
        <w:t xml:space="preserve"> </w:t>
      </w:r>
      <w:r w:rsidRPr="00A37774">
        <w:rPr>
          <w:rFonts w:cs="David" w:hint="eastAsia"/>
          <w:sz w:val="26"/>
          <w:szCs w:val="26"/>
          <w:rtl/>
        </w:rPr>
        <w:t>לאחר</w:t>
      </w:r>
      <w:r w:rsidRPr="00A37774">
        <w:rPr>
          <w:rFonts w:cs="David"/>
          <w:sz w:val="26"/>
          <w:szCs w:val="26"/>
          <w:rtl/>
        </w:rPr>
        <w:t xml:space="preserve"> </w:t>
      </w:r>
      <w:r w:rsidRPr="00A37774">
        <w:rPr>
          <w:rFonts w:cs="David" w:hint="eastAsia"/>
          <w:sz w:val="26"/>
          <w:szCs w:val="26"/>
          <w:rtl/>
        </w:rPr>
        <w:t>מהווים</w:t>
      </w:r>
      <w:r w:rsidRPr="00A37774">
        <w:rPr>
          <w:rFonts w:cs="David"/>
          <w:sz w:val="26"/>
          <w:szCs w:val="26"/>
          <w:rtl/>
        </w:rPr>
        <w:t xml:space="preserve"> </w:t>
      </w:r>
      <w:r w:rsidRPr="00A37774">
        <w:rPr>
          <w:rFonts w:cs="David" w:hint="eastAsia"/>
          <w:sz w:val="26"/>
          <w:szCs w:val="26"/>
          <w:rtl/>
        </w:rPr>
        <w:t>עבירה</w:t>
      </w:r>
      <w:r w:rsidRPr="00A37774">
        <w:rPr>
          <w:rFonts w:cs="David"/>
          <w:sz w:val="26"/>
          <w:szCs w:val="26"/>
          <w:rtl/>
        </w:rPr>
        <w:t xml:space="preserve"> </w:t>
      </w:r>
      <w:r w:rsidRPr="00A37774">
        <w:rPr>
          <w:rFonts w:cs="David" w:hint="eastAsia"/>
          <w:sz w:val="26"/>
          <w:szCs w:val="26"/>
          <w:rtl/>
        </w:rPr>
        <w:t>על</w:t>
      </w:r>
      <w:r w:rsidRPr="00A37774">
        <w:rPr>
          <w:rFonts w:cs="David"/>
          <w:sz w:val="26"/>
          <w:szCs w:val="26"/>
          <w:rtl/>
        </w:rPr>
        <w:t xml:space="preserve"> </w:t>
      </w:r>
      <w:r w:rsidRPr="00A37774">
        <w:rPr>
          <w:rFonts w:cs="David" w:hint="eastAsia"/>
          <w:sz w:val="26"/>
          <w:szCs w:val="26"/>
          <w:rtl/>
        </w:rPr>
        <w:t>פי</w:t>
      </w:r>
      <w:r w:rsidRPr="00A37774">
        <w:rPr>
          <w:rFonts w:cs="David"/>
          <w:sz w:val="26"/>
          <w:szCs w:val="26"/>
          <w:rtl/>
        </w:rPr>
        <w:t xml:space="preserve"> </w:t>
      </w:r>
      <w:r w:rsidRPr="00A37774">
        <w:rPr>
          <w:rFonts w:cs="David" w:hint="eastAsia"/>
          <w:sz w:val="26"/>
          <w:szCs w:val="26"/>
          <w:rtl/>
        </w:rPr>
        <w:t>חוק</w:t>
      </w:r>
      <w:r w:rsidRPr="00A37774">
        <w:rPr>
          <w:rFonts w:cs="David"/>
          <w:sz w:val="26"/>
          <w:szCs w:val="26"/>
          <w:rtl/>
        </w:rPr>
        <w:t xml:space="preserve"> </w:t>
      </w:r>
      <w:r w:rsidRPr="00A37774">
        <w:rPr>
          <w:rFonts w:cs="David" w:hint="eastAsia"/>
          <w:sz w:val="26"/>
          <w:szCs w:val="26"/>
          <w:rtl/>
        </w:rPr>
        <w:t>עונשין</w:t>
      </w:r>
      <w:r w:rsidRPr="00A37774">
        <w:rPr>
          <w:rFonts w:cs="David"/>
          <w:sz w:val="26"/>
          <w:szCs w:val="26"/>
          <w:rtl/>
        </w:rPr>
        <w:t xml:space="preserve">, </w:t>
      </w:r>
      <w:proofErr w:type="spellStart"/>
      <w:r w:rsidRPr="00A37774">
        <w:rPr>
          <w:rFonts w:cs="David" w:hint="eastAsia"/>
          <w:sz w:val="26"/>
          <w:szCs w:val="26"/>
          <w:rtl/>
        </w:rPr>
        <w:t>התשל</w:t>
      </w:r>
      <w:r w:rsidRPr="00A37774">
        <w:rPr>
          <w:rFonts w:cs="David"/>
          <w:sz w:val="26"/>
          <w:szCs w:val="26"/>
          <w:rtl/>
        </w:rPr>
        <w:t>"</w:t>
      </w:r>
      <w:r w:rsidRPr="00A37774">
        <w:rPr>
          <w:rFonts w:cs="David" w:hint="eastAsia"/>
          <w:sz w:val="26"/>
          <w:szCs w:val="26"/>
          <w:rtl/>
        </w:rPr>
        <w:t>ז</w:t>
      </w:r>
      <w:proofErr w:type="spellEnd"/>
      <w:r w:rsidRPr="00A37774">
        <w:rPr>
          <w:rFonts w:cs="David"/>
          <w:sz w:val="26"/>
          <w:szCs w:val="26"/>
          <w:rtl/>
        </w:rPr>
        <w:t xml:space="preserve"> – 1997 </w:t>
      </w:r>
      <w:r w:rsidRPr="00A37774">
        <w:rPr>
          <w:rFonts w:cs="David" w:hint="eastAsia"/>
          <w:sz w:val="26"/>
          <w:szCs w:val="26"/>
          <w:rtl/>
        </w:rPr>
        <w:t>וחוק</w:t>
      </w:r>
      <w:r w:rsidRPr="00A37774">
        <w:rPr>
          <w:rFonts w:cs="David"/>
          <w:sz w:val="26"/>
          <w:szCs w:val="26"/>
          <w:rtl/>
        </w:rPr>
        <w:t xml:space="preserve"> </w:t>
      </w:r>
      <w:r w:rsidRPr="00A37774">
        <w:rPr>
          <w:rFonts w:cs="David" w:hint="eastAsia"/>
          <w:sz w:val="26"/>
          <w:szCs w:val="26"/>
          <w:rtl/>
        </w:rPr>
        <w:t>הגנת</w:t>
      </w:r>
      <w:r w:rsidRPr="00A37774">
        <w:rPr>
          <w:rFonts w:cs="David"/>
          <w:sz w:val="26"/>
          <w:szCs w:val="26"/>
          <w:rtl/>
        </w:rPr>
        <w:t xml:space="preserve"> </w:t>
      </w:r>
      <w:r w:rsidRPr="00A37774">
        <w:rPr>
          <w:rFonts w:cs="David" w:hint="eastAsia"/>
          <w:sz w:val="26"/>
          <w:szCs w:val="26"/>
          <w:rtl/>
        </w:rPr>
        <w:t>הפרטיות</w:t>
      </w:r>
      <w:r w:rsidRPr="00A37774">
        <w:rPr>
          <w:rFonts w:cs="David"/>
          <w:sz w:val="26"/>
          <w:szCs w:val="26"/>
          <w:rtl/>
        </w:rPr>
        <w:t xml:space="preserve"> </w:t>
      </w:r>
      <w:proofErr w:type="spellStart"/>
      <w:r w:rsidRPr="00A37774">
        <w:rPr>
          <w:rFonts w:cs="David" w:hint="eastAsia"/>
          <w:sz w:val="26"/>
          <w:szCs w:val="26"/>
          <w:rtl/>
        </w:rPr>
        <w:t>התשמ</w:t>
      </w:r>
      <w:r w:rsidRPr="00A37774">
        <w:rPr>
          <w:rFonts w:cs="David"/>
          <w:sz w:val="26"/>
          <w:szCs w:val="26"/>
          <w:rtl/>
        </w:rPr>
        <w:t>"</w:t>
      </w:r>
      <w:r w:rsidRPr="00A37774">
        <w:rPr>
          <w:rFonts w:cs="David" w:hint="eastAsia"/>
          <w:sz w:val="26"/>
          <w:szCs w:val="26"/>
          <w:rtl/>
        </w:rPr>
        <w:t>א</w:t>
      </w:r>
      <w:proofErr w:type="spellEnd"/>
      <w:r w:rsidRPr="00A37774">
        <w:rPr>
          <w:rFonts w:cs="David"/>
          <w:sz w:val="26"/>
          <w:szCs w:val="26"/>
          <w:rtl/>
        </w:rPr>
        <w:t>- 1981.</w:t>
      </w:r>
    </w:p>
    <w:p w:rsidR="008350A8" w:rsidRPr="00A37774" w:rsidRDefault="008350A8" w:rsidP="00A37774">
      <w:pPr>
        <w:pStyle w:val="ac"/>
        <w:numPr>
          <w:ilvl w:val="0"/>
          <w:numId w:val="22"/>
        </w:numPr>
        <w:spacing w:line="360" w:lineRule="auto"/>
        <w:ind w:left="641" w:hanging="641"/>
        <w:contextualSpacing/>
        <w:jc w:val="both"/>
        <w:rPr>
          <w:rFonts w:cs="David"/>
          <w:sz w:val="26"/>
          <w:szCs w:val="26"/>
          <w:rtl/>
        </w:rPr>
      </w:pPr>
      <w:r w:rsidRPr="00A37774">
        <w:rPr>
          <w:rFonts w:cs="David" w:hint="eastAsia"/>
          <w:sz w:val="26"/>
          <w:szCs w:val="26"/>
          <w:rtl/>
        </w:rPr>
        <w:t>התחייבותי</w:t>
      </w:r>
      <w:r w:rsidRPr="00A37774">
        <w:rPr>
          <w:rFonts w:cs="David"/>
          <w:sz w:val="26"/>
          <w:szCs w:val="26"/>
          <w:rtl/>
        </w:rPr>
        <w:t xml:space="preserve"> </w:t>
      </w:r>
      <w:r w:rsidRPr="00A37774">
        <w:rPr>
          <w:rFonts w:cs="David" w:hint="eastAsia"/>
          <w:sz w:val="26"/>
          <w:szCs w:val="26"/>
          <w:rtl/>
        </w:rPr>
        <w:t>זו</w:t>
      </w:r>
      <w:r w:rsidRPr="00A37774">
        <w:rPr>
          <w:rFonts w:cs="David"/>
          <w:sz w:val="26"/>
          <w:szCs w:val="26"/>
          <w:rtl/>
        </w:rPr>
        <w:t xml:space="preserve"> </w:t>
      </w:r>
      <w:r w:rsidRPr="00A37774">
        <w:rPr>
          <w:rFonts w:cs="David" w:hint="eastAsia"/>
          <w:sz w:val="26"/>
          <w:szCs w:val="26"/>
          <w:rtl/>
        </w:rPr>
        <w:t>לא</w:t>
      </w:r>
      <w:r w:rsidRPr="00A37774">
        <w:rPr>
          <w:rFonts w:cs="David"/>
          <w:sz w:val="26"/>
          <w:szCs w:val="26"/>
          <w:rtl/>
        </w:rPr>
        <w:t xml:space="preserve"> </w:t>
      </w:r>
      <w:r w:rsidRPr="00A37774">
        <w:rPr>
          <w:rFonts w:cs="David" w:hint="eastAsia"/>
          <w:sz w:val="26"/>
          <w:szCs w:val="26"/>
          <w:rtl/>
        </w:rPr>
        <w:t>תפורש</w:t>
      </w:r>
      <w:r w:rsidRPr="00A37774">
        <w:rPr>
          <w:rFonts w:cs="David"/>
          <w:sz w:val="26"/>
          <w:szCs w:val="26"/>
          <w:rtl/>
        </w:rPr>
        <w:t xml:space="preserve"> </w:t>
      </w:r>
      <w:r w:rsidRPr="00A37774">
        <w:rPr>
          <w:rFonts w:cs="David" w:hint="eastAsia"/>
          <w:sz w:val="26"/>
          <w:szCs w:val="26"/>
          <w:rtl/>
        </w:rPr>
        <w:t>כיוצרת</w:t>
      </w:r>
      <w:r w:rsidRPr="00A37774">
        <w:rPr>
          <w:rFonts w:cs="David"/>
          <w:sz w:val="26"/>
          <w:szCs w:val="26"/>
          <w:rtl/>
        </w:rPr>
        <w:t xml:space="preserve"> </w:t>
      </w:r>
      <w:r w:rsidRPr="00A37774">
        <w:rPr>
          <w:rFonts w:cs="David" w:hint="eastAsia"/>
          <w:sz w:val="26"/>
          <w:szCs w:val="26"/>
          <w:rtl/>
        </w:rPr>
        <w:t>קשר</w:t>
      </w:r>
      <w:r w:rsidRPr="00A37774">
        <w:rPr>
          <w:rFonts w:cs="David"/>
          <w:sz w:val="26"/>
          <w:szCs w:val="26"/>
          <w:rtl/>
        </w:rPr>
        <w:t xml:space="preserve"> </w:t>
      </w:r>
      <w:r w:rsidRPr="00A37774">
        <w:rPr>
          <w:rFonts w:cs="David" w:hint="eastAsia"/>
          <w:sz w:val="26"/>
          <w:szCs w:val="26"/>
          <w:rtl/>
        </w:rPr>
        <w:t>אישי</w:t>
      </w:r>
      <w:r w:rsidRPr="00A37774">
        <w:rPr>
          <w:rFonts w:cs="David"/>
          <w:sz w:val="26"/>
          <w:szCs w:val="26"/>
          <w:rtl/>
        </w:rPr>
        <w:t xml:space="preserve"> </w:t>
      </w:r>
      <w:r w:rsidRPr="00A37774">
        <w:rPr>
          <w:rFonts w:cs="David" w:hint="eastAsia"/>
          <w:sz w:val="26"/>
          <w:szCs w:val="26"/>
          <w:rtl/>
        </w:rPr>
        <w:t>מכל</w:t>
      </w:r>
      <w:r w:rsidRPr="00A37774">
        <w:rPr>
          <w:rFonts w:cs="David"/>
          <w:sz w:val="26"/>
          <w:szCs w:val="26"/>
          <w:rtl/>
        </w:rPr>
        <w:t xml:space="preserve"> </w:t>
      </w:r>
      <w:r w:rsidRPr="00A37774">
        <w:rPr>
          <w:rFonts w:cs="David" w:hint="eastAsia"/>
          <w:sz w:val="26"/>
          <w:szCs w:val="26"/>
          <w:rtl/>
        </w:rPr>
        <w:t>סוג</w:t>
      </w:r>
      <w:r w:rsidRPr="00A37774">
        <w:rPr>
          <w:rFonts w:cs="David"/>
          <w:sz w:val="26"/>
          <w:szCs w:val="26"/>
          <w:rtl/>
        </w:rPr>
        <w:t xml:space="preserve"> </w:t>
      </w:r>
      <w:r w:rsidRPr="00A37774">
        <w:rPr>
          <w:rFonts w:cs="David" w:hint="eastAsia"/>
          <w:sz w:val="26"/>
          <w:szCs w:val="26"/>
          <w:rtl/>
        </w:rPr>
        <w:t>שהוא</w:t>
      </w:r>
      <w:r w:rsidRPr="00A37774">
        <w:rPr>
          <w:rFonts w:cs="David"/>
          <w:sz w:val="26"/>
          <w:szCs w:val="26"/>
          <w:rtl/>
        </w:rPr>
        <w:t xml:space="preserve"> </w:t>
      </w:r>
      <w:r w:rsidRPr="00A37774">
        <w:rPr>
          <w:rFonts w:cs="David" w:hint="eastAsia"/>
          <w:sz w:val="26"/>
          <w:szCs w:val="26"/>
          <w:rtl/>
        </w:rPr>
        <w:t>ביני</w:t>
      </w:r>
      <w:r w:rsidRPr="00A37774">
        <w:rPr>
          <w:rFonts w:cs="David"/>
          <w:sz w:val="26"/>
          <w:szCs w:val="26"/>
          <w:rtl/>
        </w:rPr>
        <w:t xml:space="preserve"> </w:t>
      </w:r>
      <w:r w:rsidR="002C2567" w:rsidRPr="00A37774">
        <w:rPr>
          <w:rFonts w:cs="David" w:hint="cs"/>
          <w:sz w:val="26"/>
          <w:szCs w:val="26"/>
          <w:rtl/>
        </w:rPr>
        <w:t>לבינכם</w:t>
      </w:r>
      <w:r w:rsidRPr="00A37774">
        <w:rPr>
          <w:rFonts w:cs="David"/>
          <w:sz w:val="26"/>
          <w:szCs w:val="26"/>
          <w:rtl/>
        </w:rPr>
        <w:t>.</w:t>
      </w:r>
    </w:p>
    <w:p w:rsidR="008350A8" w:rsidRPr="00A37774" w:rsidRDefault="008350A8" w:rsidP="00A37774">
      <w:pPr>
        <w:spacing w:after="40" w:line="360" w:lineRule="auto"/>
        <w:jc w:val="both"/>
        <w:rPr>
          <w:rFonts w:cs="David"/>
          <w:sz w:val="26"/>
          <w:szCs w:val="26"/>
          <w:rtl/>
        </w:rPr>
      </w:pPr>
    </w:p>
    <w:p w:rsidR="008350A8" w:rsidRPr="00A37774" w:rsidRDefault="008350A8" w:rsidP="00A37774">
      <w:pPr>
        <w:spacing w:after="40" w:line="360" w:lineRule="auto"/>
        <w:jc w:val="both"/>
        <w:rPr>
          <w:rFonts w:cs="David"/>
          <w:b/>
          <w:bCs/>
          <w:sz w:val="26"/>
          <w:szCs w:val="26"/>
          <w:u w:val="single"/>
          <w:rtl/>
        </w:rPr>
      </w:pPr>
      <w:r w:rsidRPr="00A37774">
        <w:rPr>
          <w:rFonts w:cs="David" w:hint="eastAsia"/>
          <w:b/>
          <w:bCs/>
          <w:sz w:val="26"/>
          <w:szCs w:val="26"/>
          <w:u w:val="single"/>
          <w:rtl/>
        </w:rPr>
        <w:t>ולראיה</w:t>
      </w:r>
      <w:r w:rsidRPr="00A37774">
        <w:rPr>
          <w:rFonts w:cs="David"/>
          <w:b/>
          <w:bCs/>
          <w:sz w:val="26"/>
          <w:szCs w:val="26"/>
          <w:u w:val="single"/>
          <w:rtl/>
        </w:rPr>
        <w:t xml:space="preserve"> </w:t>
      </w:r>
      <w:r w:rsidRPr="00A37774">
        <w:rPr>
          <w:rFonts w:cs="David" w:hint="eastAsia"/>
          <w:b/>
          <w:bCs/>
          <w:sz w:val="26"/>
          <w:szCs w:val="26"/>
          <w:u w:val="single"/>
          <w:rtl/>
        </w:rPr>
        <w:t>באתי</w:t>
      </w:r>
      <w:r w:rsidRPr="00A37774">
        <w:rPr>
          <w:rFonts w:cs="David"/>
          <w:b/>
          <w:bCs/>
          <w:sz w:val="26"/>
          <w:szCs w:val="26"/>
          <w:u w:val="single"/>
          <w:rtl/>
        </w:rPr>
        <w:t xml:space="preserve"> </w:t>
      </w:r>
      <w:r w:rsidRPr="00A37774">
        <w:rPr>
          <w:rFonts w:cs="David" w:hint="eastAsia"/>
          <w:b/>
          <w:bCs/>
          <w:sz w:val="26"/>
          <w:szCs w:val="26"/>
          <w:u w:val="single"/>
          <w:rtl/>
        </w:rPr>
        <w:t>על</w:t>
      </w:r>
      <w:r w:rsidRPr="00A37774">
        <w:rPr>
          <w:rFonts w:cs="David"/>
          <w:b/>
          <w:bCs/>
          <w:sz w:val="26"/>
          <w:szCs w:val="26"/>
          <w:u w:val="single"/>
          <w:rtl/>
        </w:rPr>
        <w:t xml:space="preserve"> </w:t>
      </w:r>
      <w:r w:rsidRPr="00A37774">
        <w:rPr>
          <w:rFonts w:cs="David" w:hint="eastAsia"/>
          <w:b/>
          <w:bCs/>
          <w:sz w:val="26"/>
          <w:szCs w:val="26"/>
          <w:u w:val="single"/>
          <w:rtl/>
        </w:rPr>
        <w:t>החתום</w:t>
      </w:r>
    </w:p>
    <w:p w:rsidR="008350A8" w:rsidRPr="00A37774" w:rsidRDefault="008350A8" w:rsidP="00A37774">
      <w:pPr>
        <w:spacing w:after="40" w:line="360" w:lineRule="auto"/>
        <w:jc w:val="both"/>
        <w:rPr>
          <w:rFonts w:cs="David"/>
          <w:b/>
          <w:bCs/>
          <w:sz w:val="26"/>
          <w:szCs w:val="26"/>
          <w:u w:val="single"/>
          <w:rtl/>
        </w:rPr>
      </w:pPr>
    </w:p>
    <w:tbl>
      <w:tblPr>
        <w:bidiVisual/>
        <w:tblW w:w="8994" w:type="dxa"/>
        <w:tblLook w:val="04A0" w:firstRow="1" w:lastRow="0" w:firstColumn="1" w:lastColumn="0" w:noHBand="0" w:noVBand="1"/>
      </w:tblPr>
      <w:tblGrid>
        <w:gridCol w:w="1509"/>
        <w:gridCol w:w="376"/>
        <w:gridCol w:w="1486"/>
        <w:gridCol w:w="376"/>
        <w:gridCol w:w="1488"/>
        <w:gridCol w:w="376"/>
        <w:gridCol w:w="1499"/>
        <w:gridCol w:w="376"/>
        <w:gridCol w:w="1508"/>
      </w:tblGrid>
      <w:tr w:rsidR="008350A8" w:rsidRPr="00A37774" w:rsidTr="00AA6FA4">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1040552204"/>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1698347549"/>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1045097469"/>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sdt>
          <w:sdtPr>
            <w:rPr>
              <w:rFonts w:cs="David"/>
              <w:sz w:val="26"/>
              <w:szCs w:val="26"/>
              <w:rtl/>
            </w:rPr>
            <w:id w:val="1360699347"/>
            <w:placeholder>
              <w:docPart w:val="DefaultPlaceholder_1082065160"/>
            </w:placeholder>
            <w:showingPlcHdr/>
            <w:date>
              <w:dateFormat w:val="dd/MM/yyyy"/>
              <w:lid w:val="he-IL"/>
              <w:storeMappedDataAs w:val="dateTime"/>
              <w:calendar w:val="gregorian"/>
            </w:date>
          </w:sdtPr>
          <w:sdtContent>
            <w:tc>
              <w:tcPr>
                <w:tcW w:w="1588" w:type="dxa"/>
                <w:tcBorders>
                  <w:bottom w:val="single" w:sz="4" w:space="0" w:color="auto"/>
                </w:tcBorders>
                <w:vAlign w:val="center"/>
              </w:tcPr>
              <w:p w:rsidR="008350A8" w:rsidRPr="00A37774" w:rsidRDefault="000961F3" w:rsidP="00A37774">
                <w:pPr>
                  <w:spacing w:line="360" w:lineRule="auto"/>
                  <w:jc w:val="both"/>
                  <w:rPr>
                    <w:rFonts w:cs="David"/>
                    <w:sz w:val="26"/>
                    <w:szCs w:val="26"/>
                    <w:rtl/>
                  </w:rPr>
                </w:pPr>
                <w:r w:rsidRPr="00E138A2">
                  <w:rPr>
                    <w:rStyle w:val="afff1"/>
                    <w:rFonts w:hint="cs"/>
                    <w:rtl/>
                  </w:rPr>
                  <w:t>לחץ</w:t>
                </w:r>
                <w:r w:rsidRPr="00E138A2">
                  <w:rPr>
                    <w:rStyle w:val="afff1"/>
                    <w:rtl/>
                  </w:rPr>
                  <w:t xml:space="preserve"> </w:t>
                </w:r>
                <w:r w:rsidRPr="00E138A2">
                  <w:rPr>
                    <w:rStyle w:val="afff1"/>
                    <w:rFonts w:hint="cs"/>
                    <w:rtl/>
                  </w:rPr>
                  <w:t>כאן</w:t>
                </w:r>
                <w:r w:rsidRPr="00E138A2">
                  <w:rPr>
                    <w:rStyle w:val="afff1"/>
                    <w:rtl/>
                  </w:rPr>
                  <w:t xml:space="preserve"> </w:t>
                </w:r>
                <w:r w:rsidRPr="00E138A2">
                  <w:rPr>
                    <w:rStyle w:val="afff1"/>
                    <w:rFonts w:hint="cs"/>
                    <w:rtl/>
                  </w:rPr>
                  <w:t>להזנת</w:t>
                </w:r>
                <w:r w:rsidRPr="00E138A2">
                  <w:rPr>
                    <w:rStyle w:val="afff1"/>
                    <w:rtl/>
                  </w:rPr>
                  <w:t xml:space="preserve"> </w:t>
                </w:r>
                <w:r w:rsidRPr="00E138A2">
                  <w:rPr>
                    <w:rStyle w:val="afff1"/>
                    <w:rFonts w:hint="cs"/>
                    <w:rtl/>
                  </w:rPr>
                  <w:t>תאריך</w:t>
                </w:r>
                <w:r w:rsidRPr="00E138A2">
                  <w:rPr>
                    <w:rStyle w:val="afff1"/>
                  </w:rPr>
                  <w:t>.</w:t>
                </w:r>
              </w:p>
            </w:tc>
          </w:sdtContent>
        </w:sdt>
        <w:tc>
          <w:tcPr>
            <w:tcW w:w="397" w:type="dxa"/>
            <w:vAlign w:val="center"/>
          </w:tcPr>
          <w:p w:rsidR="008350A8" w:rsidRPr="00A37774" w:rsidRDefault="008350A8" w:rsidP="00A37774">
            <w:pPr>
              <w:spacing w:line="360" w:lineRule="auto"/>
              <w:jc w:val="both"/>
              <w:rPr>
                <w:rFonts w:cs="David"/>
                <w:sz w:val="26"/>
                <w:szCs w:val="26"/>
                <w:rtl/>
              </w:rPr>
            </w:pPr>
          </w:p>
        </w:tc>
        <w:sdt>
          <w:sdtPr>
            <w:rPr>
              <w:rFonts w:cs="David"/>
              <w:sz w:val="26"/>
              <w:szCs w:val="26"/>
              <w:rtl/>
            </w:rPr>
            <w:id w:val="-1241332190"/>
            <w:showingPlcHdr/>
            <w:picture/>
          </w:sdtPr>
          <w:sdtContent>
            <w:tc>
              <w:tcPr>
                <w:tcW w:w="1588" w:type="dxa"/>
                <w:tcBorders>
                  <w:bottom w:val="single" w:sz="4" w:space="0" w:color="auto"/>
                </w:tcBorders>
                <w:vAlign w:val="center"/>
              </w:tcPr>
              <w:p w:rsidR="008350A8" w:rsidRPr="00A37774" w:rsidRDefault="000961F3" w:rsidP="00A37774">
                <w:pPr>
                  <w:spacing w:line="360" w:lineRule="auto"/>
                  <w:jc w:val="both"/>
                  <w:rPr>
                    <w:rFonts w:cs="David"/>
                    <w:sz w:val="26"/>
                    <w:szCs w:val="26"/>
                    <w:rtl/>
                  </w:rPr>
                </w:pPr>
                <w:r>
                  <w:rPr>
                    <w:rFonts w:cs="David"/>
                    <w:noProof/>
                    <w:sz w:val="26"/>
                    <w:szCs w:val="26"/>
                  </w:rPr>
                  <w:drawing>
                    <wp:inline distT="0" distB="0" distL="0" distR="0" wp14:anchorId="734BD553" wp14:editId="3F43B867">
                      <wp:extent cx="444500" cy="444500"/>
                      <wp:effectExtent l="0" t="0" r="0" b="0"/>
                      <wp:docPr id="1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4500" cy="444500"/>
                              </a:xfrm>
                              <a:prstGeom prst="rect">
                                <a:avLst/>
                              </a:prstGeom>
                              <a:noFill/>
                              <a:ln>
                                <a:noFill/>
                              </a:ln>
                            </pic:spPr>
                          </pic:pic>
                        </a:graphicData>
                      </a:graphic>
                    </wp:inline>
                  </w:drawing>
                </w:r>
              </w:p>
            </w:tc>
          </w:sdtContent>
        </w:sdt>
      </w:tr>
      <w:tr w:rsidR="008350A8" w:rsidRPr="00A37774" w:rsidTr="00AA6FA4">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שם</w:t>
            </w:r>
            <w:r w:rsidRPr="00A37774">
              <w:rPr>
                <w:rFonts w:cs="David"/>
                <w:sz w:val="26"/>
                <w:szCs w:val="26"/>
                <w:rtl/>
              </w:rPr>
              <w:t xml:space="preserve"> </w:t>
            </w:r>
            <w:r w:rsidRPr="00A37774">
              <w:rPr>
                <w:rFonts w:cs="David" w:hint="eastAsia"/>
                <w:sz w:val="26"/>
                <w:szCs w:val="26"/>
                <w:rtl/>
              </w:rPr>
              <w:t>משפחה</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שם</w:t>
            </w:r>
            <w:r w:rsidRPr="00A37774">
              <w:rPr>
                <w:rFonts w:cs="David"/>
                <w:sz w:val="26"/>
                <w:szCs w:val="26"/>
                <w:rtl/>
              </w:rPr>
              <w:t xml:space="preserve"> </w:t>
            </w:r>
            <w:r w:rsidRPr="00A37774">
              <w:rPr>
                <w:rFonts w:cs="David" w:hint="eastAsia"/>
                <w:sz w:val="26"/>
                <w:szCs w:val="26"/>
                <w:rtl/>
              </w:rPr>
              <w:t>פרטי</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מספר</w:t>
            </w:r>
            <w:r w:rsidRPr="00A37774">
              <w:rPr>
                <w:rFonts w:cs="David"/>
                <w:sz w:val="26"/>
                <w:szCs w:val="26"/>
                <w:rtl/>
              </w:rPr>
              <w:t xml:space="preserve"> </w:t>
            </w:r>
            <w:r w:rsidRPr="00A37774">
              <w:rPr>
                <w:rFonts w:cs="David" w:hint="eastAsia"/>
                <w:sz w:val="26"/>
                <w:szCs w:val="26"/>
                <w:rtl/>
              </w:rPr>
              <w:t>זהות</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תאריך</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חתימה</w:t>
            </w:r>
          </w:p>
        </w:tc>
      </w:tr>
    </w:tbl>
    <w:p w:rsidR="008350A8" w:rsidRPr="00A37774" w:rsidRDefault="008350A8" w:rsidP="00A37774">
      <w:pPr>
        <w:spacing w:line="360" w:lineRule="auto"/>
        <w:jc w:val="both"/>
        <w:rPr>
          <w:rFonts w:cs="David"/>
          <w:b/>
          <w:bCs/>
          <w:sz w:val="26"/>
          <w:szCs w:val="26"/>
          <w:rtl/>
        </w:rPr>
      </w:pPr>
    </w:p>
    <w:p w:rsidR="008350A8" w:rsidRPr="00A37774" w:rsidRDefault="008350A8" w:rsidP="00A37774">
      <w:pPr>
        <w:spacing w:line="360" w:lineRule="auto"/>
        <w:jc w:val="both"/>
        <w:rPr>
          <w:rFonts w:cs="David"/>
          <w:sz w:val="26"/>
          <w:szCs w:val="26"/>
          <w:rtl/>
        </w:rPr>
      </w:pPr>
      <w:r w:rsidRPr="00A37774">
        <w:rPr>
          <w:rFonts w:cs="David" w:hint="eastAsia"/>
          <w:b/>
          <w:bCs/>
          <w:sz w:val="26"/>
          <w:szCs w:val="26"/>
          <w:rtl/>
        </w:rPr>
        <w:t>נחתם</w:t>
      </w:r>
      <w:r w:rsidRPr="00A37774">
        <w:rPr>
          <w:rFonts w:cs="David"/>
          <w:b/>
          <w:bCs/>
          <w:sz w:val="26"/>
          <w:szCs w:val="26"/>
          <w:rtl/>
        </w:rPr>
        <w:t xml:space="preserve"> </w:t>
      </w:r>
      <w:r w:rsidRPr="00A37774">
        <w:rPr>
          <w:rFonts w:cs="David" w:hint="eastAsia"/>
          <w:b/>
          <w:bCs/>
          <w:sz w:val="26"/>
          <w:szCs w:val="26"/>
          <w:rtl/>
        </w:rPr>
        <w:t>בפני</w:t>
      </w:r>
      <w:r w:rsidR="00735A9C">
        <w:rPr>
          <w:rFonts w:cs="David" w:hint="cs"/>
          <w:sz w:val="26"/>
          <w:szCs w:val="26"/>
          <w:rtl/>
        </w:rPr>
        <w:t xml:space="preserve"> (עו"ד)</w:t>
      </w:r>
      <w:r w:rsidRPr="00A37774">
        <w:rPr>
          <w:rFonts w:cs="David"/>
          <w:sz w:val="26"/>
          <w:szCs w:val="26"/>
          <w:rtl/>
        </w:rPr>
        <w:t>:</w:t>
      </w:r>
    </w:p>
    <w:p w:rsidR="008350A8" w:rsidRPr="00A37774" w:rsidRDefault="008350A8" w:rsidP="00A37774">
      <w:pPr>
        <w:spacing w:line="360" w:lineRule="auto"/>
        <w:jc w:val="both"/>
        <w:rPr>
          <w:rFonts w:cs="David"/>
          <w:sz w:val="26"/>
          <w:szCs w:val="26"/>
          <w:rtl/>
        </w:rPr>
      </w:pPr>
    </w:p>
    <w:tbl>
      <w:tblPr>
        <w:bidiVisual/>
        <w:tblW w:w="8994" w:type="dxa"/>
        <w:tblLook w:val="04A0" w:firstRow="1" w:lastRow="0" w:firstColumn="1" w:lastColumn="0" w:noHBand="0" w:noVBand="1"/>
      </w:tblPr>
      <w:tblGrid>
        <w:gridCol w:w="1509"/>
        <w:gridCol w:w="376"/>
        <w:gridCol w:w="1486"/>
        <w:gridCol w:w="376"/>
        <w:gridCol w:w="1488"/>
        <w:gridCol w:w="376"/>
        <w:gridCol w:w="1499"/>
        <w:gridCol w:w="376"/>
        <w:gridCol w:w="1508"/>
      </w:tblGrid>
      <w:tr w:rsidR="008350A8" w:rsidRPr="00A37774" w:rsidTr="00AA6FA4">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387303855"/>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2140142608"/>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bottom w:val="single" w:sz="4" w:space="0" w:color="auto"/>
            </w:tcBorders>
            <w:vAlign w:val="center"/>
          </w:tcPr>
          <w:p w:rsidR="008350A8" w:rsidRPr="00A37774" w:rsidRDefault="0044173E" w:rsidP="00A37774">
            <w:pPr>
              <w:spacing w:line="360" w:lineRule="auto"/>
              <w:jc w:val="both"/>
              <w:rPr>
                <w:rFonts w:cs="David"/>
                <w:sz w:val="26"/>
                <w:szCs w:val="26"/>
                <w:rtl/>
              </w:rPr>
            </w:pPr>
            <w:sdt>
              <w:sdtPr>
                <w:rPr>
                  <w:rFonts w:cs="David" w:hint="cs"/>
                  <w:sz w:val="26"/>
                  <w:szCs w:val="26"/>
                  <w:rtl/>
                </w:rPr>
                <w:id w:val="2096278130"/>
                <w:showingPlcHdr/>
                <w:text/>
              </w:sdtPr>
              <w:sdtContent>
                <w:r w:rsidR="000961F3" w:rsidRPr="00E138A2">
                  <w:rPr>
                    <w:rStyle w:val="afff1"/>
                    <w:rFonts w:hint="cs"/>
                    <w:rtl/>
                  </w:rPr>
                  <w:t>לחץ</w:t>
                </w:r>
                <w:r w:rsidR="000961F3" w:rsidRPr="00E138A2">
                  <w:rPr>
                    <w:rStyle w:val="afff1"/>
                    <w:rtl/>
                  </w:rPr>
                  <w:t xml:space="preserve"> </w:t>
                </w:r>
                <w:r w:rsidR="000961F3" w:rsidRPr="00E138A2">
                  <w:rPr>
                    <w:rStyle w:val="afff1"/>
                    <w:rFonts w:hint="cs"/>
                    <w:rtl/>
                  </w:rPr>
                  <w:t>כאן</w:t>
                </w:r>
                <w:r w:rsidR="000961F3" w:rsidRPr="00E138A2">
                  <w:rPr>
                    <w:rStyle w:val="afff1"/>
                    <w:rtl/>
                  </w:rPr>
                  <w:t xml:space="preserve"> </w:t>
                </w:r>
                <w:r w:rsidR="000961F3" w:rsidRPr="00E138A2">
                  <w:rPr>
                    <w:rStyle w:val="afff1"/>
                    <w:rFonts w:hint="cs"/>
                    <w:rtl/>
                  </w:rPr>
                  <w:t>להזנת</w:t>
                </w:r>
                <w:r w:rsidR="000961F3" w:rsidRPr="00E138A2">
                  <w:rPr>
                    <w:rStyle w:val="afff1"/>
                    <w:rtl/>
                  </w:rPr>
                  <w:t xml:space="preserve"> </w:t>
                </w:r>
                <w:r w:rsidR="000961F3" w:rsidRPr="00E138A2">
                  <w:rPr>
                    <w:rStyle w:val="afff1"/>
                    <w:rFonts w:hint="cs"/>
                    <w:rtl/>
                  </w:rPr>
                  <w:t>טקסט</w:t>
                </w:r>
                <w:r w:rsidR="000961F3" w:rsidRPr="00E138A2">
                  <w:rPr>
                    <w:rStyle w:val="afff1"/>
                  </w:rPr>
                  <w:t>.</w:t>
                </w:r>
              </w:sdtContent>
            </w:sdt>
          </w:p>
        </w:tc>
        <w:tc>
          <w:tcPr>
            <w:tcW w:w="397" w:type="dxa"/>
            <w:vAlign w:val="center"/>
          </w:tcPr>
          <w:p w:rsidR="008350A8" w:rsidRPr="00A37774" w:rsidRDefault="008350A8" w:rsidP="00A37774">
            <w:pPr>
              <w:spacing w:line="360" w:lineRule="auto"/>
              <w:jc w:val="both"/>
              <w:rPr>
                <w:rFonts w:cs="David"/>
                <w:sz w:val="26"/>
                <w:szCs w:val="26"/>
                <w:rtl/>
              </w:rPr>
            </w:pPr>
          </w:p>
        </w:tc>
        <w:sdt>
          <w:sdtPr>
            <w:rPr>
              <w:rFonts w:cs="David"/>
              <w:sz w:val="26"/>
              <w:szCs w:val="26"/>
              <w:rtl/>
            </w:rPr>
            <w:id w:val="-1946995258"/>
            <w:placeholder>
              <w:docPart w:val="DefaultPlaceholder_1082065160"/>
            </w:placeholder>
            <w:showingPlcHdr/>
            <w:date>
              <w:dateFormat w:val="dd/MM/yyyy"/>
              <w:lid w:val="he-IL"/>
              <w:storeMappedDataAs w:val="dateTime"/>
              <w:calendar w:val="gregorian"/>
            </w:date>
          </w:sdtPr>
          <w:sdtContent>
            <w:tc>
              <w:tcPr>
                <w:tcW w:w="1588" w:type="dxa"/>
                <w:tcBorders>
                  <w:bottom w:val="single" w:sz="4" w:space="0" w:color="auto"/>
                </w:tcBorders>
                <w:vAlign w:val="center"/>
              </w:tcPr>
              <w:p w:rsidR="008350A8" w:rsidRPr="00A37774" w:rsidRDefault="000961F3" w:rsidP="00A37774">
                <w:pPr>
                  <w:spacing w:line="360" w:lineRule="auto"/>
                  <w:jc w:val="both"/>
                  <w:rPr>
                    <w:rFonts w:cs="David"/>
                    <w:sz w:val="26"/>
                    <w:szCs w:val="26"/>
                    <w:rtl/>
                  </w:rPr>
                </w:pPr>
                <w:r w:rsidRPr="00E138A2">
                  <w:rPr>
                    <w:rStyle w:val="afff1"/>
                    <w:rFonts w:hint="cs"/>
                    <w:rtl/>
                  </w:rPr>
                  <w:t>לחץ</w:t>
                </w:r>
                <w:r w:rsidRPr="00E138A2">
                  <w:rPr>
                    <w:rStyle w:val="afff1"/>
                    <w:rtl/>
                  </w:rPr>
                  <w:t xml:space="preserve"> </w:t>
                </w:r>
                <w:r w:rsidRPr="00E138A2">
                  <w:rPr>
                    <w:rStyle w:val="afff1"/>
                    <w:rFonts w:hint="cs"/>
                    <w:rtl/>
                  </w:rPr>
                  <w:t>כאן</w:t>
                </w:r>
                <w:r w:rsidRPr="00E138A2">
                  <w:rPr>
                    <w:rStyle w:val="afff1"/>
                    <w:rtl/>
                  </w:rPr>
                  <w:t xml:space="preserve"> </w:t>
                </w:r>
                <w:r w:rsidRPr="00E138A2">
                  <w:rPr>
                    <w:rStyle w:val="afff1"/>
                    <w:rFonts w:hint="cs"/>
                    <w:rtl/>
                  </w:rPr>
                  <w:t>להזנת</w:t>
                </w:r>
                <w:r w:rsidRPr="00E138A2">
                  <w:rPr>
                    <w:rStyle w:val="afff1"/>
                    <w:rtl/>
                  </w:rPr>
                  <w:t xml:space="preserve"> </w:t>
                </w:r>
                <w:r w:rsidRPr="00E138A2">
                  <w:rPr>
                    <w:rStyle w:val="afff1"/>
                    <w:rFonts w:hint="cs"/>
                    <w:rtl/>
                  </w:rPr>
                  <w:t>תאריך</w:t>
                </w:r>
                <w:r w:rsidRPr="00E138A2">
                  <w:rPr>
                    <w:rStyle w:val="afff1"/>
                  </w:rPr>
                  <w:t>.</w:t>
                </w:r>
              </w:p>
            </w:tc>
          </w:sdtContent>
        </w:sdt>
        <w:tc>
          <w:tcPr>
            <w:tcW w:w="397" w:type="dxa"/>
            <w:vAlign w:val="center"/>
          </w:tcPr>
          <w:p w:rsidR="008350A8" w:rsidRPr="00A37774" w:rsidRDefault="008350A8" w:rsidP="00A37774">
            <w:pPr>
              <w:spacing w:line="360" w:lineRule="auto"/>
              <w:jc w:val="both"/>
              <w:rPr>
                <w:rFonts w:cs="David"/>
                <w:sz w:val="26"/>
                <w:szCs w:val="26"/>
                <w:rtl/>
              </w:rPr>
            </w:pPr>
          </w:p>
        </w:tc>
        <w:sdt>
          <w:sdtPr>
            <w:rPr>
              <w:rFonts w:cs="David"/>
              <w:sz w:val="26"/>
              <w:szCs w:val="26"/>
              <w:rtl/>
            </w:rPr>
            <w:id w:val="-1200858621"/>
            <w:showingPlcHdr/>
            <w:picture/>
          </w:sdtPr>
          <w:sdtContent>
            <w:tc>
              <w:tcPr>
                <w:tcW w:w="1588" w:type="dxa"/>
                <w:tcBorders>
                  <w:bottom w:val="single" w:sz="4" w:space="0" w:color="auto"/>
                </w:tcBorders>
                <w:vAlign w:val="center"/>
              </w:tcPr>
              <w:p w:rsidR="008350A8" w:rsidRPr="00A37774" w:rsidRDefault="000961F3" w:rsidP="00A37774">
                <w:pPr>
                  <w:spacing w:line="360" w:lineRule="auto"/>
                  <w:jc w:val="both"/>
                  <w:rPr>
                    <w:rFonts w:cs="David"/>
                    <w:sz w:val="26"/>
                    <w:szCs w:val="26"/>
                    <w:rtl/>
                  </w:rPr>
                </w:pPr>
                <w:r>
                  <w:rPr>
                    <w:rFonts w:cs="David"/>
                    <w:noProof/>
                    <w:sz w:val="26"/>
                    <w:szCs w:val="26"/>
                  </w:rPr>
                  <w:drawing>
                    <wp:inline distT="0" distB="0" distL="0" distR="0" wp14:anchorId="24062CF3" wp14:editId="1BF71E7A">
                      <wp:extent cx="444500" cy="444500"/>
                      <wp:effectExtent l="0" t="0" r="0" b="0"/>
                      <wp:docPr id="15"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4500" cy="444500"/>
                              </a:xfrm>
                              <a:prstGeom prst="rect">
                                <a:avLst/>
                              </a:prstGeom>
                              <a:noFill/>
                              <a:ln>
                                <a:noFill/>
                              </a:ln>
                            </pic:spPr>
                          </pic:pic>
                        </a:graphicData>
                      </a:graphic>
                    </wp:inline>
                  </w:drawing>
                </w:r>
              </w:p>
            </w:tc>
          </w:sdtContent>
        </w:sdt>
      </w:tr>
      <w:tr w:rsidR="008350A8" w:rsidRPr="00A37774" w:rsidTr="00AA6FA4">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שם</w:t>
            </w:r>
            <w:r w:rsidRPr="00A37774">
              <w:rPr>
                <w:rFonts w:cs="David"/>
                <w:sz w:val="26"/>
                <w:szCs w:val="26"/>
                <w:rtl/>
              </w:rPr>
              <w:t xml:space="preserve"> </w:t>
            </w:r>
            <w:r w:rsidRPr="00A37774">
              <w:rPr>
                <w:rFonts w:cs="David" w:hint="eastAsia"/>
                <w:sz w:val="26"/>
                <w:szCs w:val="26"/>
                <w:rtl/>
              </w:rPr>
              <w:t>משפחה</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שם</w:t>
            </w:r>
            <w:r w:rsidRPr="00A37774">
              <w:rPr>
                <w:rFonts w:cs="David"/>
                <w:sz w:val="26"/>
                <w:szCs w:val="26"/>
                <w:rtl/>
              </w:rPr>
              <w:t xml:space="preserve"> </w:t>
            </w:r>
            <w:r w:rsidRPr="00A37774">
              <w:rPr>
                <w:rFonts w:cs="David" w:hint="eastAsia"/>
                <w:sz w:val="26"/>
                <w:szCs w:val="26"/>
                <w:rtl/>
              </w:rPr>
              <w:t>פרטי</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מספר</w:t>
            </w:r>
            <w:r w:rsidRPr="00A37774">
              <w:rPr>
                <w:rFonts w:cs="David"/>
                <w:sz w:val="26"/>
                <w:szCs w:val="26"/>
                <w:rtl/>
              </w:rPr>
              <w:t xml:space="preserve"> </w:t>
            </w:r>
            <w:r w:rsidRPr="00A37774">
              <w:rPr>
                <w:rFonts w:cs="David" w:hint="eastAsia"/>
                <w:sz w:val="26"/>
                <w:szCs w:val="26"/>
                <w:rtl/>
              </w:rPr>
              <w:t>זהות</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תאריך</w:t>
            </w:r>
          </w:p>
        </w:tc>
        <w:tc>
          <w:tcPr>
            <w:tcW w:w="397" w:type="dxa"/>
            <w:vAlign w:val="center"/>
          </w:tcPr>
          <w:p w:rsidR="008350A8" w:rsidRPr="00A37774" w:rsidRDefault="008350A8" w:rsidP="00A37774">
            <w:pPr>
              <w:spacing w:line="360" w:lineRule="auto"/>
              <w:jc w:val="both"/>
              <w:rPr>
                <w:rFonts w:cs="David"/>
                <w:sz w:val="26"/>
                <w:szCs w:val="26"/>
                <w:rtl/>
              </w:rPr>
            </w:pPr>
          </w:p>
        </w:tc>
        <w:tc>
          <w:tcPr>
            <w:tcW w:w="1588" w:type="dxa"/>
            <w:tcBorders>
              <w:top w:val="single" w:sz="4" w:space="0" w:color="auto"/>
            </w:tcBorders>
            <w:vAlign w:val="center"/>
          </w:tcPr>
          <w:p w:rsidR="008350A8" w:rsidRPr="00A37774" w:rsidRDefault="008350A8" w:rsidP="00A37774">
            <w:pPr>
              <w:spacing w:line="360" w:lineRule="auto"/>
              <w:jc w:val="both"/>
              <w:rPr>
                <w:rFonts w:cs="David"/>
                <w:sz w:val="26"/>
                <w:szCs w:val="26"/>
                <w:rtl/>
              </w:rPr>
            </w:pPr>
            <w:r w:rsidRPr="00A37774">
              <w:rPr>
                <w:rFonts w:cs="David" w:hint="eastAsia"/>
                <w:sz w:val="26"/>
                <w:szCs w:val="26"/>
                <w:rtl/>
              </w:rPr>
              <w:t>חתימה</w:t>
            </w:r>
          </w:p>
        </w:tc>
      </w:tr>
    </w:tbl>
    <w:p w:rsidR="00D015B3" w:rsidRPr="00A37774" w:rsidRDefault="00D015B3" w:rsidP="00A37774">
      <w:pPr>
        <w:overflowPunct w:val="0"/>
        <w:autoSpaceDE w:val="0"/>
        <w:autoSpaceDN w:val="0"/>
        <w:adjustRightInd w:val="0"/>
        <w:spacing w:line="360" w:lineRule="auto"/>
        <w:jc w:val="both"/>
        <w:textAlignment w:val="baseline"/>
        <w:rPr>
          <w:rFonts w:ascii="Arial" w:hAnsi="Arial" w:cs="David"/>
          <w:sz w:val="26"/>
          <w:szCs w:val="26"/>
          <w:rtl/>
          <w:lang w:eastAsia="he-IL"/>
        </w:rPr>
      </w:pPr>
    </w:p>
    <w:sectPr w:rsidR="00D015B3" w:rsidRPr="00A37774" w:rsidSect="003369A8">
      <w:pgSz w:w="11906" w:h="16838"/>
      <w:pgMar w:top="937"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173E" w:rsidRDefault="0044173E">
      <w:r>
        <w:separator/>
      </w:r>
    </w:p>
  </w:endnote>
  <w:endnote w:type="continuationSeparator" w:id="0">
    <w:p w:rsidR="0044173E" w:rsidRDefault="004417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34773569"/>
      <w:docPartObj>
        <w:docPartGallery w:val="Page Numbers (Bottom of Page)"/>
        <w:docPartUnique/>
      </w:docPartObj>
    </w:sdtPr>
    <w:sdtContent>
      <w:sdt>
        <w:sdtPr>
          <w:rPr>
            <w:rtl/>
          </w:rPr>
          <w:id w:val="-2049288231"/>
          <w:docPartObj>
            <w:docPartGallery w:val="Page Numbers (Top of Page)"/>
            <w:docPartUnique/>
          </w:docPartObj>
        </w:sdtPr>
        <w:sdtContent>
          <w:p w:rsidR="0044173E" w:rsidRPr="00FA2671" w:rsidRDefault="0044173E" w:rsidP="00FA2671">
            <w:pPr>
              <w:pStyle w:val="aa"/>
              <w:jc w:val="center"/>
              <w:rPr>
                <w:rFonts w:cs="David"/>
                <w:b/>
                <w:bCs/>
                <w:rtl/>
                <w:cs/>
              </w:rPr>
            </w:pPr>
            <w:r w:rsidRPr="00970519">
              <w:rPr>
                <w:rFonts w:cs="David"/>
                <w:rtl/>
                <w:cs/>
                <w:lang w:val="he-IL"/>
              </w:rPr>
              <w:t xml:space="preserve">עמוד </w:t>
            </w:r>
            <w:r w:rsidRPr="00970519">
              <w:rPr>
                <w:rFonts w:cs="David"/>
                <w:b/>
                <w:bCs/>
              </w:rPr>
              <w:fldChar w:fldCharType="begin"/>
            </w:r>
            <w:r w:rsidRPr="00970519">
              <w:rPr>
                <w:rFonts w:cs="David"/>
                <w:b/>
                <w:bCs/>
                <w:rtl/>
                <w:cs/>
              </w:rPr>
              <w:instrText>PAGE</w:instrText>
            </w:r>
            <w:r w:rsidRPr="00970519">
              <w:rPr>
                <w:rFonts w:cs="David"/>
                <w:b/>
                <w:bCs/>
              </w:rPr>
              <w:fldChar w:fldCharType="separate"/>
            </w:r>
            <w:r w:rsidR="00C43BA9">
              <w:rPr>
                <w:rFonts w:cs="David"/>
                <w:b/>
                <w:bCs/>
                <w:noProof/>
                <w:rtl/>
              </w:rPr>
              <w:t>8</w:t>
            </w:r>
            <w:r w:rsidRPr="00970519">
              <w:rPr>
                <w:rFonts w:cs="David"/>
                <w:b/>
                <w:bCs/>
              </w:rPr>
              <w:fldChar w:fldCharType="end"/>
            </w:r>
            <w:r w:rsidRPr="00970519">
              <w:rPr>
                <w:rFonts w:cs="David"/>
                <w:rtl/>
                <w:cs/>
                <w:lang w:val="he-IL"/>
              </w:rPr>
              <w:t xml:space="preserve"> מתוך </w:t>
            </w:r>
            <w:r w:rsidRPr="00970519">
              <w:rPr>
                <w:rFonts w:cs="David"/>
                <w:b/>
                <w:bCs/>
              </w:rPr>
              <w:fldChar w:fldCharType="begin"/>
            </w:r>
            <w:r w:rsidRPr="00970519">
              <w:rPr>
                <w:rFonts w:cs="David"/>
                <w:b/>
                <w:bCs/>
                <w:rtl/>
                <w:cs/>
              </w:rPr>
              <w:instrText>NUMPAGES</w:instrText>
            </w:r>
            <w:r w:rsidRPr="00970519">
              <w:rPr>
                <w:rFonts w:cs="David"/>
                <w:b/>
                <w:bCs/>
              </w:rPr>
              <w:fldChar w:fldCharType="separate"/>
            </w:r>
            <w:r w:rsidR="00C43BA9">
              <w:rPr>
                <w:rFonts w:cs="David"/>
                <w:b/>
                <w:bCs/>
                <w:noProof/>
                <w:rtl/>
              </w:rPr>
              <w:t>56</w:t>
            </w:r>
            <w:r w:rsidRPr="00970519">
              <w:rPr>
                <w:rFonts w:cs="David"/>
                <w:b/>
                <w:bCs/>
              </w:rPr>
              <w:fldChar w:fldCharType="end"/>
            </w:r>
          </w:p>
        </w:sdtContent>
      </w:sdt>
    </w:sdtContent>
  </w:sdt>
  <w:p w:rsidR="0044173E" w:rsidRDefault="0044173E">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173E" w:rsidRDefault="0044173E" w:rsidP="00573F45">
    <w:pPr>
      <w:pStyle w:val="aa"/>
      <w:jc w:val="center"/>
      <w:rPr>
        <w:szCs w:val="20"/>
        <w:rtl/>
      </w:rPr>
    </w:pPr>
    <w:r>
      <w:rPr>
        <w:noProof/>
      </w:rPr>
      <w:drawing>
        <wp:inline distT="0" distB="0" distL="0" distR="0" wp14:anchorId="318CB946" wp14:editId="7EAC8BE4">
          <wp:extent cx="571500" cy="421005"/>
          <wp:effectExtent l="0" t="0" r="0" b="0"/>
          <wp:docPr id="8" name="תמונה 8"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44173E" w:rsidRPr="001A7746" w:rsidDel="00D1728A" w:rsidRDefault="0044173E" w:rsidP="00573F45">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44173E" w:rsidRPr="001A7746" w:rsidRDefault="0044173E" w:rsidP="00573F45">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4173E" w:rsidRDefault="0044173E" w:rsidP="00573F45">
    <w:pPr>
      <w:pStyle w:val="aa"/>
      <w:rPr>
        <w:rtl/>
        <w:cs/>
      </w:rPr>
    </w:pPr>
  </w:p>
  <w:p w:rsidR="0044173E" w:rsidRDefault="0044173E">
    <w:pPr>
      <w:pStyle w:val="a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173E" w:rsidRDefault="0044173E" w:rsidP="003C75B2">
    <w:pPr>
      <w:pStyle w:val="aa"/>
      <w:jc w:val="center"/>
      <w:rPr>
        <w:szCs w:val="20"/>
        <w:rtl/>
      </w:rPr>
    </w:pPr>
    <w:r>
      <w:rPr>
        <w:noProof/>
      </w:rPr>
      <w:drawing>
        <wp:inline distT="0" distB="0" distL="0" distR="0" wp14:anchorId="3C7FA563" wp14:editId="07F88EAD">
          <wp:extent cx="571500" cy="421005"/>
          <wp:effectExtent l="0" t="0" r="0" b="0"/>
          <wp:docPr id="4" name="תמונה 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44173E" w:rsidRPr="001A7746" w:rsidDel="00D1728A" w:rsidRDefault="0044173E"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44173E" w:rsidRPr="001A7746" w:rsidRDefault="0044173E"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173E" w:rsidRDefault="0044173E">
      <w:r>
        <w:separator/>
      </w:r>
    </w:p>
  </w:footnote>
  <w:footnote w:type="continuationSeparator" w:id="0">
    <w:p w:rsidR="0044173E" w:rsidRDefault="004417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173E" w:rsidRDefault="0044173E" w:rsidP="00207237">
    <w:pPr>
      <w:pStyle w:val="a8"/>
      <w:jc w:val="center"/>
      <w:rPr>
        <w:rtl/>
        <w:cs/>
      </w:rPr>
    </w:pPr>
  </w:p>
  <w:p w:rsidR="0044173E" w:rsidRDefault="0044173E">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173E" w:rsidRDefault="0044173E" w:rsidP="002C2752">
    <w:pPr>
      <w:pStyle w:val="a8"/>
      <w:jc w:val="center"/>
      <w:rPr>
        <w:rtl/>
        <w:cs/>
      </w:rPr>
    </w:pPr>
  </w:p>
  <w:p w:rsidR="0044173E" w:rsidRDefault="0044173E">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247A2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4561847"/>
    <w:multiLevelType w:val="hybridMultilevel"/>
    <w:tmpl w:val="228242D4"/>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701EAA"/>
    <w:multiLevelType w:val="multilevel"/>
    <w:tmpl w:val="30B26C4A"/>
    <w:lvl w:ilvl="0">
      <w:start w:val="11"/>
      <w:numFmt w:val="decimal"/>
      <w:lvlText w:val="%1"/>
      <w:lvlJc w:val="left"/>
      <w:pPr>
        <w:ind w:left="645" w:hanging="645"/>
      </w:pPr>
      <w:rPr>
        <w:rFonts w:hint="default"/>
      </w:rPr>
    </w:lvl>
    <w:lvl w:ilvl="1">
      <w:start w:val="11"/>
      <w:numFmt w:val="decimal"/>
      <w:lvlText w:val="%1.%2"/>
      <w:lvlJc w:val="left"/>
      <w:pPr>
        <w:ind w:left="1708" w:hanging="645"/>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304" w:hanging="1800"/>
      </w:pPr>
      <w:rPr>
        <w:rFonts w:hint="default"/>
      </w:rPr>
    </w:lvl>
  </w:abstractNum>
  <w:abstractNum w:abstractNumId="5" w15:restartNumberingAfterBreak="0">
    <w:nsid w:val="0B8E6F9F"/>
    <w:multiLevelType w:val="multilevel"/>
    <w:tmpl w:val="4BF67668"/>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 w15:restartNumberingAfterBreak="0">
    <w:nsid w:val="0E283BE9"/>
    <w:multiLevelType w:val="multilevel"/>
    <w:tmpl w:val="283E3554"/>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0EE93CAC"/>
    <w:multiLevelType w:val="hybridMultilevel"/>
    <w:tmpl w:val="0A1876FC"/>
    <w:lvl w:ilvl="0" w:tplc="A2A2B6B0">
      <w:numFmt w:val="bullet"/>
      <w:lvlText w:val=""/>
      <w:lvlJc w:val="left"/>
      <w:pPr>
        <w:ind w:left="927"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D310A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9" w15:restartNumberingAfterBreak="0">
    <w:nsid w:val="12AE5D10"/>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2" w15:restartNumberingAfterBreak="0">
    <w:nsid w:val="167C3CA8"/>
    <w:multiLevelType w:val="multilevel"/>
    <w:tmpl w:val="69E6151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rPr>
        <w:color w:val="auto"/>
      </w:r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3"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66677A"/>
    <w:multiLevelType w:val="hybridMultilevel"/>
    <w:tmpl w:val="873EF4F6"/>
    <w:lvl w:ilvl="0" w:tplc="3BB85802">
      <w:start w:val="1"/>
      <w:numFmt w:val="decimal"/>
      <w:lvlText w:val="(%1)"/>
      <w:lvlJc w:val="left"/>
      <w:pPr>
        <w:tabs>
          <w:tab w:val="num" w:pos="502"/>
        </w:tabs>
        <w:ind w:left="426"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5" w15:restartNumberingAfterBreak="0">
    <w:nsid w:val="1A4D3E9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6" w15:restartNumberingAfterBreak="0">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7" w15:restartNumberingAfterBreak="0">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01E4DFF"/>
    <w:multiLevelType w:val="hybridMultilevel"/>
    <w:tmpl w:val="FC981DD2"/>
    <w:lvl w:ilvl="0" w:tplc="07CA256C">
      <w:numFmt w:val="bullet"/>
      <w:lvlText w:val="-"/>
      <w:lvlJc w:val="left"/>
      <w:pPr>
        <w:ind w:left="840" w:hanging="360"/>
      </w:pPr>
      <w:rPr>
        <w:rFonts w:ascii="Times New Roman" w:eastAsia="Times New Roman"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9"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0" w15:restartNumberingAfterBreak="0">
    <w:nsid w:val="265669D6"/>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1" w15:restartNumberingAfterBreak="0">
    <w:nsid w:val="279C5593"/>
    <w:multiLevelType w:val="multilevel"/>
    <w:tmpl w:val="E14482FC"/>
    <w:lvl w:ilvl="0">
      <w:start w:val="5"/>
      <w:numFmt w:val="decimal"/>
      <w:lvlText w:val="%1"/>
      <w:lvlJc w:val="left"/>
      <w:pPr>
        <w:ind w:left="435" w:hanging="435"/>
      </w:pPr>
      <w:rPr>
        <w:rFonts w:hint="default"/>
      </w:rPr>
    </w:lvl>
    <w:lvl w:ilvl="1">
      <w:start w:val="1"/>
      <w:numFmt w:val="decimal"/>
      <w:lvlText w:val="%1.%2"/>
      <w:lvlJc w:val="left"/>
      <w:pPr>
        <w:ind w:left="1502" w:hanging="435"/>
      </w:pPr>
      <w:rPr>
        <w:rFonts w:hint="default"/>
      </w:rPr>
    </w:lvl>
    <w:lvl w:ilvl="2">
      <w:start w:val="1"/>
      <w:numFmt w:val="decimal"/>
      <w:lvlText w:val="%1.%2.%3"/>
      <w:lvlJc w:val="left"/>
      <w:pPr>
        <w:ind w:left="2854" w:hanging="720"/>
      </w:pPr>
      <w:rPr>
        <w:rFonts w:hint="default"/>
      </w:rPr>
    </w:lvl>
    <w:lvl w:ilvl="3">
      <w:start w:val="1"/>
      <w:numFmt w:val="decimal"/>
      <w:lvlText w:val="%1.%2.%3.%4"/>
      <w:lvlJc w:val="left"/>
      <w:pPr>
        <w:ind w:left="3921" w:hanging="72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415" w:hanging="108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8909" w:hanging="1440"/>
      </w:pPr>
      <w:rPr>
        <w:rFonts w:hint="default"/>
      </w:rPr>
    </w:lvl>
    <w:lvl w:ilvl="8">
      <w:start w:val="1"/>
      <w:numFmt w:val="decimal"/>
      <w:lvlText w:val="%1.%2.%3.%4.%5.%6.%7.%8.%9"/>
      <w:lvlJc w:val="left"/>
      <w:pPr>
        <w:ind w:left="10336" w:hanging="1800"/>
      </w:pPr>
      <w:rPr>
        <w:rFonts w:hint="default"/>
      </w:rPr>
    </w:lvl>
  </w:abstractNum>
  <w:abstractNum w:abstractNumId="22" w15:restartNumberingAfterBreak="0">
    <w:nsid w:val="28A27C92"/>
    <w:multiLevelType w:val="multilevel"/>
    <w:tmpl w:val="D44E7636"/>
    <w:lvl w:ilvl="0">
      <w:start w:val="1"/>
      <w:numFmt w:val="decimal"/>
      <w:lvlText w:val="%1."/>
      <w:lvlJc w:val="left"/>
      <w:pPr>
        <w:tabs>
          <w:tab w:val="num" w:pos="643"/>
        </w:tabs>
        <w:ind w:left="643" w:hanging="360"/>
      </w:pPr>
      <w:rPr>
        <w:rFonts w:hint="default"/>
      </w:rPr>
    </w:lvl>
    <w:lvl w:ilvl="1">
      <w:start w:val="1"/>
      <w:numFmt w:val="decimal"/>
      <w:isLgl/>
      <w:lvlText w:val="%1.%2."/>
      <w:lvlJc w:val="left"/>
      <w:pPr>
        <w:tabs>
          <w:tab w:val="num" w:pos="1712"/>
        </w:tabs>
        <w:ind w:left="1712" w:hanging="720"/>
      </w:pPr>
      <w:rPr>
        <w:rFonts w:hint="default"/>
        <w:b w:val="0"/>
        <w:bCs w:val="0"/>
      </w:rPr>
    </w:lvl>
    <w:lvl w:ilvl="2">
      <w:start w:val="1"/>
      <w:numFmt w:val="decimal"/>
      <w:isLgl/>
      <w:lvlText w:val="%1.%2.%3."/>
      <w:lvlJc w:val="left"/>
      <w:pPr>
        <w:tabs>
          <w:tab w:val="num" w:pos="1995"/>
        </w:tabs>
        <w:ind w:left="1995" w:hanging="720"/>
      </w:pPr>
      <w:rPr>
        <w:rFonts w:hint="default"/>
        <w:lang w:val="en-US" w:bidi="he-IL"/>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3" w15:restartNumberingAfterBreak="0">
    <w:nsid w:val="2979424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4" w15:restartNumberingAfterBreak="0">
    <w:nsid w:val="2C1D1B10"/>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36AC2A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86A7E5A"/>
    <w:multiLevelType w:val="multilevel"/>
    <w:tmpl w:val="1E76F67E"/>
    <w:lvl w:ilvl="0">
      <w:start w:val="7"/>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28"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39F65BB2"/>
    <w:multiLevelType w:val="multilevel"/>
    <w:tmpl w:val="08DC1AFA"/>
    <w:lvl w:ilvl="0">
      <w:start w:val="5"/>
      <w:numFmt w:val="decimal"/>
      <w:lvlText w:val="%1"/>
      <w:lvlJc w:val="left"/>
      <w:pPr>
        <w:ind w:left="360" w:hanging="360"/>
      </w:pPr>
      <w:rPr>
        <w:rFonts w:hint="default"/>
        <w:b/>
      </w:rPr>
    </w:lvl>
    <w:lvl w:ilvl="1">
      <w:start w:val="1"/>
      <w:numFmt w:val="decimal"/>
      <w:lvlText w:val="%1.%2"/>
      <w:lvlJc w:val="left"/>
      <w:pPr>
        <w:ind w:left="1067" w:hanging="360"/>
      </w:pPr>
      <w:rPr>
        <w:rFonts w:hint="default"/>
        <w:b/>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615" w:hanging="108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389" w:hanging="1440"/>
      </w:pPr>
      <w:rPr>
        <w:rFonts w:hint="default"/>
        <w:b/>
      </w:rPr>
    </w:lvl>
    <w:lvl w:ilvl="8">
      <w:start w:val="1"/>
      <w:numFmt w:val="decimal"/>
      <w:lvlText w:val="%1.%2.%3.%4.%5.%6.%7.%8.%9"/>
      <w:lvlJc w:val="left"/>
      <w:pPr>
        <w:ind w:left="7456" w:hanging="1800"/>
      </w:pPr>
      <w:rPr>
        <w:rFonts w:hint="default"/>
        <w:b/>
      </w:rPr>
    </w:lvl>
  </w:abstractNum>
  <w:abstractNum w:abstractNumId="30" w15:restartNumberingAfterBreak="0">
    <w:nsid w:val="3A447984"/>
    <w:multiLevelType w:val="multilevel"/>
    <w:tmpl w:val="2BCA2844"/>
    <w:lvl w:ilvl="0">
      <w:start w:val="17"/>
      <w:numFmt w:val="decimal"/>
      <w:lvlText w:val="%1"/>
      <w:lvlJc w:val="left"/>
      <w:pPr>
        <w:ind w:left="540" w:hanging="540"/>
      </w:pPr>
      <w:rPr>
        <w:rFonts w:hint="default"/>
      </w:rPr>
    </w:lvl>
    <w:lvl w:ilvl="1">
      <w:start w:val="7"/>
      <w:numFmt w:val="decimal"/>
      <w:lvlText w:val="%1.%2"/>
      <w:lvlJc w:val="left"/>
      <w:pPr>
        <w:ind w:left="1603" w:hanging="54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458" w:hanging="108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9944" w:hanging="1440"/>
      </w:pPr>
      <w:rPr>
        <w:rFonts w:hint="default"/>
      </w:rPr>
    </w:lvl>
  </w:abstractNum>
  <w:abstractNum w:abstractNumId="31" w15:restartNumberingAfterBreak="0">
    <w:nsid w:val="3D3262A3"/>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2" w15:restartNumberingAfterBreak="0">
    <w:nsid w:val="3ECA08F1"/>
    <w:multiLevelType w:val="multilevel"/>
    <w:tmpl w:val="57BAFAE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3" w15:restartNumberingAfterBreak="0">
    <w:nsid w:val="412E34F1"/>
    <w:multiLevelType w:val="multilevel"/>
    <w:tmpl w:val="A45A79EC"/>
    <w:lvl w:ilvl="0">
      <w:start w:val="11"/>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7" w15:restartNumberingAfterBreak="0">
    <w:nsid w:val="49185DB6"/>
    <w:multiLevelType w:val="multilevel"/>
    <w:tmpl w:val="AF142EB0"/>
    <w:lvl w:ilvl="0">
      <w:start w:val="17"/>
      <w:numFmt w:val="decimal"/>
      <w:lvlText w:val="%1"/>
      <w:lvlJc w:val="left"/>
      <w:pPr>
        <w:ind w:left="540" w:hanging="540"/>
      </w:pPr>
      <w:rPr>
        <w:rFonts w:hint="default"/>
      </w:rPr>
    </w:lvl>
    <w:lvl w:ilvl="1">
      <w:start w:val="3"/>
      <w:numFmt w:val="decimal"/>
      <w:lvlText w:val="%1.%2"/>
      <w:lvlJc w:val="left"/>
      <w:pPr>
        <w:ind w:left="1608" w:hanging="54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38" w15:restartNumberingAfterBreak="0">
    <w:nsid w:val="4A0B3BA0"/>
    <w:multiLevelType w:val="multilevel"/>
    <w:tmpl w:val="47C0EB38"/>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9" w15:restartNumberingAfterBreak="0">
    <w:nsid w:val="4C23317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0"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41" w15:restartNumberingAfterBreak="0">
    <w:nsid w:val="51DA6CBA"/>
    <w:multiLevelType w:val="multilevel"/>
    <w:tmpl w:val="EDE654D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2"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43" w15:restartNumberingAfterBreak="0">
    <w:nsid w:val="58D948DB"/>
    <w:multiLevelType w:val="hybridMultilevel"/>
    <w:tmpl w:val="A0D8E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8FA424B"/>
    <w:multiLevelType w:val="multilevel"/>
    <w:tmpl w:val="0F048ADA"/>
    <w:lvl w:ilvl="0">
      <w:start w:val="17"/>
      <w:numFmt w:val="decimal"/>
      <w:lvlText w:val="%1"/>
      <w:lvlJc w:val="left"/>
      <w:pPr>
        <w:ind w:left="540" w:hanging="540"/>
      </w:pPr>
      <w:rPr>
        <w:rFonts w:hint="default"/>
        <w:b/>
      </w:rPr>
    </w:lvl>
    <w:lvl w:ilvl="1">
      <w:start w:val="6"/>
      <w:numFmt w:val="decimal"/>
      <w:lvlText w:val="%1.%2"/>
      <w:lvlJc w:val="left"/>
      <w:pPr>
        <w:ind w:left="1603" w:hanging="540"/>
      </w:pPr>
      <w:rPr>
        <w:rFonts w:hint="default"/>
        <w:b/>
      </w:rPr>
    </w:lvl>
    <w:lvl w:ilvl="2">
      <w:start w:val="1"/>
      <w:numFmt w:val="decimal"/>
      <w:lvlText w:val="%1.%2.%3"/>
      <w:lvlJc w:val="left"/>
      <w:pPr>
        <w:ind w:left="2846" w:hanging="720"/>
      </w:pPr>
      <w:rPr>
        <w:rFonts w:hint="default"/>
        <w:b/>
      </w:rPr>
    </w:lvl>
    <w:lvl w:ilvl="3">
      <w:start w:val="1"/>
      <w:numFmt w:val="decimal"/>
      <w:lvlText w:val="%1.%2.%3.%4"/>
      <w:lvlJc w:val="left"/>
      <w:pPr>
        <w:ind w:left="3909" w:hanging="720"/>
      </w:pPr>
      <w:rPr>
        <w:rFonts w:hint="default"/>
        <w:b/>
      </w:rPr>
    </w:lvl>
    <w:lvl w:ilvl="4">
      <w:start w:val="1"/>
      <w:numFmt w:val="decimal"/>
      <w:lvlText w:val="%1.%2.%3.%4.%5"/>
      <w:lvlJc w:val="left"/>
      <w:pPr>
        <w:ind w:left="5332" w:hanging="1080"/>
      </w:pPr>
      <w:rPr>
        <w:rFonts w:hint="default"/>
        <w:b/>
      </w:rPr>
    </w:lvl>
    <w:lvl w:ilvl="5">
      <w:start w:val="1"/>
      <w:numFmt w:val="decimal"/>
      <w:lvlText w:val="%1.%2.%3.%4.%5.%6"/>
      <w:lvlJc w:val="left"/>
      <w:pPr>
        <w:ind w:left="6395" w:hanging="1080"/>
      </w:pPr>
      <w:rPr>
        <w:rFonts w:hint="default"/>
        <w:b/>
      </w:rPr>
    </w:lvl>
    <w:lvl w:ilvl="6">
      <w:start w:val="1"/>
      <w:numFmt w:val="decimal"/>
      <w:lvlText w:val="%1.%2.%3.%4.%5.%6.%7"/>
      <w:lvlJc w:val="left"/>
      <w:pPr>
        <w:ind w:left="7458" w:hanging="1080"/>
      </w:pPr>
      <w:rPr>
        <w:rFonts w:hint="default"/>
        <w:b/>
      </w:rPr>
    </w:lvl>
    <w:lvl w:ilvl="7">
      <w:start w:val="1"/>
      <w:numFmt w:val="decimal"/>
      <w:lvlText w:val="%1.%2.%3.%4.%5.%6.%7.%8"/>
      <w:lvlJc w:val="left"/>
      <w:pPr>
        <w:ind w:left="8881" w:hanging="1440"/>
      </w:pPr>
      <w:rPr>
        <w:rFonts w:hint="default"/>
        <w:b/>
      </w:rPr>
    </w:lvl>
    <w:lvl w:ilvl="8">
      <w:start w:val="1"/>
      <w:numFmt w:val="decimal"/>
      <w:lvlText w:val="%1.%2.%3.%4.%5.%6.%7.%8.%9"/>
      <w:lvlJc w:val="left"/>
      <w:pPr>
        <w:ind w:left="9944" w:hanging="1440"/>
      </w:pPr>
      <w:rPr>
        <w:rFonts w:hint="default"/>
        <w:b/>
      </w:rPr>
    </w:lvl>
  </w:abstractNum>
  <w:abstractNum w:abstractNumId="45" w15:restartNumberingAfterBreak="0">
    <w:nsid w:val="5D1543F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6" w15:restartNumberingAfterBreak="0">
    <w:nsid w:val="5FC0260F"/>
    <w:multiLevelType w:val="multilevel"/>
    <w:tmpl w:val="EA9CE994"/>
    <w:lvl w:ilvl="0">
      <w:start w:val="2"/>
      <w:numFmt w:val="decimal"/>
      <w:lvlText w:val="%1"/>
      <w:lvlJc w:val="left"/>
      <w:pPr>
        <w:ind w:left="360" w:hanging="360"/>
      </w:pPr>
      <w:rPr>
        <w:rFonts w:hint="default"/>
        <w:b/>
        <w:u w:val="single"/>
      </w:rPr>
    </w:lvl>
    <w:lvl w:ilvl="1">
      <w:start w:val="1"/>
      <w:numFmt w:val="decimal"/>
      <w:lvlText w:val="%1.%2"/>
      <w:lvlJc w:val="left"/>
      <w:pPr>
        <w:ind w:left="1067" w:hanging="360"/>
      </w:pPr>
      <w:rPr>
        <w:rFonts w:hint="default"/>
        <w:b/>
        <w:u w:val="none"/>
      </w:rPr>
    </w:lvl>
    <w:lvl w:ilvl="2">
      <w:start w:val="1"/>
      <w:numFmt w:val="decimal"/>
      <w:lvlText w:val="%1.%2.%3"/>
      <w:lvlJc w:val="left"/>
      <w:pPr>
        <w:ind w:left="2134" w:hanging="720"/>
      </w:pPr>
      <w:rPr>
        <w:rFonts w:hint="default"/>
        <w:b/>
        <w:u w:val="single"/>
      </w:rPr>
    </w:lvl>
    <w:lvl w:ilvl="3">
      <w:start w:val="1"/>
      <w:numFmt w:val="decimal"/>
      <w:lvlText w:val="%1.%2.%3.%4"/>
      <w:lvlJc w:val="left"/>
      <w:pPr>
        <w:ind w:left="2841" w:hanging="720"/>
      </w:pPr>
      <w:rPr>
        <w:rFonts w:hint="default"/>
        <w:b/>
        <w:u w:val="single"/>
      </w:rPr>
    </w:lvl>
    <w:lvl w:ilvl="4">
      <w:start w:val="1"/>
      <w:numFmt w:val="decimal"/>
      <w:lvlText w:val="%1.%2.%3.%4.%5"/>
      <w:lvlJc w:val="left"/>
      <w:pPr>
        <w:ind w:left="3908" w:hanging="1080"/>
      </w:pPr>
      <w:rPr>
        <w:rFonts w:hint="default"/>
        <w:b/>
        <w:u w:val="single"/>
      </w:rPr>
    </w:lvl>
    <w:lvl w:ilvl="5">
      <w:start w:val="1"/>
      <w:numFmt w:val="decimal"/>
      <w:lvlText w:val="%1.%2.%3.%4.%5.%6"/>
      <w:lvlJc w:val="left"/>
      <w:pPr>
        <w:ind w:left="4615" w:hanging="1080"/>
      </w:pPr>
      <w:rPr>
        <w:rFonts w:hint="default"/>
        <w:b/>
        <w:u w:val="single"/>
      </w:rPr>
    </w:lvl>
    <w:lvl w:ilvl="6">
      <w:start w:val="1"/>
      <w:numFmt w:val="decimal"/>
      <w:lvlText w:val="%1.%2.%3.%4.%5.%6.%7"/>
      <w:lvlJc w:val="left"/>
      <w:pPr>
        <w:ind w:left="5682" w:hanging="1440"/>
      </w:pPr>
      <w:rPr>
        <w:rFonts w:hint="default"/>
        <w:b/>
        <w:u w:val="single"/>
      </w:rPr>
    </w:lvl>
    <w:lvl w:ilvl="7">
      <w:start w:val="1"/>
      <w:numFmt w:val="decimal"/>
      <w:lvlText w:val="%1.%2.%3.%4.%5.%6.%7.%8"/>
      <w:lvlJc w:val="left"/>
      <w:pPr>
        <w:ind w:left="6389" w:hanging="1440"/>
      </w:pPr>
      <w:rPr>
        <w:rFonts w:hint="default"/>
        <w:b/>
        <w:u w:val="single"/>
      </w:rPr>
    </w:lvl>
    <w:lvl w:ilvl="8">
      <w:start w:val="1"/>
      <w:numFmt w:val="decimal"/>
      <w:lvlText w:val="%1.%2.%3.%4.%5.%6.%7.%8.%9"/>
      <w:lvlJc w:val="left"/>
      <w:pPr>
        <w:ind w:left="7456" w:hanging="1800"/>
      </w:pPr>
      <w:rPr>
        <w:rFonts w:hint="default"/>
        <w:b/>
        <w:u w:val="single"/>
      </w:rPr>
    </w:lvl>
  </w:abstractNum>
  <w:abstractNum w:abstractNumId="47" w15:restartNumberingAfterBreak="0">
    <w:nsid w:val="603F0A4A"/>
    <w:multiLevelType w:val="multilevel"/>
    <w:tmpl w:val="AE6AAD1C"/>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8" w15:restartNumberingAfterBreak="0">
    <w:nsid w:val="61360EF8"/>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9"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0" w15:restartNumberingAfterBreak="0">
    <w:nsid w:val="65595346"/>
    <w:multiLevelType w:val="multilevel"/>
    <w:tmpl w:val="D3D42A00"/>
    <w:lvl w:ilvl="0">
      <w:start w:val="10"/>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1" w15:restartNumberingAfterBreak="0">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52" w15:restartNumberingAfterBreak="0">
    <w:nsid w:val="66824F00"/>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53" w15:restartNumberingAfterBreak="0">
    <w:nsid w:val="68084222"/>
    <w:multiLevelType w:val="multilevel"/>
    <w:tmpl w:val="AB0A49DE"/>
    <w:lvl w:ilvl="0">
      <w:start w:val="17"/>
      <w:numFmt w:val="decimal"/>
      <w:lvlText w:val="%1"/>
      <w:lvlJc w:val="left"/>
      <w:pPr>
        <w:ind w:left="600" w:hanging="600"/>
      </w:pPr>
      <w:rPr>
        <w:rFonts w:hint="default"/>
      </w:rPr>
    </w:lvl>
    <w:lvl w:ilvl="1">
      <w:start w:val="5"/>
      <w:numFmt w:val="decimal"/>
      <w:lvlText w:val="%1.%2"/>
      <w:lvlJc w:val="left"/>
      <w:pPr>
        <w:ind w:left="1663" w:hanging="60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10304" w:hanging="1800"/>
      </w:pPr>
      <w:rPr>
        <w:rFonts w:hint="default"/>
      </w:rPr>
    </w:lvl>
  </w:abstractNum>
  <w:abstractNum w:abstractNumId="54" w15:restartNumberingAfterBreak="0">
    <w:nsid w:val="68B52E86"/>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6F490F94"/>
    <w:multiLevelType w:val="multilevel"/>
    <w:tmpl w:val="C8921BF0"/>
    <w:lvl w:ilvl="0">
      <w:start w:val="17"/>
      <w:numFmt w:val="decimal"/>
      <w:lvlText w:val="%1"/>
      <w:lvlJc w:val="left"/>
      <w:pPr>
        <w:ind w:left="540" w:hanging="540"/>
      </w:pPr>
      <w:rPr>
        <w:rFonts w:hint="default"/>
        <w:b w:val="0"/>
      </w:rPr>
    </w:lvl>
    <w:lvl w:ilvl="1">
      <w:start w:val="2"/>
      <w:numFmt w:val="decimal"/>
      <w:lvlText w:val="%1.%2"/>
      <w:lvlJc w:val="left"/>
      <w:pPr>
        <w:ind w:left="1580" w:hanging="540"/>
      </w:pPr>
      <w:rPr>
        <w:rFonts w:hint="default"/>
        <w:b w:val="0"/>
      </w:rPr>
    </w:lvl>
    <w:lvl w:ilvl="2">
      <w:start w:val="1"/>
      <w:numFmt w:val="decimal"/>
      <w:lvlText w:val="%1.%2.%3"/>
      <w:lvlJc w:val="left"/>
      <w:pPr>
        <w:ind w:left="2800" w:hanging="720"/>
      </w:pPr>
      <w:rPr>
        <w:rFonts w:hint="default"/>
        <w:b/>
        <w:bCs w:val="0"/>
      </w:rPr>
    </w:lvl>
    <w:lvl w:ilvl="3">
      <w:start w:val="1"/>
      <w:numFmt w:val="decimal"/>
      <w:lvlText w:val="%1.%2.%3.%4"/>
      <w:lvlJc w:val="left"/>
      <w:pPr>
        <w:ind w:left="3840" w:hanging="720"/>
      </w:pPr>
      <w:rPr>
        <w:rFonts w:hint="default"/>
        <w:b w:val="0"/>
      </w:rPr>
    </w:lvl>
    <w:lvl w:ilvl="4">
      <w:start w:val="1"/>
      <w:numFmt w:val="decimal"/>
      <w:lvlText w:val="%1.%2.%3.%4.%5"/>
      <w:lvlJc w:val="left"/>
      <w:pPr>
        <w:ind w:left="5240" w:hanging="1080"/>
      </w:pPr>
      <w:rPr>
        <w:rFonts w:hint="default"/>
        <w:b w:val="0"/>
      </w:rPr>
    </w:lvl>
    <w:lvl w:ilvl="5">
      <w:start w:val="1"/>
      <w:numFmt w:val="decimal"/>
      <w:lvlText w:val="%1.%2.%3.%4.%5.%6"/>
      <w:lvlJc w:val="left"/>
      <w:pPr>
        <w:ind w:left="6280" w:hanging="1080"/>
      </w:pPr>
      <w:rPr>
        <w:rFonts w:hint="default"/>
        <w:b w:val="0"/>
      </w:rPr>
    </w:lvl>
    <w:lvl w:ilvl="6">
      <w:start w:val="1"/>
      <w:numFmt w:val="decimal"/>
      <w:lvlText w:val="%1.%2.%3.%4.%5.%6.%7"/>
      <w:lvlJc w:val="left"/>
      <w:pPr>
        <w:ind w:left="7680" w:hanging="1440"/>
      </w:pPr>
      <w:rPr>
        <w:rFonts w:hint="default"/>
        <w:b w:val="0"/>
      </w:rPr>
    </w:lvl>
    <w:lvl w:ilvl="7">
      <w:start w:val="1"/>
      <w:numFmt w:val="decimal"/>
      <w:lvlText w:val="%1.%2.%3.%4.%5.%6.%7.%8"/>
      <w:lvlJc w:val="left"/>
      <w:pPr>
        <w:ind w:left="8720" w:hanging="1440"/>
      </w:pPr>
      <w:rPr>
        <w:rFonts w:hint="default"/>
        <w:b w:val="0"/>
      </w:rPr>
    </w:lvl>
    <w:lvl w:ilvl="8">
      <w:start w:val="1"/>
      <w:numFmt w:val="decimal"/>
      <w:lvlText w:val="%1.%2.%3.%4.%5.%6.%7.%8.%9"/>
      <w:lvlJc w:val="left"/>
      <w:pPr>
        <w:ind w:left="10120" w:hanging="1800"/>
      </w:pPr>
      <w:rPr>
        <w:rFonts w:hint="default"/>
        <w:b w:val="0"/>
      </w:rPr>
    </w:lvl>
  </w:abstractNum>
  <w:abstractNum w:abstractNumId="57" w15:restartNumberingAfterBreak="0">
    <w:nsid w:val="70C90CAC"/>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8" w15:restartNumberingAfterBreak="0">
    <w:nsid w:val="711159F2"/>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1D37451"/>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6E46308"/>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1" w15:restartNumberingAfterBreak="0">
    <w:nsid w:val="77362A64"/>
    <w:multiLevelType w:val="multilevel"/>
    <w:tmpl w:val="88849F2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2"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3" w15:restartNumberingAfterBreak="0">
    <w:nsid w:val="78DD1755"/>
    <w:multiLevelType w:val="multilevel"/>
    <w:tmpl w:val="DA22EBC2"/>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4"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65" w15:restartNumberingAfterBreak="0">
    <w:nsid w:val="7E7529F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num w:numId="1">
    <w:abstractNumId w:val="65"/>
  </w:num>
  <w:num w:numId="2">
    <w:abstractNumId w:val="26"/>
  </w:num>
  <w:num w:numId="3">
    <w:abstractNumId w:val="22"/>
  </w:num>
  <w:num w:numId="4">
    <w:abstractNumId w:val="14"/>
  </w:num>
  <w:num w:numId="5">
    <w:abstractNumId w:val="34"/>
  </w:num>
  <w:num w:numId="6">
    <w:abstractNumId w:val="36"/>
  </w:num>
  <w:num w:numId="7">
    <w:abstractNumId w:val="43"/>
  </w:num>
  <w:num w:numId="8">
    <w:abstractNumId w:val="52"/>
  </w:num>
  <w:num w:numId="9">
    <w:abstractNumId w:val="17"/>
  </w:num>
  <w:num w:numId="10">
    <w:abstractNumId w:val="62"/>
  </w:num>
  <w:num w:numId="11">
    <w:abstractNumId w:val="25"/>
  </w:num>
  <w:num w:numId="12">
    <w:abstractNumId w:val="35"/>
  </w:num>
  <w:num w:numId="13">
    <w:abstractNumId w:val="10"/>
    <w:lvlOverride w:ilvl="0">
      <w:startOverride w:val="1"/>
    </w:lvlOverride>
  </w:num>
  <w:num w:numId="14">
    <w:abstractNumId w:val="11"/>
  </w:num>
  <w:num w:numId="15">
    <w:abstractNumId w:val="55"/>
  </w:num>
  <w:num w:numId="16">
    <w:abstractNumId w:val="0"/>
  </w:num>
  <w:num w:numId="1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9"/>
  </w:num>
  <w:num w:numId="19">
    <w:abstractNumId w:val="64"/>
  </w:num>
  <w:num w:numId="20">
    <w:abstractNumId w:val="40"/>
  </w:num>
  <w:num w:numId="21">
    <w:abstractNumId w:val="42"/>
  </w:num>
  <w:num w:numId="22">
    <w:abstractNumId w:val="13"/>
  </w:num>
  <w:num w:numId="23">
    <w:abstractNumId w:val="28"/>
  </w:num>
  <w:num w:numId="24">
    <w:abstractNumId w:val="4"/>
  </w:num>
  <w:num w:numId="25">
    <w:abstractNumId w:val="56"/>
  </w:num>
  <w:num w:numId="26">
    <w:abstractNumId w:val="37"/>
  </w:num>
  <w:num w:numId="27">
    <w:abstractNumId w:val="41"/>
  </w:num>
  <w:num w:numId="28">
    <w:abstractNumId w:val="61"/>
  </w:num>
  <w:num w:numId="29">
    <w:abstractNumId w:val="19"/>
  </w:num>
  <w:num w:numId="30">
    <w:abstractNumId w:val="5"/>
  </w:num>
  <w:num w:numId="31">
    <w:abstractNumId w:val="20"/>
  </w:num>
  <w:num w:numId="32">
    <w:abstractNumId w:val="9"/>
  </w:num>
  <w:num w:numId="33">
    <w:abstractNumId w:val="32"/>
  </w:num>
  <w:num w:numId="34">
    <w:abstractNumId w:val="3"/>
  </w:num>
  <w:num w:numId="35">
    <w:abstractNumId w:val="16"/>
  </w:num>
  <w:num w:numId="36">
    <w:abstractNumId w:val="39"/>
  </w:num>
  <w:num w:numId="37">
    <w:abstractNumId w:val="15"/>
  </w:num>
  <w:num w:numId="38">
    <w:abstractNumId w:val="46"/>
  </w:num>
  <w:num w:numId="39">
    <w:abstractNumId w:val="38"/>
  </w:num>
  <w:num w:numId="40">
    <w:abstractNumId w:val="60"/>
  </w:num>
  <w:num w:numId="41">
    <w:abstractNumId w:val="29"/>
  </w:num>
  <w:num w:numId="42">
    <w:abstractNumId w:val="21"/>
  </w:num>
  <w:num w:numId="43">
    <w:abstractNumId w:val="51"/>
  </w:num>
  <w:num w:numId="44">
    <w:abstractNumId w:val="27"/>
  </w:num>
  <w:num w:numId="45">
    <w:abstractNumId w:val="6"/>
  </w:num>
  <w:num w:numId="46">
    <w:abstractNumId w:val="47"/>
  </w:num>
  <w:num w:numId="47">
    <w:abstractNumId w:val="50"/>
  </w:num>
  <w:num w:numId="48">
    <w:abstractNumId w:val="33"/>
  </w:num>
  <w:num w:numId="49">
    <w:abstractNumId w:val="63"/>
  </w:num>
  <w:num w:numId="50">
    <w:abstractNumId w:val="48"/>
  </w:num>
  <w:num w:numId="51">
    <w:abstractNumId w:val="53"/>
  </w:num>
  <w:num w:numId="52">
    <w:abstractNumId w:val="18"/>
  </w:num>
  <w:num w:numId="53">
    <w:abstractNumId w:val="44"/>
  </w:num>
  <w:num w:numId="54">
    <w:abstractNumId w:val="30"/>
  </w:num>
  <w:num w:numId="55">
    <w:abstractNumId w:val="58"/>
  </w:num>
  <w:num w:numId="56">
    <w:abstractNumId w:val="12"/>
  </w:num>
  <w:num w:numId="57">
    <w:abstractNumId w:val="54"/>
  </w:num>
  <w:num w:numId="58">
    <w:abstractNumId w:val="59"/>
  </w:num>
  <w:num w:numId="59">
    <w:abstractNumId w:val="7"/>
  </w:num>
  <w:num w:numId="60">
    <w:abstractNumId w:val="31"/>
  </w:num>
  <w:num w:numId="61">
    <w:abstractNumId w:val="1"/>
  </w:num>
  <w:num w:numId="62">
    <w:abstractNumId w:val="45"/>
  </w:num>
  <w:num w:numId="63">
    <w:abstractNumId w:val="23"/>
  </w:num>
  <w:num w:numId="64">
    <w:abstractNumId w:val="57"/>
  </w:num>
  <w:num w:numId="65">
    <w:abstractNumId w:val="8"/>
  </w:num>
  <w:num w:numId="66">
    <w:abstractNumId w:val="2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ocumentProtection w:edit="forms" w:enforcement="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68B"/>
    <w:rsid w:val="0000025B"/>
    <w:rsid w:val="0000086F"/>
    <w:rsid w:val="000033D6"/>
    <w:rsid w:val="0000376E"/>
    <w:rsid w:val="00004ACC"/>
    <w:rsid w:val="00011E68"/>
    <w:rsid w:val="00017586"/>
    <w:rsid w:val="00025DD0"/>
    <w:rsid w:val="000373B8"/>
    <w:rsid w:val="00043CBA"/>
    <w:rsid w:val="00047A87"/>
    <w:rsid w:val="00051A1D"/>
    <w:rsid w:val="00053C85"/>
    <w:rsid w:val="000561E7"/>
    <w:rsid w:val="000563A5"/>
    <w:rsid w:val="00056458"/>
    <w:rsid w:val="0006544F"/>
    <w:rsid w:val="000717B4"/>
    <w:rsid w:val="000733BA"/>
    <w:rsid w:val="0007725F"/>
    <w:rsid w:val="00077649"/>
    <w:rsid w:val="000808CB"/>
    <w:rsid w:val="0009057A"/>
    <w:rsid w:val="000961F3"/>
    <w:rsid w:val="000967A4"/>
    <w:rsid w:val="000A24E2"/>
    <w:rsid w:val="000A6BED"/>
    <w:rsid w:val="000A7055"/>
    <w:rsid w:val="000A760C"/>
    <w:rsid w:val="000A765A"/>
    <w:rsid w:val="000C54F4"/>
    <w:rsid w:val="000C7F19"/>
    <w:rsid w:val="000D60F6"/>
    <w:rsid w:val="000E06EC"/>
    <w:rsid w:val="000E1B0A"/>
    <w:rsid w:val="000E55F6"/>
    <w:rsid w:val="000E74F9"/>
    <w:rsid w:val="000F0950"/>
    <w:rsid w:val="000F099E"/>
    <w:rsid w:val="000F121C"/>
    <w:rsid w:val="000F22C7"/>
    <w:rsid w:val="000F24EE"/>
    <w:rsid w:val="000F381D"/>
    <w:rsid w:val="000F5AD9"/>
    <w:rsid w:val="000F6B33"/>
    <w:rsid w:val="000F7D61"/>
    <w:rsid w:val="00100474"/>
    <w:rsid w:val="00103D5F"/>
    <w:rsid w:val="0011457B"/>
    <w:rsid w:val="001215FA"/>
    <w:rsid w:val="001235DA"/>
    <w:rsid w:val="0013317D"/>
    <w:rsid w:val="00134153"/>
    <w:rsid w:val="0013483E"/>
    <w:rsid w:val="0014054E"/>
    <w:rsid w:val="0014425C"/>
    <w:rsid w:val="001477D8"/>
    <w:rsid w:val="00150A49"/>
    <w:rsid w:val="00153834"/>
    <w:rsid w:val="0015514D"/>
    <w:rsid w:val="00160C1B"/>
    <w:rsid w:val="001628E8"/>
    <w:rsid w:val="00163E68"/>
    <w:rsid w:val="00165F50"/>
    <w:rsid w:val="00172B07"/>
    <w:rsid w:val="001754A3"/>
    <w:rsid w:val="0018556F"/>
    <w:rsid w:val="001869FB"/>
    <w:rsid w:val="0019597C"/>
    <w:rsid w:val="00197A5E"/>
    <w:rsid w:val="001A00FE"/>
    <w:rsid w:val="001A0D2A"/>
    <w:rsid w:val="001A19DE"/>
    <w:rsid w:val="001A1D90"/>
    <w:rsid w:val="001A5E1A"/>
    <w:rsid w:val="001A6979"/>
    <w:rsid w:val="001A6D3E"/>
    <w:rsid w:val="001B448E"/>
    <w:rsid w:val="001B46AB"/>
    <w:rsid w:val="001C01D5"/>
    <w:rsid w:val="001C2003"/>
    <w:rsid w:val="001C75BB"/>
    <w:rsid w:val="001D0EE1"/>
    <w:rsid w:val="001D1F10"/>
    <w:rsid w:val="001D2311"/>
    <w:rsid w:val="001D3A57"/>
    <w:rsid w:val="001D3B63"/>
    <w:rsid w:val="001D7655"/>
    <w:rsid w:val="001E287E"/>
    <w:rsid w:val="001E7DB2"/>
    <w:rsid w:val="001F4F28"/>
    <w:rsid w:val="002004A7"/>
    <w:rsid w:val="00201E82"/>
    <w:rsid w:val="002030FF"/>
    <w:rsid w:val="002055C9"/>
    <w:rsid w:val="00207237"/>
    <w:rsid w:val="00214FE2"/>
    <w:rsid w:val="00215451"/>
    <w:rsid w:val="00216254"/>
    <w:rsid w:val="00217577"/>
    <w:rsid w:val="00220F28"/>
    <w:rsid w:val="00222B05"/>
    <w:rsid w:val="002251DD"/>
    <w:rsid w:val="0023515B"/>
    <w:rsid w:val="00241B83"/>
    <w:rsid w:val="002430AE"/>
    <w:rsid w:val="00250DFA"/>
    <w:rsid w:val="0025401D"/>
    <w:rsid w:val="002545F6"/>
    <w:rsid w:val="002555A8"/>
    <w:rsid w:val="002560F0"/>
    <w:rsid w:val="0026097F"/>
    <w:rsid w:val="00265B0E"/>
    <w:rsid w:val="00266E12"/>
    <w:rsid w:val="0027068F"/>
    <w:rsid w:val="00271AEA"/>
    <w:rsid w:val="00272F4F"/>
    <w:rsid w:val="002747E0"/>
    <w:rsid w:val="00276CA4"/>
    <w:rsid w:val="002774C9"/>
    <w:rsid w:val="00277F23"/>
    <w:rsid w:val="00280258"/>
    <w:rsid w:val="002868C1"/>
    <w:rsid w:val="00290C22"/>
    <w:rsid w:val="00295127"/>
    <w:rsid w:val="00297230"/>
    <w:rsid w:val="002A2FF0"/>
    <w:rsid w:val="002A4383"/>
    <w:rsid w:val="002A6F85"/>
    <w:rsid w:val="002B74B2"/>
    <w:rsid w:val="002C0D84"/>
    <w:rsid w:val="002C2567"/>
    <w:rsid w:val="002C2752"/>
    <w:rsid w:val="002C5A26"/>
    <w:rsid w:val="002C6633"/>
    <w:rsid w:val="002C7CAB"/>
    <w:rsid w:val="002D04A5"/>
    <w:rsid w:val="002D2C02"/>
    <w:rsid w:val="002E12CC"/>
    <w:rsid w:val="002E1EA5"/>
    <w:rsid w:val="002E39E8"/>
    <w:rsid w:val="002E4D04"/>
    <w:rsid w:val="002F09F9"/>
    <w:rsid w:val="002F25FA"/>
    <w:rsid w:val="002F55F7"/>
    <w:rsid w:val="00302517"/>
    <w:rsid w:val="00302659"/>
    <w:rsid w:val="00304C6A"/>
    <w:rsid w:val="00305025"/>
    <w:rsid w:val="00305F00"/>
    <w:rsid w:val="00307C08"/>
    <w:rsid w:val="00307CD1"/>
    <w:rsid w:val="00321633"/>
    <w:rsid w:val="00321AF7"/>
    <w:rsid w:val="003310B6"/>
    <w:rsid w:val="00331762"/>
    <w:rsid w:val="00336060"/>
    <w:rsid w:val="003369A8"/>
    <w:rsid w:val="00340B5D"/>
    <w:rsid w:val="00343C21"/>
    <w:rsid w:val="003441FD"/>
    <w:rsid w:val="00347531"/>
    <w:rsid w:val="00352632"/>
    <w:rsid w:val="003551E3"/>
    <w:rsid w:val="003560A7"/>
    <w:rsid w:val="003603BE"/>
    <w:rsid w:val="00360929"/>
    <w:rsid w:val="003624D3"/>
    <w:rsid w:val="00363087"/>
    <w:rsid w:val="003635AD"/>
    <w:rsid w:val="00367BD1"/>
    <w:rsid w:val="0037013B"/>
    <w:rsid w:val="003717F5"/>
    <w:rsid w:val="0037457C"/>
    <w:rsid w:val="003762F5"/>
    <w:rsid w:val="003838E2"/>
    <w:rsid w:val="0038442C"/>
    <w:rsid w:val="00391992"/>
    <w:rsid w:val="003937E9"/>
    <w:rsid w:val="003952D9"/>
    <w:rsid w:val="00396DBB"/>
    <w:rsid w:val="003A0911"/>
    <w:rsid w:val="003A2493"/>
    <w:rsid w:val="003A2DBB"/>
    <w:rsid w:val="003A490C"/>
    <w:rsid w:val="003A4CEF"/>
    <w:rsid w:val="003A583A"/>
    <w:rsid w:val="003A58DA"/>
    <w:rsid w:val="003B09E7"/>
    <w:rsid w:val="003C02B0"/>
    <w:rsid w:val="003C23D3"/>
    <w:rsid w:val="003C2F70"/>
    <w:rsid w:val="003C4D8C"/>
    <w:rsid w:val="003C52A7"/>
    <w:rsid w:val="003C62B4"/>
    <w:rsid w:val="003C71A8"/>
    <w:rsid w:val="003C75B2"/>
    <w:rsid w:val="003D037D"/>
    <w:rsid w:val="003D1258"/>
    <w:rsid w:val="003D7073"/>
    <w:rsid w:val="003E07B9"/>
    <w:rsid w:val="003E0CD7"/>
    <w:rsid w:val="003E2497"/>
    <w:rsid w:val="003F391D"/>
    <w:rsid w:val="003F521D"/>
    <w:rsid w:val="004035F5"/>
    <w:rsid w:val="00406F8D"/>
    <w:rsid w:val="004159E5"/>
    <w:rsid w:val="0041703F"/>
    <w:rsid w:val="00421184"/>
    <w:rsid w:val="0042384B"/>
    <w:rsid w:val="00424A67"/>
    <w:rsid w:val="004276A5"/>
    <w:rsid w:val="00431F43"/>
    <w:rsid w:val="00435D83"/>
    <w:rsid w:val="00437622"/>
    <w:rsid w:val="0044173E"/>
    <w:rsid w:val="00441D23"/>
    <w:rsid w:val="00442C8D"/>
    <w:rsid w:val="0044378B"/>
    <w:rsid w:val="0045196A"/>
    <w:rsid w:val="004546C8"/>
    <w:rsid w:val="00454D19"/>
    <w:rsid w:val="0045518E"/>
    <w:rsid w:val="0045543A"/>
    <w:rsid w:val="00462C09"/>
    <w:rsid w:val="00464E60"/>
    <w:rsid w:val="00464EA6"/>
    <w:rsid w:val="00466FF9"/>
    <w:rsid w:val="004676E0"/>
    <w:rsid w:val="00467B36"/>
    <w:rsid w:val="00467D46"/>
    <w:rsid w:val="0047041B"/>
    <w:rsid w:val="004717AD"/>
    <w:rsid w:val="004730FB"/>
    <w:rsid w:val="004748F7"/>
    <w:rsid w:val="00476400"/>
    <w:rsid w:val="004768A6"/>
    <w:rsid w:val="00477B31"/>
    <w:rsid w:val="00477D94"/>
    <w:rsid w:val="00487A19"/>
    <w:rsid w:val="004A0DA6"/>
    <w:rsid w:val="004A48C2"/>
    <w:rsid w:val="004B1132"/>
    <w:rsid w:val="004B239E"/>
    <w:rsid w:val="004B286F"/>
    <w:rsid w:val="004B2B33"/>
    <w:rsid w:val="004C3158"/>
    <w:rsid w:val="004C40D5"/>
    <w:rsid w:val="004C4BD3"/>
    <w:rsid w:val="004C4F77"/>
    <w:rsid w:val="004C7C03"/>
    <w:rsid w:val="004D4210"/>
    <w:rsid w:val="004D71AA"/>
    <w:rsid w:val="004D7897"/>
    <w:rsid w:val="004E23DC"/>
    <w:rsid w:val="004E2F9A"/>
    <w:rsid w:val="004E32FF"/>
    <w:rsid w:val="004E34C1"/>
    <w:rsid w:val="004F43D3"/>
    <w:rsid w:val="004F4BD8"/>
    <w:rsid w:val="004F5981"/>
    <w:rsid w:val="004F5DCE"/>
    <w:rsid w:val="005010F7"/>
    <w:rsid w:val="0050203F"/>
    <w:rsid w:val="00504E00"/>
    <w:rsid w:val="00506DAC"/>
    <w:rsid w:val="0050729C"/>
    <w:rsid w:val="00507FAE"/>
    <w:rsid w:val="00510894"/>
    <w:rsid w:val="005135E0"/>
    <w:rsid w:val="0051506E"/>
    <w:rsid w:val="00521531"/>
    <w:rsid w:val="00525CBA"/>
    <w:rsid w:val="00530443"/>
    <w:rsid w:val="00534B84"/>
    <w:rsid w:val="0053784A"/>
    <w:rsid w:val="00541774"/>
    <w:rsid w:val="00544DBB"/>
    <w:rsid w:val="00550D30"/>
    <w:rsid w:val="0055529F"/>
    <w:rsid w:val="00556FA8"/>
    <w:rsid w:val="00560552"/>
    <w:rsid w:val="00561D3A"/>
    <w:rsid w:val="00566036"/>
    <w:rsid w:val="00573562"/>
    <w:rsid w:val="00573F45"/>
    <w:rsid w:val="00576B57"/>
    <w:rsid w:val="00582466"/>
    <w:rsid w:val="005834EB"/>
    <w:rsid w:val="0058362F"/>
    <w:rsid w:val="005855B1"/>
    <w:rsid w:val="00585829"/>
    <w:rsid w:val="00586DF2"/>
    <w:rsid w:val="00590F52"/>
    <w:rsid w:val="00591ECC"/>
    <w:rsid w:val="00592786"/>
    <w:rsid w:val="0059345E"/>
    <w:rsid w:val="00593EC8"/>
    <w:rsid w:val="005A7094"/>
    <w:rsid w:val="005B2E4C"/>
    <w:rsid w:val="005B410A"/>
    <w:rsid w:val="005C7C81"/>
    <w:rsid w:val="005F28D9"/>
    <w:rsid w:val="005F6380"/>
    <w:rsid w:val="005F674D"/>
    <w:rsid w:val="00601235"/>
    <w:rsid w:val="006028D1"/>
    <w:rsid w:val="00603115"/>
    <w:rsid w:val="00604E22"/>
    <w:rsid w:val="006177B2"/>
    <w:rsid w:val="00621747"/>
    <w:rsid w:val="00622795"/>
    <w:rsid w:val="0062463F"/>
    <w:rsid w:val="00626A99"/>
    <w:rsid w:val="006307B3"/>
    <w:rsid w:val="00632743"/>
    <w:rsid w:val="00635303"/>
    <w:rsid w:val="00650B96"/>
    <w:rsid w:val="00650C45"/>
    <w:rsid w:val="00656996"/>
    <w:rsid w:val="00663AA1"/>
    <w:rsid w:val="006665C5"/>
    <w:rsid w:val="006678A9"/>
    <w:rsid w:val="0067103C"/>
    <w:rsid w:val="00671799"/>
    <w:rsid w:val="006721CA"/>
    <w:rsid w:val="006722C4"/>
    <w:rsid w:val="006744AB"/>
    <w:rsid w:val="006746FD"/>
    <w:rsid w:val="006778F1"/>
    <w:rsid w:val="006818F2"/>
    <w:rsid w:val="006830F7"/>
    <w:rsid w:val="006873BC"/>
    <w:rsid w:val="00687A46"/>
    <w:rsid w:val="00687A55"/>
    <w:rsid w:val="00687C8B"/>
    <w:rsid w:val="00690A47"/>
    <w:rsid w:val="00691812"/>
    <w:rsid w:val="00692D9B"/>
    <w:rsid w:val="0069472A"/>
    <w:rsid w:val="006970FB"/>
    <w:rsid w:val="006A0CA8"/>
    <w:rsid w:val="006A4091"/>
    <w:rsid w:val="006A555F"/>
    <w:rsid w:val="006A5E9C"/>
    <w:rsid w:val="006A6208"/>
    <w:rsid w:val="006B02CD"/>
    <w:rsid w:val="006B09AF"/>
    <w:rsid w:val="006B120B"/>
    <w:rsid w:val="006B2FB5"/>
    <w:rsid w:val="006B3D19"/>
    <w:rsid w:val="006B5589"/>
    <w:rsid w:val="006B7174"/>
    <w:rsid w:val="006C6C59"/>
    <w:rsid w:val="006C700A"/>
    <w:rsid w:val="006D46D7"/>
    <w:rsid w:val="006E1679"/>
    <w:rsid w:val="006E1E51"/>
    <w:rsid w:val="006E3148"/>
    <w:rsid w:val="006E31E3"/>
    <w:rsid w:val="006E44C1"/>
    <w:rsid w:val="006E7C6F"/>
    <w:rsid w:val="006F1BCF"/>
    <w:rsid w:val="006F3389"/>
    <w:rsid w:val="006F44DB"/>
    <w:rsid w:val="006F47B2"/>
    <w:rsid w:val="006F4A68"/>
    <w:rsid w:val="006F52A7"/>
    <w:rsid w:val="00703319"/>
    <w:rsid w:val="00706352"/>
    <w:rsid w:val="00707FBC"/>
    <w:rsid w:val="00710646"/>
    <w:rsid w:val="0071168B"/>
    <w:rsid w:val="0071649D"/>
    <w:rsid w:val="007215DB"/>
    <w:rsid w:val="00723A5B"/>
    <w:rsid w:val="00723AF2"/>
    <w:rsid w:val="00730C17"/>
    <w:rsid w:val="007318E6"/>
    <w:rsid w:val="00731D14"/>
    <w:rsid w:val="007333D0"/>
    <w:rsid w:val="00734AAF"/>
    <w:rsid w:val="00735512"/>
    <w:rsid w:val="0073596A"/>
    <w:rsid w:val="00735A9C"/>
    <w:rsid w:val="00736CAC"/>
    <w:rsid w:val="0073753A"/>
    <w:rsid w:val="0074063D"/>
    <w:rsid w:val="007464BB"/>
    <w:rsid w:val="00756BE0"/>
    <w:rsid w:val="0076243C"/>
    <w:rsid w:val="007644C5"/>
    <w:rsid w:val="00766402"/>
    <w:rsid w:val="00767AC6"/>
    <w:rsid w:val="00770108"/>
    <w:rsid w:val="007727E8"/>
    <w:rsid w:val="00773377"/>
    <w:rsid w:val="00777FCA"/>
    <w:rsid w:val="007804FB"/>
    <w:rsid w:val="00783955"/>
    <w:rsid w:val="00783B34"/>
    <w:rsid w:val="00786962"/>
    <w:rsid w:val="00787F86"/>
    <w:rsid w:val="007910C0"/>
    <w:rsid w:val="00791B81"/>
    <w:rsid w:val="0079576F"/>
    <w:rsid w:val="007971A0"/>
    <w:rsid w:val="007978DB"/>
    <w:rsid w:val="007A0D40"/>
    <w:rsid w:val="007A11F5"/>
    <w:rsid w:val="007A4192"/>
    <w:rsid w:val="007A66EB"/>
    <w:rsid w:val="007A6AF8"/>
    <w:rsid w:val="007B090A"/>
    <w:rsid w:val="007B1D66"/>
    <w:rsid w:val="007B2F26"/>
    <w:rsid w:val="007B3CD6"/>
    <w:rsid w:val="007B4D83"/>
    <w:rsid w:val="007B5072"/>
    <w:rsid w:val="007C26E2"/>
    <w:rsid w:val="007C7340"/>
    <w:rsid w:val="007C7715"/>
    <w:rsid w:val="007C7A33"/>
    <w:rsid w:val="007D0720"/>
    <w:rsid w:val="007D1405"/>
    <w:rsid w:val="007D19C8"/>
    <w:rsid w:val="007D3FA0"/>
    <w:rsid w:val="007D4D71"/>
    <w:rsid w:val="007D6C56"/>
    <w:rsid w:val="007D75D6"/>
    <w:rsid w:val="007E17FF"/>
    <w:rsid w:val="007E5405"/>
    <w:rsid w:val="007F0BB5"/>
    <w:rsid w:val="007F0E2F"/>
    <w:rsid w:val="007F3A5D"/>
    <w:rsid w:val="007F3A9C"/>
    <w:rsid w:val="007F4952"/>
    <w:rsid w:val="007F4A4D"/>
    <w:rsid w:val="00801541"/>
    <w:rsid w:val="00803169"/>
    <w:rsid w:val="00804FFC"/>
    <w:rsid w:val="008071DA"/>
    <w:rsid w:val="0080734D"/>
    <w:rsid w:val="00807575"/>
    <w:rsid w:val="0081250E"/>
    <w:rsid w:val="00823C22"/>
    <w:rsid w:val="00827B07"/>
    <w:rsid w:val="00832A24"/>
    <w:rsid w:val="00834142"/>
    <w:rsid w:val="008350A8"/>
    <w:rsid w:val="008372FF"/>
    <w:rsid w:val="00840C8A"/>
    <w:rsid w:val="00843404"/>
    <w:rsid w:val="008468DB"/>
    <w:rsid w:val="008479CD"/>
    <w:rsid w:val="0085178D"/>
    <w:rsid w:val="00851C16"/>
    <w:rsid w:val="00854F43"/>
    <w:rsid w:val="00860666"/>
    <w:rsid w:val="00861C4B"/>
    <w:rsid w:val="00873108"/>
    <w:rsid w:val="00876876"/>
    <w:rsid w:val="008772FF"/>
    <w:rsid w:val="00887D69"/>
    <w:rsid w:val="00887DEB"/>
    <w:rsid w:val="00887FF3"/>
    <w:rsid w:val="008908EF"/>
    <w:rsid w:val="00890DC3"/>
    <w:rsid w:val="008927B2"/>
    <w:rsid w:val="00895345"/>
    <w:rsid w:val="00897D95"/>
    <w:rsid w:val="008A2D0D"/>
    <w:rsid w:val="008A3500"/>
    <w:rsid w:val="008A7097"/>
    <w:rsid w:val="008B6C2F"/>
    <w:rsid w:val="008C0DE3"/>
    <w:rsid w:val="008C6417"/>
    <w:rsid w:val="008C7EFB"/>
    <w:rsid w:val="008D1356"/>
    <w:rsid w:val="008D2AE2"/>
    <w:rsid w:val="008D4837"/>
    <w:rsid w:val="008D6513"/>
    <w:rsid w:val="008E242A"/>
    <w:rsid w:val="008E5997"/>
    <w:rsid w:val="008F0B8E"/>
    <w:rsid w:val="008F0F31"/>
    <w:rsid w:val="008F119C"/>
    <w:rsid w:val="008F2694"/>
    <w:rsid w:val="008F44EC"/>
    <w:rsid w:val="0090370E"/>
    <w:rsid w:val="00905A7F"/>
    <w:rsid w:val="00905FAB"/>
    <w:rsid w:val="00910766"/>
    <w:rsid w:val="009115B2"/>
    <w:rsid w:val="0091204E"/>
    <w:rsid w:val="00912B8B"/>
    <w:rsid w:val="00913803"/>
    <w:rsid w:val="0091693A"/>
    <w:rsid w:val="0091734A"/>
    <w:rsid w:val="009173A4"/>
    <w:rsid w:val="009211A7"/>
    <w:rsid w:val="00924E68"/>
    <w:rsid w:val="00925E6B"/>
    <w:rsid w:val="009260A4"/>
    <w:rsid w:val="009260F9"/>
    <w:rsid w:val="00927398"/>
    <w:rsid w:val="00927774"/>
    <w:rsid w:val="00930C6F"/>
    <w:rsid w:val="00933BD3"/>
    <w:rsid w:val="009343C6"/>
    <w:rsid w:val="00936078"/>
    <w:rsid w:val="00947C6F"/>
    <w:rsid w:val="00947D49"/>
    <w:rsid w:val="00947F81"/>
    <w:rsid w:val="0095058C"/>
    <w:rsid w:val="0095467F"/>
    <w:rsid w:val="0095594F"/>
    <w:rsid w:val="009563CA"/>
    <w:rsid w:val="00956EF8"/>
    <w:rsid w:val="00956F25"/>
    <w:rsid w:val="00960BB3"/>
    <w:rsid w:val="00961D4A"/>
    <w:rsid w:val="00965F25"/>
    <w:rsid w:val="009663A2"/>
    <w:rsid w:val="009667D7"/>
    <w:rsid w:val="00970519"/>
    <w:rsid w:val="009711AD"/>
    <w:rsid w:val="00974BD2"/>
    <w:rsid w:val="00991798"/>
    <w:rsid w:val="00992A86"/>
    <w:rsid w:val="00995B6F"/>
    <w:rsid w:val="009A0589"/>
    <w:rsid w:val="009A363C"/>
    <w:rsid w:val="009A45B5"/>
    <w:rsid w:val="009A6E83"/>
    <w:rsid w:val="009A7B97"/>
    <w:rsid w:val="009B1D25"/>
    <w:rsid w:val="009B30E8"/>
    <w:rsid w:val="009B3889"/>
    <w:rsid w:val="009B7C7E"/>
    <w:rsid w:val="009C3DC2"/>
    <w:rsid w:val="009C4482"/>
    <w:rsid w:val="009C46CC"/>
    <w:rsid w:val="009D1834"/>
    <w:rsid w:val="009D1B03"/>
    <w:rsid w:val="009D1B94"/>
    <w:rsid w:val="009D373E"/>
    <w:rsid w:val="009D41B0"/>
    <w:rsid w:val="009D7372"/>
    <w:rsid w:val="009E316B"/>
    <w:rsid w:val="009E5F72"/>
    <w:rsid w:val="009F16BE"/>
    <w:rsid w:val="009F18F8"/>
    <w:rsid w:val="009F45A8"/>
    <w:rsid w:val="009F60BA"/>
    <w:rsid w:val="00A217AB"/>
    <w:rsid w:val="00A2348F"/>
    <w:rsid w:val="00A240C7"/>
    <w:rsid w:val="00A252E8"/>
    <w:rsid w:val="00A346BA"/>
    <w:rsid w:val="00A3767C"/>
    <w:rsid w:val="00A37774"/>
    <w:rsid w:val="00A460DC"/>
    <w:rsid w:val="00A51D91"/>
    <w:rsid w:val="00A5279B"/>
    <w:rsid w:val="00A5306C"/>
    <w:rsid w:val="00A5554C"/>
    <w:rsid w:val="00A56D08"/>
    <w:rsid w:val="00A56FA5"/>
    <w:rsid w:val="00A626C4"/>
    <w:rsid w:val="00A67F89"/>
    <w:rsid w:val="00A74776"/>
    <w:rsid w:val="00A74C90"/>
    <w:rsid w:val="00A76B83"/>
    <w:rsid w:val="00A77394"/>
    <w:rsid w:val="00A80297"/>
    <w:rsid w:val="00A80645"/>
    <w:rsid w:val="00A84D9E"/>
    <w:rsid w:val="00A85239"/>
    <w:rsid w:val="00A8710A"/>
    <w:rsid w:val="00A905AF"/>
    <w:rsid w:val="00A92518"/>
    <w:rsid w:val="00A9534E"/>
    <w:rsid w:val="00A95C9E"/>
    <w:rsid w:val="00AA045C"/>
    <w:rsid w:val="00AA119D"/>
    <w:rsid w:val="00AA1ABC"/>
    <w:rsid w:val="00AA213B"/>
    <w:rsid w:val="00AA2AD1"/>
    <w:rsid w:val="00AA31EC"/>
    <w:rsid w:val="00AA6FA4"/>
    <w:rsid w:val="00AB3DBD"/>
    <w:rsid w:val="00AB4187"/>
    <w:rsid w:val="00AC0655"/>
    <w:rsid w:val="00AC4305"/>
    <w:rsid w:val="00AD0ED9"/>
    <w:rsid w:val="00AD2E9B"/>
    <w:rsid w:val="00AD31A7"/>
    <w:rsid w:val="00AD7135"/>
    <w:rsid w:val="00AD74DE"/>
    <w:rsid w:val="00AE1438"/>
    <w:rsid w:val="00AF2874"/>
    <w:rsid w:val="00AF4879"/>
    <w:rsid w:val="00B017F5"/>
    <w:rsid w:val="00B06C1F"/>
    <w:rsid w:val="00B074C1"/>
    <w:rsid w:val="00B1116D"/>
    <w:rsid w:val="00B11421"/>
    <w:rsid w:val="00B12890"/>
    <w:rsid w:val="00B15B00"/>
    <w:rsid w:val="00B20D12"/>
    <w:rsid w:val="00B23BF8"/>
    <w:rsid w:val="00B26725"/>
    <w:rsid w:val="00B26A92"/>
    <w:rsid w:val="00B358C3"/>
    <w:rsid w:val="00B37E99"/>
    <w:rsid w:val="00B40BC4"/>
    <w:rsid w:val="00B41532"/>
    <w:rsid w:val="00B4196A"/>
    <w:rsid w:val="00B45185"/>
    <w:rsid w:val="00B469B6"/>
    <w:rsid w:val="00B55977"/>
    <w:rsid w:val="00B57B60"/>
    <w:rsid w:val="00B61829"/>
    <w:rsid w:val="00B629B6"/>
    <w:rsid w:val="00B63580"/>
    <w:rsid w:val="00B65426"/>
    <w:rsid w:val="00B66DFF"/>
    <w:rsid w:val="00B733F5"/>
    <w:rsid w:val="00B754EA"/>
    <w:rsid w:val="00B75ACB"/>
    <w:rsid w:val="00B82655"/>
    <w:rsid w:val="00B85416"/>
    <w:rsid w:val="00B85BAB"/>
    <w:rsid w:val="00B86BF2"/>
    <w:rsid w:val="00B96163"/>
    <w:rsid w:val="00B9762C"/>
    <w:rsid w:val="00BA6353"/>
    <w:rsid w:val="00BA72E3"/>
    <w:rsid w:val="00BB0976"/>
    <w:rsid w:val="00BB0C5B"/>
    <w:rsid w:val="00BB52AE"/>
    <w:rsid w:val="00BB578A"/>
    <w:rsid w:val="00BC0CAA"/>
    <w:rsid w:val="00BC292B"/>
    <w:rsid w:val="00BC6C8C"/>
    <w:rsid w:val="00BC7E5D"/>
    <w:rsid w:val="00BD0FCA"/>
    <w:rsid w:val="00BD171B"/>
    <w:rsid w:val="00BD32BA"/>
    <w:rsid w:val="00BD6B92"/>
    <w:rsid w:val="00BD7F6B"/>
    <w:rsid w:val="00BE08E7"/>
    <w:rsid w:val="00BE2ACA"/>
    <w:rsid w:val="00BE30F2"/>
    <w:rsid w:val="00BE4A2C"/>
    <w:rsid w:val="00BF1B9F"/>
    <w:rsid w:val="00BF447E"/>
    <w:rsid w:val="00BF6821"/>
    <w:rsid w:val="00BF79FA"/>
    <w:rsid w:val="00C0098E"/>
    <w:rsid w:val="00C0281F"/>
    <w:rsid w:val="00C03289"/>
    <w:rsid w:val="00C0459A"/>
    <w:rsid w:val="00C06622"/>
    <w:rsid w:val="00C1137F"/>
    <w:rsid w:val="00C126DA"/>
    <w:rsid w:val="00C249E2"/>
    <w:rsid w:val="00C2775E"/>
    <w:rsid w:val="00C315C7"/>
    <w:rsid w:val="00C31A32"/>
    <w:rsid w:val="00C328B0"/>
    <w:rsid w:val="00C344D4"/>
    <w:rsid w:val="00C34DE3"/>
    <w:rsid w:val="00C3660B"/>
    <w:rsid w:val="00C43BA9"/>
    <w:rsid w:val="00C44BAF"/>
    <w:rsid w:val="00C44CD9"/>
    <w:rsid w:val="00C47AAA"/>
    <w:rsid w:val="00C51015"/>
    <w:rsid w:val="00C5159E"/>
    <w:rsid w:val="00C53E6A"/>
    <w:rsid w:val="00C549BC"/>
    <w:rsid w:val="00C6378C"/>
    <w:rsid w:val="00C64324"/>
    <w:rsid w:val="00C7485B"/>
    <w:rsid w:val="00C86596"/>
    <w:rsid w:val="00C8681D"/>
    <w:rsid w:val="00C86BF4"/>
    <w:rsid w:val="00C90EAE"/>
    <w:rsid w:val="00C927D1"/>
    <w:rsid w:val="00C950D8"/>
    <w:rsid w:val="00C95629"/>
    <w:rsid w:val="00CA2050"/>
    <w:rsid w:val="00CA61C5"/>
    <w:rsid w:val="00CA70F1"/>
    <w:rsid w:val="00CA7790"/>
    <w:rsid w:val="00CB162F"/>
    <w:rsid w:val="00CB33B4"/>
    <w:rsid w:val="00CC4961"/>
    <w:rsid w:val="00CD32B9"/>
    <w:rsid w:val="00CD6C61"/>
    <w:rsid w:val="00CF4102"/>
    <w:rsid w:val="00CF48F1"/>
    <w:rsid w:val="00CF5C71"/>
    <w:rsid w:val="00CF6264"/>
    <w:rsid w:val="00CF7538"/>
    <w:rsid w:val="00D00170"/>
    <w:rsid w:val="00D015B3"/>
    <w:rsid w:val="00D02340"/>
    <w:rsid w:val="00D036CF"/>
    <w:rsid w:val="00D0581B"/>
    <w:rsid w:val="00D0714B"/>
    <w:rsid w:val="00D10443"/>
    <w:rsid w:val="00D141FF"/>
    <w:rsid w:val="00D1784E"/>
    <w:rsid w:val="00D20706"/>
    <w:rsid w:val="00D2070A"/>
    <w:rsid w:val="00D220CF"/>
    <w:rsid w:val="00D22B6A"/>
    <w:rsid w:val="00D23236"/>
    <w:rsid w:val="00D30184"/>
    <w:rsid w:val="00D31DAD"/>
    <w:rsid w:val="00D33498"/>
    <w:rsid w:val="00D33762"/>
    <w:rsid w:val="00D36C4C"/>
    <w:rsid w:val="00D37DEE"/>
    <w:rsid w:val="00D41F89"/>
    <w:rsid w:val="00D45186"/>
    <w:rsid w:val="00D45C8C"/>
    <w:rsid w:val="00D46299"/>
    <w:rsid w:val="00D5036A"/>
    <w:rsid w:val="00D50A3F"/>
    <w:rsid w:val="00D52C28"/>
    <w:rsid w:val="00D5398F"/>
    <w:rsid w:val="00D55C5E"/>
    <w:rsid w:val="00D60354"/>
    <w:rsid w:val="00D65A7A"/>
    <w:rsid w:val="00D65E60"/>
    <w:rsid w:val="00D66AD4"/>
    <w:rsid w:val="00D66F65"/>
    <w:rsid w:val="00D70A17"/>
    <w:rsid w:val="00D7545B"/>
    <w:rsid w:val="00D77DAB"/>
    <w:rsid w:val="00D8250D"/>
    <w:rsid w:val="00D83481"/>
    <w:rsid w:val="00D838A3"/>
    <w:rsid w:val="00D937CA"/>
    <w:rsid w:val="00D965F6"/>
    <w:rsid w:val="00D978AF"/>
    <w:rsid w:val="00DA03F6"/>
    <w:rsid w:val="00DA276F"/>
    <w:rsid w:val="00DA50A7"/>
    <w:rsid w:val="00DB118D"/>
    <w:rsid w:val="00DB2461"/>
    <w:rsid w:val="00DB3432"/>
    <w:rsid w:val="00DB3B60"/>
    <w:rsid w:val="00DB446F"/>
    <w:rsid w:val="00DC0198"/>
    <w:rsid w:val="00DC08A4"/>
    <w:rsid w:val="00DC08FF"/>
    <w:rsid w:val="00DC39BE"/>
    <w:rsid w:val="00DD1A12"/>
    <w:rsid w:val="00DD2B8F"/>
    <w:rsid w:val="00DD30CF"/>
    <w:rsid w:val="00DD33E2"/>
    <w:rsid w:val="00DD41C8"/>
    <w:rsid w:val="00DD4393"/>
    <w:rsid w:val="00DD69E4"/>
    <w:rsid w:val="00DD711A"/>
    <w:rsid w:val="00DE0046"/>
    <w:rsid w:val="00DE066B"/>
    <w:rsid w:val="00E002AE"/>
    <w:rsid w:val="00E033BB"/>
    <w:rsid w:val="00E066B9"/>
    <w:rsid w:val="00E06E09"/>
    <w:rsid w:val="00E12848"/>
    <w:rsid w:val="00E20F56"/>
    <w:rsid w:val="00E2126B"/>
    <w:rsid w:val="00E23635"/>
    <w:rsid w:val="00E23EE4"/>
    <w:rsid w:val="00E31C8F"/>
    <w:rsid w:val="00E41654"/>
    <w:rsid w:val="00E4398D"/>
    <w:rsid w:val="00E44E60"/>
    <w:rsid w:val="00E452E3"/>
    <w:rsid w:val="00E46975"/>
    <w:rsid w:val="00E5136A"/>
    <w:rsid w:val="00E560B4"/>
    <w:rsid w:val="00E57ED5"/>
    <w:rsid w:val="00E64ECB"/>
    <w:rsid w:val="00E65CF7"/>
    <w:rsid w:val="00E710EE"/>
    <w:rsid w:val="00E743D7"/>
    <w:rsid w:val="00E77A71"/>
    <w:rsid w:val="00E942AF"/>
    <w:rsid w:val="00E973CA"/>
    <w:rsid w:val="00EA3E12"/>
    <w:rsid w:val="00EA417C"/>
    <w:rsid w:val="00EA5C62"/>
    <w:rsid w:val="00EB158D"/>
    <w:rsid w:val="00EB1D5F"/>
    <w:rsid w:val="00EB4C27"/>
    <w:rsid w:val="00EC068F"/>
    <w:rsid w:val="00EC4161"/>
    <w:rsid w:val="00EC4BCE"/>
    <w:rsid w:val="00ED0946"/>
    <w:rsid w:val="00ED3DD6"/>
    <w:rsid w:val="00ED440A"/>
    <w:rsid w:val="00ED520F"/>
    <w:rsid w:val="00EE0485"/>
    <w:rsid w:val="00EE4005"/>
    <w:rsid w:val="00EE4A2B"/>
    <w:rsid w:val="00EE4C12"/>
    <w:rsid w:val="00EE4F41"/>
    <w:rsid w:val="00EF0EE5"/>
    <w:rsid w:val="00EF1B82"/>
    <w:rsid w:val="00EF611B"/>
    <w:rsid w:val="00F00047"/>
    <w:rsid w:val="00F01701"/>
    <w:rsid w:val="00F04498"/>
    <w:rsid w:val="00F057E4"/>
    <w:rsid w:val="00F05C88"/>
    <w:rsid w:val="00F108AD"/>
    <w:rsid w:val="00F13EC7"/>
    <w:rsid w:val="00F14E18"/>
    <w:rsid w:val="00F205CB"/>
    <w:rsid w:val="00F216E8"/>
    <w:rsid w:val="00F22CD7"/>
    <w:rsid w:val="00F25C97"/>
    <w:rsid w:val="00F2625D"/>
    <w:rsid w:val="00F263FF"/>
    <w:rsid w:val="00F26E77"/>
    <w:rsid w:val="00F341C5"/>
    <w:rsid w:val="00F35D65"/>
    <w:rsid w:val="00F362E4"/>
    <w:rsid w:val="00F4278E"/>
    <w:rsid w:val="00F44805"/>
    <w:rsid w:val="00F4558A"/>
    <w:rsid w:val="00F5272A"/>
    <w:rsid w:val="00F54DF2"/>
    <w:rsid w:val="00F65F0C"/>
    <w:rsid w:val="00F65F40"/>
    <w:rsid w:val="00F6742C"/>
    <w:rsid w:val="00F73C60"/>
    <w:rsid w:val="00F741B2"/>
    <w:rsid w:val="00F74985"/>
    <w:rsid w:val="00F75489"/>
    <w:rsid w:val="00F80259"/>
    <w:rsid w:val="00F80557"/>
    <w:rsid w:val="00F869A3"/>
    <w:rsid w:val="00F90843"/>
    <w:rsid w:val="00F920DA"/>
    <w:rsid w:val="00F926CD"/>
    <w:rsid w:val="00F96AE9"/>
    <w:rsid w:val="00FA2671"/>
    <w:rsid w:val="00FB1EEE"/>
    <w:rsid w:val="00FB35DC"/>
    <w:rsid w:val="00FB63C0"/>
    <w:rsid w:val="00FC2231"/>
    <w:rsid w:val="00FC234A"/>
    <w:rsid w:val="00FC2BEC"/>
    <w:rsid w:val="00FC7B01"/>
    <w:rsid w:val="00FD1FB3"/>
    <w:rsid w:val="00FD2C12"/>
    <w:rsid w:val="00FD2E13"/>
    <w:rsid w:val="00FD33B7"/>
    <w:rsid w:val="00FD6EA6"/>
    <w:rsid w:val="00FE0F0F"/>
    <w:rsid w:val="00FE16CE"/>
    <w:rsid w:val="00FE1B84"/>
    <w:rsid w:val="00FE293E"/>
    <w:rsid w:val="00FF44F3"/>
    <w:rsid w:val="00FF7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48FE704"/>
  <w15:docId w15:val="{86990665-F922-4004-9256-AFE5B801E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71168B"/>
    <w:pPr>
      <w:bidi/>
      <w:spacing w:after="0" w:line="240" w:lineRule="auto"/>
    </w:pPr>
    <w:rPr>
      <w:rFonts w:ascii="Times New Roman" w:eastAsia="Times New Roman" w:hAnsi="Times New Roman" w:cs="Times New Roman"/>
      <w:sz w:val="24"/>
      <w:szCs w:val="24"/>
    </w:rPr>
  </w:style>
  <w:style w:type="paragraph" w:styleId="10">
    <w:name w:val="heading 1"/>
    <w:basedOn w:val="a4"/>
    <w:next w:val="a4"/>
    <w:link w:val="11"/>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4"/>
    <w:next w:val="a4"/>
    <w:link w:val="21"/>
    <w:uiPriority w:val="9"/>
    <w:qFormat/>
    <w:rsid w:val="00CA7790"/>
    <w:pPr>
      <w:keepNext/>
      <w:overflowPunct w:val="0"/>
      <w:autoSpaceDE w:val="0"/>
      <w:autoSpaceDN w:val="0"/>
      <w:adjustRightInd w:val="0"/>
      <w:spacing w:before="240" w:after="60" w:line="360" w:lineRule="auto"/>
      <w:ind w:right="708"/>
      <w:jc w:val="both"/>
      <w:textAlignment w:val="baseline"/>
      <w:outlineLvl w:val="1"/>
    </w:pPr>
    <w:rPr>
      <w:rFonts w:ascii="Arial" w:hAnsi="Arial"/>
      <w:b/>
      <w:bCs/>
      <w:i/>
      <w:u w:val="single"/>
      <w:lang w:val="x-none" w:eastAsia="he-IL"/>
    </w:rPr>
  </w:style>
  <w:style w:type="paragraph" w:styleId="3">
    <w:name w:val="heading 3"/>
    <w:basedOn w:val="a4"/>
    <w:next w:val="a4"/>
    <w:link w:val="30"/>
    <w:uiPriority w:val="9"/>
    <w:qFormat/>
    <w:rsid w:val="00CA7790"/>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
    <w:name w:val="heading 4"/>
    <w:basedOn w:val="a4"/>
    <w:next w:val="a4"/>
    <w:link w:val="40"/>
    <w:uiPriority w:val="9"/>
    <w:qFormat/>
    <w:rsid w:val="00CA7790"/>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תו,1 תו,Header תו תו תו תו תו,Header תו תו תו"/>
    <w:basedOn w:val="a4"/>
    <w:link w:val="a9"/>
    <w:uiPriority w:val="99"/>
    <w:unhideWhenUsed/>
    <w:rsid w:val="0071168B"/>
    <w:pPr>
      <w:tabs>
        <w:tab w:val="center" w:pos="4153"/>
        <w:tab w:val="right" w:pos="8306"/>
      </w:tabs>
    </w:pPr>
  </w:style>
  <w:style w:type="character" w:customStyle="1" w:styleId="a9">
    <w:name w:val="כותרת עליונה תו"/>
    <w:aliases w:val="Header תו תו,1 תו תו,Header תו תו תו תו תו תו,Header תו תו תו תו"/>
    <w:basedOn w:val="a5"/>
    <w:link w:val="a8"/>
    <w:uiPriority w:val="99"/>
    <w:rsid w:val="0071168B"/>
    <w:rPr>
      <w:rFonts w:ascii="Times New Roman" w:eastAsia="Times New Roman" w:hAnsi="Times New Roman" w:cs="Times New Roman"/>
      <w:sz w:val="24"/>
      <w:szCs w:val="24"/>
    </w:rPr>
  </w:style>
  <w:style w:type="paragraph" w:styleId="aa">
    <w:name w:val="footer"/>
    <w:basedOn w:val="a4"/>
    <w:link w:val="ab"/>
    <w:unhideWhenUsed/>
    <w:rsid w:val="0071168B"/>
    <w:pPr>
      <w:tabs>
        <w:tab w:val="center" w:pos="4153"/>
        <w:tab w:val="right" w:pos="8306"/>
      </w:tabs>
    </w:pPr>
  </w:style>
  <w:style w:type="character" w:customStyle="1" w:styleId="ab">
    <w:name w:val="כותרת תחתונה תו"/>
    <w:basedOn w:val="a5"/>
    <w:link w:val="aa"/>
    <w:rsid w:val="0071168B"/>
    <w:rPr>
      <w:rFonts w:ascii="Times New Roman" w:eastAsia="Times New Roman" w:hAnsi="Times New Roman" w:cs="Times New Roman"/>
      <w:sz w:val="24"/>
      <w:szCs w:val="24"/>
    </w:rPr>
  </w:style>
  <w:style w:type="character" w:styleId="Hyperlink">
    <w:name w:val="Hyperlink"/>
    <w:rsid w:val="0071168B"/>
    <w:rPr>
      <w:color w:val="0000FF"/>
      <w:u w:val="single"/>
    </w:rPr>
  </w:style>
  <w:style w:type="paragraph" w:styleId="ac">
    <w:name w:val="List Paragraph"/>
    <w:basedOn w:val="a4"/>
    <w:link w:val="ad"/>
    <w:uiPriority w:val="34"/>
    <w:qFormat/>
    <w:rsid w:val="0071168B"/>
    <w:pPr>
      <w:ind w:left="720"/>
    </w:pPr>
  </w:style>
  <w:style w:type="paragraph" w:styleId="ae">
    <w:name w:val="Balloon Text"/>
    <w:basedOn w:val="a4"/>
    <w:link w:val="af"/>
    <w:uiPriority w:val="99"/>
    <w:semiHidden/>
    <w:unhideWhenUsed/>
    <w:rsid w:val="0071168B"/>
    <w:rPr>
      <w:rFonts w:ascii="Tahoma" w:hAnsi="Tahoma" w:cs="Tahoma"/>
      <w:sz w:val="16"/>
      <w:szCs w:val="16"/>
    </w:rPr>
  </w:style>
  <w:style w:type="character" w:customStyle="1" w:styleId="af">
    <w:name w:val="טקסט בלונים תו"/>
    <w:basedOn w:val="a5"/>
    <w:link w:val="ae"/>
    <w:uiPriority w:val="99"/>
    <w:semiHidden/>
    <w:rsid w:val="0071168B"/>
    <w:rPr>
      <w:rFonts w:ascii="Tahoma" w:eastAsia="Times New Roman" w:hAnsi="Tahoma" w:cs="Tahoma"/>
      <w:sz w:val="16"/>
      <w:szCs w:val="16"/>
    </w:rPr>
  </w:style>
  <w:style w:type="character" w:styleId="FollowedHyperlink">
    <w:name w:val="FollowedHyperlink"/>
    <w:basedOn w:val="a5"/>
    <w:uiPriority w:val="99"/>
    <w:unhideWhenUsed/>
    <w:rsid w:val="00FE0F0F"/>
    <w:rPr>
      <w:color w:val="800080" w:themeColor="followedHyperlink"/>
      <w:u w:val="single"/>
    </w:rPr>
  </w:style>
  <w:style w:type="character" w:styleId="af0">
    <w:name w:val="annotation reference"/>
    <w:basedOn w:val="a5"/>
    <w:uiPriority w:val="99"/>
    <w:unhideWhenUsed/>
    <w:rsid w:val="0015514D"/>
    <w:rPr>
      <w:sz w:val="16"/>
      <w:szCs w:val="16"/>
    </w:rPr>
  </w:style>
  <w:style w:type="paragraph" w:styleId="af1">
    <w:name w:val="annotation text"/>
    <w:basedOn w:val="a4"/>
    <w:link w:val="af2"/>
    <w:uiPriority w:val="99"/>
    <w:unhideWhenUsed/>
    <w:rsid w:val="0015514D"/>
    <w:rPr>
      <w:sz w:val="20"/>
      <w:szCs w:val="20"/>
    </w:rPr>
  </w:style>
  <w:style w:type="character" w:customStyle="1" w:styleId="af2">
    <w:name w:val="טקסט הערה תו"/>
    <w:basedOn w:val="a5"/>
    <w:link w:val="af1"/>
    <w:uiPriority w:val="99"/>
    <w:rsid w:val="0015514D"/>
    <w:rPr>
      <w:rFonts w:ascii="Times New Roman" w:eastAsia="Times New Roman" w:hAnsi="Times New Roman" w:cs="Times New Roman"/>
      <w:sz w:val="20"/>
      <w:szCs w:val="20"/>
    </w:rPr>
  </w:style>
  <w:style w:type="paragraph" w:styleId="af3">
    <w:name w:val="annotation subject"/>
    <w:basedOn w:val="af1"/>
    <w:next w:val="af1"/>
    <w:link w:val="af4"/>
    <w:uiPriority w:val="99"/>
    <w:unhideWhenUsed/>
    <w:rsid w:val="0015514D"/>
    <w:rPr>
      <w:b/>
      <w:bCs/>
    </w:rPr>
  </w:style>
  <w:style w:type="character" w:customStyle="1" w:styleId="af4">
    <w:name w:val="נושא הערה תו"/>
    <w:basedOn w:val="af2"/>
    <w:link w:val="af3"/>
    <w:uiPriority w:val="99"/>
    <w:rsid w:val="0015514D"/>
    <w:rPr>
      <w:rFonts w:ascii="Times New Roman" w:eastAsia="Times New Roman" w:hAnsi="Times New Roman" w:cs="Times New Roman"/>
      <w:b/>
      <w:bCs/>
      <w:sz w:val="20"/>
      <w:szCs w:val="20"/>
    </w:rPr>
  </w:style>
  <w:style w:type="table" w:styleId="af5">
    <w:name w:val="Table Grid"/>
    <w:aliases w:val="טקסט טבלה תחתונה"/>
    <w:basedOn w:val="a6"/>
    <w:uiPriority w:val="3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5"/>
    <w:link w:val="10"/>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d">
    <w:name w:val="פיסקת רשימה תו"/>
    <w:link w:val="ac"/>
    <w:uiPriority w:val="34"/>
    <w:rsid w:val="002F55F7"/>
    <w:rPr>
      <w:rFonts w:ascii="Times New Roman" w:eastAsia="Times New Roman" w:hAnsi="Times New Roman" w:cs="Times New Roman"/>
      <w:sz w:val="24"/>
      <w:szCs w:val="24"/>
    </w:rPr>
  </w:style>
  <w:style w:type="paragraph" w:customStyle="1" w:styleId="af6">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2">
    <w:name w:val="טבלת רשת1"/>
    <w:basedOn w:val="a6"/>
    <w:next w:val="af5"/>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5"/>
    <w:link w:val="20"/>
    <w:uiPriority w:val="9"/>
    <w:rsid w:val="00CA7790"/>
    <w:rPr>
      <w:rFonts w:ascii="Arial" w:eastAsia="Times New Roman" w:hAnsi="Arial" w:cs="Times New Roman"/>
      <w:b/>
      <w:bCs/>
      <w:i/>
      <w:sz w:val="24"/>
      <w:szCs w:val="24"/>
      <w:u w:val="single"/>
      <w:lang w:val="x-none" w:eastAsia="he-IL"/>
    </w:rPr>
  </w:style>
  <w:style w:type="character" w:customStyle="1" w:styleId="30">
    <w:name w:val="כותרת 3 תו"/>
    <w:basedOn w:val="a5"/>
    <w:link w:val="3"/>
    <w:uiPriority w:val="9"/>
    <w:rsid w:val="00CA7790"/>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CA779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CA7790"/>
    <w:rPr>
      <w:rFonts w:ascii="Arial" w:eastAsia="Times New Roman" w:hAnsi="Arial" w:cs="Times New Roman"/>
      <w:lang w:val="x-none" w:eastAsia="he-IL"/>
    </w:rPr>
  </w:style>
  <w:style w:type="character" w:customStyle="1" w:styleId="60">
    <w:name w:val="כותרת 6 תו"/>
    <w:basedOn w:val="a5"/>
    <w:link w:val="6"/>
    <w:uiPriority w:val="99"/>
    <w:rsid w:val="00CA7790"/>
    <w:rPr>
      <w:rFonts w:ascii="Arial" w:eastAsia="Times New Roman" w:hAnsi="Arial" w:cs="David"/>
      <w:i/>
      <w:iCs/>
      <w:lang w:eastAsia="he-IL"/>
    </w:rPr>
  </w:style>
  <w:style w:type="character" w:customStyle="1" w:styleId="70">
    <w:name w:val="כותרת 7 תו"/>
    <w:basedOn w:val="a5"/>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CA7790"/>
    <w:rPr>
      <w:rFonts w:ascii="Arial" w:eastAsia="Times New Roman" w:hAnsi="Arial" w:cs="David"/>
      <w:i/>
      <w:iCs/>
      <w:sz w:val="18"/>
      <w:szCs w:val="18"/>
      <w:lang w:eastAsia="he-IL"/>
    </w:rPr>
  </w:style>
  <w:style w:type="numbering" w:customStyle="1" w:styleId="13">
    <w:name w:val="ללא רשימה1"/>
    <w:next w:val="a7"/>
    <w:uiPriority w:val="99"/>
    <w:semiHidden/>
    <w:unhideWhenUsed/>
    <w:rsid w:val="00CA7790"/>
  </w:style>
  <w:style w:type="character" w:styleId="af7">
    <w:name w:val="page number"/>
    <w:basedOn w:val="a5"/>
    <w:rsid w:val="00CA7790"/>
  </w:style>
  <w:style w:type="paragraph" w:styleId="af8">
    <w:name w:val="Body Text Indent"/>
    <w:basedOn w:val="a4"/>
    <w:link w:val="af9"/>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9">
    <w:name w:val="כניסה בגוף טקסט תו"/>
    <w:basedOn w:val="a5"/>
    <w:link w:val="af8"/>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5"/>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5"/>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5"/>
    <w:link w:val="33"/>
    <w:uiPriority w:val="99"/>
    <w:rsid w:val="00CA7790"/>
    <w:rPr>
      <w:rFonts w:ascii="Times New Roman" w:eastAsia="Times New Roman" w:hAnsi="Times New Roman" w:cs="Times New Roman"/>
      <w:sz w:val="24"/>
      <w:szCs w:val="24"/>
      <w:lang w:val="x-none" w:eastAsia="he-IL"/>
    </w:rPr>
  </w:style>
  <w:style w:type="paragraph" w:styleId="afa">
    <w:name w:val="Body Text"/>
    <w:basedOn w:val="a4"/>
    <w:link w:val="afb"/>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b">
    <w:name w:val="גוף טקסט תו"/>
    <w:basedOn w:val="a5"/>
    <w:link w:val="afa"/>
    <w:uiPriority w:val="99"/>
    <w:rsid w:val="00CA7790"/>
    <w:rPr>
      <w:rFonts w:ascii="Times New Roman" w:eastAsia="Times New Roman" w:hAnsi="Times New Roman" w:cs="Times New Roman"/>
      <w:lang w:val="x-none" w:eastAsia="he-IL"/>
    </w:rPr>
  </w:style>
  <w:style w:type="paragraph" w:customStyle="1" w:styleId="afc">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CA7790"/>
    <w:rPr>
      <w:rFonts w:ascii="Times New Roman" w:eastAsia="Times New Roman" w:hAnsi="Times New Roman" w:cs="David"/>
      <w:lang w:eastAsia="he-IL"/>
    </w:rPr>
  </w:style>
  <w:style w:type="paragraph" w:styleId="afd">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e">
    <w:name w:val="Title"/>
    <w:basedOn w:val="a4"/>
    <w:link w:val="aff"/>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
    <w:name w:val="כותרת טקסט תו"/>
    <w:basedOn w:val="a5"/>
    <w:link w:val="afe"/>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0"/>
      </w:numPr>
      <w:autoSpaceDE w:val="0"/>
      <w:autoSpaceDN w:val="0"/>
      <w:spacing w:before="240" w:after="240"/>
      <w:ind w:right="360"/>
    </w:pPr>
    <w:rPr>
      <w:rFonts w:ascii="Arial" w:hAnsi="Arial" w:cs="Arial"/>
      <w:sz w:val="20"/>
      <w:lang w:eastAsia="he-IL"/>
    </w:rPr>
  </w:style>
  <w:style w:type="paragraph" w:styleId="aff0">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4">
    <w:name w:val="טקסט טבלה תחתונה1"/>
    <w:basedOn w:val="a6"/>
    <w:next w:val="af5"/>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6">
    <w:name w:val="סגנון1"/>
    <w:basedOn w:val="a4"/>
    <w:link w:val="17"/>
    <w:qFormat/>
    <w:rsid w:val="00CA7790"/>
    <w:pPr>
      <w:spacing w:line="360" w:lineRule="auto"/>
      <w:jc w:val="center"/>
    </w:pPr>
    <w:rPr>
      <w:rFonts w:ascii="Calibri" w:eastAsia="Calibri" w:hAnsi="Calibri"/>
      <w:b/>
      <w:bCs/>
      <w:u w:val="single"/>
      <w:lang w:val="x-none" w:eastAsia="x-none"/>
    </w:rPr>
  </w:style>
  <w:style w:type="character" w:customStyle="1" w:styleId="17">
    <w:name w:val="סגנון1 תו"/>
    <w:link w:val="16"/>
    <w:rsid w:val="00CA7790"/>
    <w:rPr>
      <w:rFonts w:ascii="Calibri" w:eastAsia="Calibri" w:hAnsi="Calibri" w:cs="Times New Roman"/>
      <w:b/>
      <w:bCs/>
      <w:sz w:val="24"/>
      <w:szCs w:val="24"/>
      <w:u w:val="single"/>
      <w:lang w:val="x-none" w:eastAsia="x-none"/>
    </w:rPr>
  </w:style>
  <w:style w:type="numbering" w:styleId="111111">
    <w:name w:val="Outline List 2"/>
    <w:basedOn w:val="a7"/>
    <w:uiPriority w:val="99"/>
    <w:rsid w:val="00CA7790"/>
    <w:pPr>
      <w:numPr>
        <w:numId w:val="11"/>
      </w:numPr>
    </w:pPr>
  </w:style>
  <w:style w:type="paragraph" w:styleId="aff1">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8">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13"/>
      </w:numPr>
      <w:spacing w:before="120" w:line="320" w:lineRule="exact"/>
      <w:jc w:val="both"/>
    </w:pPr>
    <w:rPr>
      <w:rFonts w:cs="David"/>
      <w:sz w:val="22"/>
      <w:lang w:eastAsia="he-IL"/>
    </w:rPr>
  </w:style>
  <w:style w:type="paragraph" w:customStyle="1" w:styleId="BulletList2">
    <w:name w:val="Bullet List 2"/>
    <w:basedOn w:val="a4"/>
    <w:rsid w:val="00CA7790"/>
    <w:pPr>
      <w:numPr>
        <w:numId w:val="14"/>
      </w:numPr>
      <w:spacing w:before="120" w:line="320" w:lineRule="exact"/>
      <w:jc w:val="both"/>
    </w:pPr>
    <w:rPr>
      <w:rFonts w:cs="David"/>
      <w:sz w:val="22"/>
      <w:lang w:eastAsia="he-IL"/>
    </w:rPr>
  </w:style>
  <w:style w:type="paragraph" w:customStyle="1" w:styleId="aff2">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ff4">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9">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A7790"/>
    <w:pPr>
      <w:jc w:val="center"/>
    </w:pPr>
    <w:rPr>
      <w:sz w:val="20"/>
      <w:szCs w:val="28"/>
      <w:lang w:val="x-none" w:eastAsia="x-none"/>
    </w:rPr>
  </w:style>
  <w:style w:type="character" w:customStyle="1" w:styleId="aff7">
    <w:name w:val="כותרת משנה תו"/>
    <w:basedOn w:val="a5"/>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A7790"/>
    <w:pPr>
      <w:keepLines w:val="0"/>
      <w:tabs>
        <w:tab w:val="num" w:pos="709"/>
      </w:tabs>
      <w:overflowPunct w:val="0"/>
      <w:autoSpaceDE w:val="0"/>
      <w:autoSpaceDN w:val="0"/>
      <w:adjustRightInd w:val="0"/>
      <w:spacing w:before="0"/>
      <w:ind w:left="709" w:right="709" w:hanging="709"/>
      <w:jc w:val="both"/>
      <w:textAlignment w:val="baseline"/>
    </w:pPr>
    <w:rPr>
      <w:rFonts w:ascii="Arial" w:eastAsia="Times New Roman" w:hAnsi="Arial" w:cs="Times New Roman"/>
      <w:color w:val="auto"/>
      <w:kern w:val="28"/>
      <w:u w:val="single"/>
      <w:lang w:val="x-none" w:eastAsia="he-IL"/>
    </w:rPr>
  </w:style>
  <w:style w:type="paragraph" w:customStyle="1" w:styleId="a0">
    <w:name w:val="כותרת סעיף"/>
    <w:basedOn w:val="a4"/>
    <w:rsid w:val="00CA7790"/>
    <w:pPr>
      <w:numPr>
        <w:numId w:val="1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1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1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6"/>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a">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1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5"/>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b">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18"/>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19"/>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c">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d">
    <w:name w:val="רשימה בהירה1"/>
    <w:basedOn w:val="a6"/>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f5"/>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894621">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most.gov.il/Pages/HomePage.aspx"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settings" Target="settings.xml"/><Relationship Id="rId12" Type="http://schemas.openxmlformats.org/officeDocument/2006/relationships/hyperlink" Target="mailto:Science_Events@most.gov.il" TargetMode="Externa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2065158"/>
        <w:category>
          <w:name w:val="כללי"/>
          <w:gallery w:val="placeholder"/>
        </w:category>
        <w:types>
          <w:type w:val="bbPlcHdr"/>
        </w:types>
        <w:behaviors>
          <w:behavior w:val="content"/>
        </w:behaviors>
        <w:guid w:val="{B1A2C570-61C9-4230-9649-E0F94A7036D8}"/>
      </w:docPartPr>
      <w:docPartBody>
        <w:p w:rsidR="00352D84" w:rsidRDefault="00352D84">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DC4512CF7EB44EFA4B6E7C87C536126"/>
        <w:category>
          <w:name w:val="כללי"/>
          <w:gallery w:val="placeholder"/>
        </w:category>
        <w:types>
          <w:type w:val="bbPlcHdr"/>
        </w:types>
        <w:behaviors>
          <w:behavior w:val="content"/>
        </w:behaviors>
        <w:guid w:val="{FF3B067A-77A8-4FBD-97AE-5D4326E34511}"/>
      </w:docPartPr>
      <w:docPartBody>
        <w:p w:rsidR="00352D84" w:rsidRDefault="00352D84" w:rsidP="00352D84">
          <w:pPr>
            <w:pStyle w:val="3DC4512CF7EB44EFA4B6E7C87C53612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CA0396DB2B34A72A460C05900B42C32"/>
        <w:category>
          <w:name w:val="כללי"/>
          <w:gallery w:val="placeholder"/>
        </w:category>
        <w:types>
          <w:type w:val="bbPlcHdr"/>
        </w:types>
        <w:behaviors>
          <w:behavior w:val="content"/>
        </w:behaviors>
        <w:guid w:val="{296AA5FF-95CD-4465-887B-2BA1109A3C22}"/>
      </w:docPartPr>
      <w:docPartBody>
        <w:p w:rsidR="00352D84" w:rsidRDefault="00352D84" w:rsidP="00352D84">
          <w:pPr>
            <w:pStyle w:val="9CA0396DB2B34A72A460C05900B42C3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6A2F1C620364ADF96845D11C6579EE1"/>
        <w:category>
          <w:name w:val="כללי"/>
          <w:gallery w:val="placeholder"/>
        </w:category>
        <w:types>
          <w:type w:val="bbPlcHdr"/>
        </w:types>
        <w:behaviors>
          <w:behavior w:val="content"/>
        </w:behaviors>
        <w:guid w:val="{6FA2CF12-412D-42D9-9D1E-A70428ED2FB5}"/>
      </w:docPartPr>
      <w:docPartBody>
        <w:p w:rsidR="00352D84" w:rsidRDefault="00352D84" w:rsidP="00352D84">
          <w:pPr>
            <w:pStyle w:val="76A2F1C620364ADF96845D11C6579EE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1F6D083823463DBA7E6DF943A995A2"/>
        <w:category>
          <w:name w:val="כללי"/>
          <w:gallery w:val="placeholder"/>
        </w:category>
        <w:types>
          <w:type w:val="bbPlcHdr"/>
        </w:types>
        <w:behaviors>
          <w:behavior w:val="content"/>
        </w:behaviors>
        <w:guid w:val="{D0B090B7-E6C0-4A53-98F9-36169F4ADB8F}"/>
      </w:docPartPr>
      <w:docPartBody>
        <w:p w:rsidR="00352D84" w:rsidRDefault="00352D84" w:rsidP="00352D84">
          <w:pPr>
            <w:pStyle w:val="C91F6D083823463DBA7E6DF943A995A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EE2BF0DBC7747BF93113D0C96CCC908"/>
        <w:category>
          <w:name w:val="כללי"/>
          <w:gallery w:val="placeholder"/>
        </w:category>
        <w:types>
          <w:type w:val="bbPlcHdr"/>
        </w:types>
        <w:behaviors>
          <w:behavior w:val="content"/>
        </w:behaviors>
        <w:guid w:val="{31A78C95-55EE-43F0-8C7D-ED080E68C095}"/>
      </w:docPartPr>
      <w:docPartBody>
        <w:p w:rsidR="00352D84" w:rsidRDefault="00352D84" w:rsidP="00352D84">
          <w:pPr>
            <w:pStyle w:val="AEE2BF0DBC7747BF93113D0C96CCC90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063F96F955F418E818F72D3785C46A7"/>
        <w:category>
          <w:name w:val="כללי"/>
          <w:gallery w:val="placeholder"/>
        </w:category>
        <w:types>
          <w:type w:val="bbPlcHdr"/>
        </w:types>
        <w:behaviors>
          <w:behavior w:val="content"/>
        </w:behaviors>
        <w:guid w:val="{59E1A9B4-81F3-473E-8DA0-E1C53BC4D074}"/>
      </w:docPartPr>
      <w:docPartBody>
        <w:p w:rsidR="00352D84" w:rsidRDefault="00352D84" w:rsidP="00352D84">
          <w:pPr>
            <w:pStyle w:val="C063F96F955F418E818F72D3785C46A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068A60223D42B2ADE4AAA21EDE1B73"/>
        <w:category>
          <w:name w:val="כללי"/>
          <w:gallery w:val="placeholder"/>
        </w:category>
        <w:types>
          <w:type w:val="bbPlcHdr"/>
        </w:types>
        <w:behaviors>
          <w:behavior w:val="content"/>
        </w:behaviors>
        <w:guid w:val="{B17C3023-45F5-464D-A2F7-A480348DBC79}"/>
      </w:docPartPr>
      <w:docPartBody>
        <w:p w:rsidR="00352D84" w:rsidRDefault="00352D84" w:rsidP="00352D84">
          <w:pPr>
            <w:pStyle w:val="8A068A60223D42B2ADE4AAA21EDE1B7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D3EDF979B44976A75955F85D5FDD4A"/>
        <w:category>
          <w:name w:val="כללי"/>
          <w:gallery w:val="placeholder"/>
        </w:category>
        <w:types>
          <w:type w:val="bbPlcHdr"/>
        </w:types>
        <w:behaviors>
          <w:behavior w:val="content"/>
        </w:behaviors>
        <w:guid w:val="{B9C2E42D-F335-4257-A634-5349B5B66773}"/>
      </w:docPartPr>
      <w:docPartBody>
        <w:p w:rsidR="00352D84" w:rsidRDefault="00352D84" w:rsidP="00352D84">
          <w:pPr>
            <w:pStyle w:val="8AD3EDF979B44976A75955F85D5FDD4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E5A4A1778D4D6E8BF2AC3210733097"/>
        <w:category>
          <w:name w:val="כללי"/>
          <w:gallery w:val="placeholder"/>
        </w:category>
        <w:types>
          <w:type w:val="bbPlcHdr"/>
        </w:types>
        <w:behaviors>
          <w:behavior w:val="content"/>
        </w:behaviors>
        <w:guid w:val="{D0AB01B2-5471-4C20-A4DB-FEC80B675CC7}"/>
      </w:docPartPr>
      <w:docPartBody>
        <w:p w:rsidR="00352D84" w:rsidRDefault="00352D84" w:rsidP="00352D84">
          <w:pPr>
            <w:pStyle w:val="D8E5A4A1778D4D6E8BF2AC321073309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B3CD736AF3249A0A292747A6D11D767"/>
        <w:category>
          <w:name w:val="כללי"/>
          <w:gallery w:val="placeholder"/>
        </w:category>
        <w:types>
          <w:type w:val="bbPlcHdr"/>
        </w:types>
        <w:behaviors>
          <w:behavior w:val="content"/>
        </w:behaviors>
        <w:guid w:val="{DBB6A52D-FFFF-4772-8BC2-BBAF24A27E9A}"/>
      </w:docPartPr>
      <w:docPartBody>
        <w:p w:rsidR="00352D84" w:rsidRDefault="00352D84" w:rsidP="00352D84">
          <w:pPr>
            <w:pStyle w:val="4B3CD736AF3249A0A292747A6D11D76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D5DFA445E224B3CA55FE0B07944EB2B"/>
        <w:category>
          <w:name w:val="כללי"/>
          <w:gallery w:val="placeholder"/>
        </w:category>
        <w:types>
          <w:type w:val="bbPlcHdr"/>
        </w:types>
        <w:behaviors>
          <w:behavior w:val="content"/>
        </w:behaviors>
        <w:guid w:val="{48C1B4C2-0698-4E88-B868-DAD22F40CA07}"/>
      </w:docPartPr>
      <w:docPartBody>
        <w:p w:rsidR="00352D84" w:rsidRDefault="00352D84" w:rsidP="00352D84">
          <w:pPr>
            <w:pStyle w:val="0D5DFA445E224B3CA55FE0B07944EB2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DE0FBAC077D4984A00C796D71E4A69C"/>
        <w:category>
          <w:name w:val="כללי"/>
          <w:gallery w:val="placeholder"/>
        </w:category>
        <w:types>
          <w:type w:val="bbPlcHdr"/>
        </w:types>
        <w:behaviors>
          <w:behavior w:val="content"/>
        </w:behaviors>
        <w:guid w:val="{07DF62A1-A128-4379-9624-23562BC5CBDB}"/>
      </w:docPartPr>
      <w:docPartBody>
        <w:p w:rsidR="00352D84" w:rsidRDefault="00352D84" w:rsidP="00352D84">
          <w:pPr>
            <w:pStyle w:val="DDE0FBAC077D4984A00C796D71E4A69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B2B4C2D8AC480EA0BBBC09E53905DC"/>
        <w:category>
          <w:name w:val="כללי"/>
          <w:gallery w:val="placeholder"/>
        </w:category>
        <w:types>
          <w:type w:val="bbPlcHdr"/>
        </w:types>
        <w:behaviors>
          <w:behavior w:val="content"/>
        </w:behaviors>
        <w:guid w:val="{213F56FE-2FC6-437C-A89A-514E74691C90}"/>
      </w:docPartPr>
      <w:docPartBody>
        <w:p w:rsidR="00352D84" w:rsidRDefault="00352D84" w:rsidP="00352D84">
          <w:pPr>
            <w:pStyle w:val="80B2B4C2D8AC480EA0BBBC09E53905D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CD1C51C75AE477CA9D2906DC7416E64"/>
        <w:category>
          <w:name w:val="כללי"/>
          <w:gallery w:val="placeholder"/>
        </w:category>
        <w:types>
          <w:type w:val="bbPlcHdr"/>
        </w:types>
        <w:behaviors>
          <w:behavior w:val="content"/>
        </w:behaviors>
        <w:guid w:val="{EE9FEE9E-66AB-4909-AE9E-93B15E66EC1E}"/>
      </w:docPartPr>
      <w:docPartBody>
        <w:p w:rsidR="00352D84" w:rsidRDefault="00352D84" w:rsidP="00352D84">
          <w:pPr>
            <w:pStyle w:val="FCD1C51C75AE477CA9D2906DC7416E6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22012243577430282990A5520611AC5"/>
        <w:category>
          <w:name w:val="כללי"/>
          <w:gallery w:val="placeholder"/>
        </w:category>
        <w:types>
          <w:type w:val="bbPlcHdr"/>
        </w:types>
        <w:behaviors>
          <w:behavior w:val="content"/>
        </w:behaviors>
        <w:guid w:val="{AF2D2E3F-65A2-4218-AC48-F2E376EAE979}"/>
      </w:docPartPr>
      <w:docPartBody>
        <w:p w:rsidR="00352D84" w:rsidRDefault="00352D84" w:rsidP="00352D84">
          <w:pPr>
            <w:pStyle w:val="322012243577430282990A5520611AC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935A8CA4F4C4708A403CB2DFD9A7632"/>
        <w:category>
          <w:name w:val="כללי"/>
          <w:gallery w:val="placeholder"/>
        </w:category>
        <w:types>
          <w:type w:val="bbPlcHdr"/>
        </w:types>
        <w:behaviors>
          <w:behavior w:val="content"/>
        </w:behaviors>
        <w:guid w:val="{D6CF7E1E-75FF-4F6C-987E-CA9D01315FB4}"/>
      </w:docPartPr>
      <w:docPartBody>
        <w:p w:rsidR="00352D84" w:rsidRDefault="00352D84" w:rsidP="00352D84">
          <w:pPr>
            <w:pStyle w:val="6935A8CA4F4C4708A403CB2DFD9A763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66ED463231543D982463C9B63EDB5E1"/>
        <w:category>
          <w:name w:val="כללי"/>
          <w:gallery w:val="placeholder"/>
        </w:category>
        <w:types>
          <w:type w:val="bbPlcHdr"/>
        </w:types>
        <w:behaviors>
          <w:behavior w:val="content"/>
        </w:behaviors>
        <w:guid w:val="{92A3AACE-F24C-4202-AC8B-A7D6883229CE}"/>
      </w:docPartPr>
      <w:docPartBody>
        <w:p w:rsidR="00352D84" w:rsidRDefault="00352D84" w:rsidP="00352D84">
          <w:pPr>
            <w:pStyle w:val="E66ED463231543D982463C9B63EDB5E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971E1E1D8F642B79ABE9A88C5F78AE6"/>
        <w:category>
          <w:name w:val="כללי"/>
          <w:gallery w:val="placeholder"/>
        </w:category>
        <w:types>
          <w:type w:val="bbPlcHdr"/>
        </w:types>
        <w:behaviors>
          <w:behavior w:val="content"/>
        </w:behaviors>
        <w:guid w:val="{27700AA0-E42A-47EE-8E0B-060737B3E7AF}"/>
      </w:docPartPr>
      <w:docPartBody>
        <w:p w:rsidR="00352D84" w:rsidRDefault="00352D84" w:rsidP="00352D84">
          <w:pPr>
            <w:pStyle w:val="8971E1E1D8F642B79ABE9A88C5F78AE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4E3B65D2CD94C6D802AA8A00E76E2AD"/>
        <w:category>
          <w:name w:val="כללי"/>
          <w:gallery w:val="placeholder"/>
        </w:category>
        <w:types>
          <w:type w:val="bbPlcHdr"/>
        </w:types>
        <w:behaviors>
          <w:behavior w:val="content"/>
        </w:behaviors>
        <w:guid w:val="{A625EB4E-66F1-4FA5-961E-54A4836881A5}"/>
      </w:docPartPr>
      <w:docPartBody>
        <w:p w:rsidR="00352D84" w:rsidRDefault="00352D84" w:rsidP="00352D84">
          <w:pPr>
            <w:pStyle w:val="44E3B65D2CD94C6D802AA8A00E76E2A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69B5A49921E4503883FDF626730D68B"/>
        <w:category>
          <w:name w:val="כללי"/>
          <w:gallery w:val="placeholder"/>
        </w:category>
        <w:types>
          <w:type w:val="bbPlcHdr"/>
        </w:types>
        <w:behaviors>
          <w:behavior w:val="content"/>
        </w:behaviors>
        <w:guid w:val="{71332A0E-6968-4CC1-96B4-4ABF18F6D975}"/>
      </w:docPartPr>
      <w:docPartBody>
        <w:p w:rsidR="00352D84" w:rsidRDefault="00352D84" w:rsidP="00352D84">
          <w:pPr>
            <w:pStyle w:val="D69B5A49921E4503883FDF626730D68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DA145E31B9B4A80A40D17BEDD997DDA"/>
        <w:category>
          <w:name w:val="כללי"/>
          <w:gallery w:val="placeholder"/>
        </w:category>
        <w:types>
          <w:type w:val="bbPlcHdr"/>
        </w:types>
        <w:behaviors>
          <w:behavior w:val="content"/>
        </w:behaviors>
        <w:guid w:val="{B314EAD5-6E38-4F1C-8751-904A8C63BE6E}"/>
      </w:docPartPr>
      <w:docPartBody>
        <w:p w:rsidR="00352D84" w:rsidRDefault="00352D84" w:rsidP="00352D84">
          <w:pPr>
            <w:pStyle w:val="2DA145E31B9B4A80A40D17BEDD997DD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0F37D6100E44F1D960F843027A58EB0"/>
        <w:category>
          <w:name w:val="כללי"/>
          <w:gallery w:val="placeholder"/>
        </w:category>
        <w:types>
          <w:type w:val="bbPlcHdr"/>
        </w:types>
        <w:behaviors>
          <w:behavior w:val="content"/>
        </w:behaviors>
        <w:guid w:val="{50DCB678-79B4-4CF9-A773-756033D07FBD}"/>
      </w:docPartPr>
      <w:docPartBody>
        <w:p w:rsidR="00352D84" w:rsidRDefault="00352D84" w:rsidP="00352D84">
          <w:pPr>
            <w:pStyle w:val="50F37D6100E44F1D960F843027A58EB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7AF4F7FEDEA4FE0A713AC153EDE54B9"/>
        <w:category>
          <w:name w:val="כללי"/>
          <w:gallery w:val="placeholder"/>
        </w:category>
        <w:types>
          <w:type w:val="bbPlcHdr"/>
        </w:types>
        <w:behaviors>
          <w:behavior w:val="content"/>
        </w:behaviors>
        <w:guid w:val="{9B854C50-AB55-4FD2-8522-37B5F3CB5D5A}"/>
      </w:docPartPr>
      <w:docPartBody>
        <w:p w:rsidR="00352D84" w:rsidRDefault="00352D84" w:rsidP="00352D84">
          <w:pPr>
            <w:pStyle w:val="87AF4F7FEDEA4FE0A713AC153EDE54B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4E2D6CCD8D41F882A97DA4E2606A87"/>
        <w:category>
          <w:name w:val="כללי"/>
          <w:gallery w:val="placeholder"/>
        </w:category>
        <w:types>
          <w:type w:val="bbPlcHdr"/>
        </w:types>
        <w:behaviors>
          <w:behavior w:val="content"/>
        </w:behaviors>
        <w:guid w:val="{423FFF45-21C9-4FE1-8763-EF71ABA922E2}"/>
      </w:docPartPr>
      <w:docPartBody>
        <w:p w:rsidR="00352D84" w:rsidRDefault="00352D84" w:rsidP="00352D84">
          <w:pPr>
            <w:pStyle w:val="014E2D6CCD8D41F882A97DA4E2606A8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360786139344A3FA2A7DFE59B8524CF"/>
        <w:category>
          <w:name w:val="כללי"/>
          <w:gallery w:val="placeholder"/>
        </w:category>
        <w:types>
          <w:type w:val="bbPlcHdr"/>
        </w:types>
        <w:behaviors>
          <w:behavior w:val="content"/>
        </w:behaviors>
        <w:guid w:val="{31FDD29C-BFED-4D73-AF98-E27A982A8D02}"/>
      </w:docPartPr>
      <w:docPartBody>
        <w:p w:rsidR="00352D84" w:rsidRDefault="00352D84" w:rsidP="00352D84">
          <w:pPr>
            <w:pStyle w:val="5360786139344A3FA2A7DFE59B8524C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84AD3C0604844DB974056CC428AE144"/>
        <w:category>
          <w:name w:val="כללי"/>
          <w:gallery w:val="placeholder"/>
        </w:category>
        <w:types>
          <w:type w:val="bbPlcHdr"/>
        </w:types>
        <w:behaviors>
          <w:behavior w:val="content"/>
        </w:behaviors>
        <w:guid w:val="{7D21AE37-359C-4776-8DF3-FCE159A863FB}"/>
      </w:docPartPr>
      <w:docPartBody>
        <w:p w:rsidR="00352D84" w:rsidRDefault="00352D84" w:rsidP="00352D84">
          <w:pPr>
            <w:pStyle w:val="784AD3C0604844DB974056CC428AE14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26A82CBFDC54D0CBEE053EDE1B4237F"/>
        <w:category>
          <w:name w:val="כללי"/>
          <w:gallery w:val="placeholder"/>
        </w:category>
        <w:types>
          <w:type w:val="bbPlcHdr"/>
        </w:types>
        <w:behaviors>
          <w:behavior w:val="content"/>
        </w:behaviors>
        <w:guid w:val="{400BA8B6-2B30-4E66-95E4-996FCDAC7550}"/>
      </w:docPartPr>
      <w:docPartBody>
        <w:p w:rsidR="00352D84" w:rsidRDefault="00352D84" w:rsidP="00352D84">
          <w:pPr>
            <w:pStyle w:val="926A82CBFDC54D0CBEE053EDE1B4237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883022AF4094532991C5015BBFA6489"/>
        <w:category>
          <w:name w:val="כללי"/>
          <w:gallery w:val="placeholder"/>
        </w:category>
        <w:types>
          <w:type w:val="bbPlcHdr"/>
        </w:types>
        <w:behaviors>
          <w:behavior w:val="content"/>
        </w:behaviors>
        <w:guid w:val="{6266E1B9-C4AC-476B-A601-C78F51F2A8AE}"/>
      </w:docPartPr>
      <w:docPartBody>
        <w:p w:rsidR="00352D84" w:rsidRDefault="00352D84" w:rsidP="00352D84">
          <w:pPr>
            <w:pStyle w:val="C883022AF4094532991C5015BBFA648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53CCDE13C4843A7B6819AA91B213710"/>
        <w:category>
          <w:name w:val="כללי"/>
          <w:gallery w:val="placeholder"/>
        </w:category>
        <w:types>
          <w:type w:val="bbPlcHdr"/>
        </w:types>
        <w:behaviors>
          <w:behavior w:val="content"/>
        </w:behaviors>
        <w:guid w:val="{D2CE92CF-48A4-4743-84FF-9411BE7E4C82}"/>
      </w:docPartPr>
      <w:docPartBody>
        <w:p w:rsidR="00352D84" w:rsidRDefault="00352D84" w:rsidP="00352D84">
          <w:pPr>
            <w:pStyle w:val="553CCDE13C4843A7B6819AA91B21371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E16BE38040945599D2C408FA95559B9"/>
        <w:category>
          <w:name w:val="כללי"/>
          <w:gallery w:val="placeholder"/>
        </w:category>
        <w:types>
          <w:type w:val="bbPlcHdr"/>
        </w:types>
        <w:behaviors>
          <w:behavior w:val="content"/>
        </w:behaviors>
        <w:guid w:val="{0ABC757C-D36F-4804-9BE1-607AD2A1F40F}"/>
      </w:docPartPr>
      <w:docPartBody>
        <w:p w:rsidR="00352D84" w:rsidRDefault="00352D84" w:rsidP="00352D84">
          <w:pPr>
            <w:pStyle w:val="EE16BE38040945599D2C408FA95559B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2CC6C2CC3FC4E4E90BD35A2D665F023"/>
        <w:category>
          <w:name w:val="כללי"/>
          <w:gallery w:val="placeholder"/>
        </w:category>
        <w:types>
          <w:type w:val="bbPlcHdr"/>
        </w:types>
        <w:behaviors>
          <w:behavior w:val="content"/>
        </w:behaviors>
        <w:guid w:val="{789664BC-01C7-465C-8AF3-8EED6DB72BE0}"/>
      </w:docPartPr>
      <w:docPartBody>
        <w:p w:rsidR="00352D84" w:rsidRDefault="00352D84" w:rsidP="00352D84">
          <w:pPr>
            <w:pStyle w:val="72CC6C2CC3FC4E4E90BD35A2D665F02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382DD72863F4204935BC327C68731E9"/>
        <w:category>
          <w:name w:val="כללי"/>
          <w:gallery w:val="placeholder"/>
        </w:category>
        <w:types>
          <w:type w:val="bbPlcHdr"/>
        </w:types>
        <w:behaviors>
          <w:behavior w:val="content"/>
        </w:behaviors>
        <w:guid w:val="{215C198B-F919-4985-BC47-0DB3473FA44D}"/>
      </w:docPartPr>
      <w:docPartBody>
        <w:p w:rsidR="00352D84" w:rsidRDefault="00352D84" w:rsidP="00352D84">
          <w:pPr>
            <w:pStyle w:val="D382DD72863F4204935BC327C68731E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7B221D91820435BAF43EEDF3AA43E9E"/>
        <w:category>
          <w:name w:val="כללי"/>
          <w:gallery w:val="placeholder"/>
        </w:category>
        <w:types>
          <w:type w:val="bbPlcHdr"/>
        </w:types>
        <w:behaviors>
          <w:behavior w:val="content"/>
        </w:behaviors>
        <w:guid w:val="{28D2F861-3C90-47B2-A0D6-2C4D099A5346}"/>
      </w:docPartPr>
      <w:docPartBody>
        <w:p w:rsidR="00352D84" w:rsidRDefault="00352D84" w:rsidP="00352D84">
          <w:pPr>
            <w:pStyle w:val="07B221D91820435BAF43EEDF3AA43E9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02852CA2D8A420B96976A2F07E2778B"/>
        <w:category>
          <w:name w:val="כללי"/>
          <w:gallery w:val="placeholder"/>
        </w:category>
        <w:types>
          <w:type w:val="bbPlcHdr"/>
        </w:types>
        <w:behaviors>
          <w:behavior w:val="content"/>
        </w:behaviors>
        <w:guid w:val="{99E97F70-B60A-4132-9F90-F706362F4524}"/>
      </w:docPartPr>
      <w:docPartBody>
        <w:p w:rsidR="00352D84" w:rsidRDefault="00352D84" w:rsidP="00352D84">
          <w:pPr>
            <w:pStyle w:val="202852CA2D8A420B96976A2F07E2778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D187FDA32F34061ABB1F8A31925F6E9"/>
        <w:category>
          <w:name w:val="כללי"/>
          <w:gallery w:val="placeholder"/>
        </w:category>
        <w:types>
          <w:type w:val="bbPlcHdr"/>
        </w:types>
        <w:behaviors>
          <w:behavior w:val="content"/>
        </w:behaviors>
        <w:guid w:val="{9C6E6D6A-342C-4C54-853F-28D96A0A4583}"/>
      </w:docPartPr>
      <w:docPartBody>
        <w:p w:rsidR="00352D84" w:rsidRDefault="00352D84" w:rsidP="00352D84">
          <w:pPr>
            <w:pStyle w:val="AD187FDA32F34061ABB1F8A31925F6E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4EE7003B6AE4951927CB8EA06C7978C"/>
        <w:category>
          <w:name w:val="כללי"/>
          <w:gallery w:val="placeholder"/>
        </w:category>
        <w:types>
          <w:type w:val="bbPlcHdr"/>
        </w:types>
        <w:behaviors>
          <w:behavior w:val="content"/>
        </w:behaviors>
        <w:guid w:val="{E76D5F8A-89CD-45E3-A90B-77366020AF4F}"/>
      </w:docPartPr>
      <w:docPartBody>
        <w:p w:rsidR="00352D84" w:rsidRDefault="00352D84" w:rsidP="00352D84">
          <w:pPr>
            <w:pStyle w:val="A4EE7003B6AE4951927CB8EA06C7978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66C55F9634F4F55930ABCBCDA7B1241"/>
        <w:category>
          <w:name w:val="כללי"/>
          <w:gallery w:val="placeholder"/>
        </w:category>
        <w:types>
          <w:type w:val="bbPlcHdr"/>
        </w:types>
        <w:behaviors>
          <w:behavior w:val="content"/>
        </w:behaviors>
        <w:guid w:val="{0C475C3B-6D5F-47DD-9932-88C6D7A0BEA2}"/>
      </w:docPartPr>
      <w:docPartBody>
        <w:p w:rsidR="00352D84" w:rsidRDefault="00352D84" w:rsidP="00352D84">
          <w:pPr>
            <w:pStyle w:val="A66C55F9634F4F55930ABCBCDA7B124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FA1DC02DDAD4C92AA8F4BDFFEC509E4"/>
        <w:category>
          <w:name w:val="כללי"/>
          <w:gallery w:val="placeholder"/>
        </w:category>
        <w:types>
          <w:type w:val="bbPlcHdr"/>
        </w:types>
        <w:behaviors>
          <w:behavior w:val="content"/>
        </w:behaviors>
        <w:guid w:val="{6E4CC31E-EEA9-413A-BC0D-9790EA60618E}"/>
      </w:docPartPr>
      <w:docPartBody>
        <w:p w:rsidR="00352D84" w:rsidRDefault="00352D84" w:rsidP="00352D84">
          <w:pPr>
            <w:pStyle w:val="CFA1DC02DDAD4C92AA8F4BDFFEC509E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BEC299BCFB24EDF80985462361FE8A2"/>
        <w:category>
          <w:name w:val="כללי"/>
          <w:gallery w:val="placeholder"/>
        </w:category>
        <w:types>
          <w:type w:val="bbPlcHdr"/>
        </w:types>
        <w:behaviors>
          <w:behavior w:val="content"/>
        </w:behaviors>
        <w:guid w:val="{C932DFD0-4A80-48C4-AD91-88EC0FB668BA}"/>
      </w:docPartPr>
      <w:docPartBody>
        <w:p w:rsidR="00352D84" w:rsidRDefault="00352D84" w:rsidP="00352D84">
          <w:pPr>
            <w:pStyle w:val="CBEC299BCFB24EDF80985462361FE8A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AA17813B66F434CAAF9A63BC44B9973"/>
        <w:category>
          <w:name w:val="כללי"/>
          <w:gallery w:val="placeholder"/>
        </w:category>
        <w:types>
          <w:type w:val="bbPlcHdr"/>
        </w:types>
        <w:behaviors>
          <w:behavior w:val="content"/>
        </w:behaviors>
        <w:guid w:val="{E77F052C-5D7B-4367-A079-CCAF16A1C04A}"/>
      </w:docPartPr>
      <w:docPartBody>
        <w:p w:rsidR="00352D84" w:rsidRDefault="00352D84" w:rsidP="00352D84">
          <w:pPr>
            <w:pStyle w:val="2AA17813B66F434CAAF9A63BC44B997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07B1CBA630448C83F180F2616A023D"/>
        <w:category>
          <w:name w:val="כללי"/>
          <w:gallery w:val="placeholder"/>
        </w:category>
        <w:types>
          <w:type w:val="bbPlcHdr"/>
        </w:types>
        <w:behaviors>
          <w:behavior w:val="content"/>
        </w:behaviors>
        <w:guid w:val="{21FBF161-7B67-4836-A80D-30EB257BE905}"/>
      </w:docPartPr>
      <w:docPartBody>
        <w:p w:rsidR="00352D84" w:rsidRDefault="00352D84" w:rsidP="00352D84">
          <w:pPr>
            <w:pStyle w:val="AF07B1CBA630448C83F180F2616A023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96EA989CE847C4909A6FA4A59886BA"/>
        <w:category>
          <w:name w:val="כללי"/>
          <w:gallery w:val="placeholder"/>
        </w:category>
        <w:types>
          <w:type w:val="bbPlcHdr"/>
        </w:types>
        <w:behaviors>
          <w:behavior w:val="content"/>
        </w:behaviors>
        <w:guid w:val="{34378C07-9E51-4ADF-BDF0-0340487E0AB8}"/>
      </w:docPartPr>
      <w:docPartBody>
        <w:p w:rsidR="00352D84" w:rsidRDefault="00352D84" w:rsidP="00352D84">
          <w:pPr>
            <w:pStyle w:val="3396EA989CE847C4909A6FA4A59886B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B6FF4994F174488B93CBD14EFDB9681"/>
        <w:category>
          <w:name w:val="כללי"/>
          <w:gallery w:val="placeholder"/>
        </w:category>
        <w:types>
          <w:type w:val="bbPlcHdr"/>
        </w:types>
        <w:behaviors>
          <w:behavior w:val="content"/>
        </w:behaviors>
        <w:guid w:val="{9106605C-BAA2-4D0D-9D7C-33E9CDE8EB00}"/>
      </w:docPartPr>
      <w:docPartBody>
        <w:p w:rsidR="00352D84" w:rsidRDefault="00352D84" w:rsidP="00352D84">
          <w:pPr>
            <w:pStyle w:val="EB6FF4994F174488B93CBD14EFDB968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D6F1D857A5D47B8B9DE5379C225B7DF"/>
        <w:category>
          <w:name w:val="כללי"/>
          <w:gallery w:val="placeholder"/>
        </w:category>
        <w:types>
          <w:type w:val="bbPlcHdr"/>
        </w:types>
        <w:behaviors>
          <w:behavior w:val="content"/>
        </w:behaviors>
        <w:guid w:val="{E4C496D4-C09E-422E-AC57-F783E0806FE2}"/>
      </w:docPartPr>
      <w:docPartBody>
        <w:p w:rsidR="00352D84" w:rsidRDefault="00352D84" w:rsidP="00352D84">
          <w:pPr>
            <w:pStyle w:val="2D6F1D857A5D47B8B9DE5379C225B7D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7D8CDDF9F854E5C8E21CAEC17B81676"/>
        <w:category>
          <w:name w:val="כללי"/>
          <w:gallery w:val="placeholder"/>
        </w:category>
        <w:types>
          <w:type w:val="bbPlcHdr"/>
        </w:types>
        <w:behaviors>
          <w:behavior w:val="content"/>
        </w:behaviors>
        <w:guid w:val="{5C5EE6E8-D130-4E6F-8FA3-7CA339593F57}"/>
      </w:docPartPr>
      <w:docPartBody>
        <w:p w:rsidR="00352D84" w:rsidRDefault="00352D84" w:rsidP="00352D84">
          <w:pPr>
            <w:pStyle w:val="F7D8CDDF9F854E5C8E21CAEC17B8167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efaultPlaceholder_1082065160"/>
        <w:category>
          <w:name w:val="כללי"/>
          <w:gallery w:val="placeholder"/>
        </w:category>
        <w:types>
          <w:type w:val="bbPlcHdr"/>
        </w:types>
        <w:behaviors>
          <w:behavior w:val="content"/>
        </w:behaviors>
        <w:guid w:val="{F504C619-9862-4246-B6F5-D6B5832FFBA5}"/>
      </w:docPartPr>
      <w:docPartBody>
        <w:p w:rsidR="00352D84" w:rsidRDefault="00352D84">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8CB1726B8A45467EB7D5C6D4F44ED315"/>
        <w:category>
          <w:name w:val="כללי"/>
          <w:gallery w:val="placeholder"/>
        </w:category>
        <w:types>
          <w:type w:val="bbPlcHdr"/>
        </w:types>
        <w:behaviors>
          <w:behavior w:val="content"/>
        </w:behaviors>
        <w:guid w:val="{D8D42EA8-2DE4-43E0-B582-22EB40059ABC}"/>
      </w:docPartPr>
      <w:docPartBody>
        <w:p w:rsidR="00352D84" w:rsidRDefault="00352D84" w:rsidP="00352D84">
          <w:pPr>
            <w:pStyle w:val="8CB1726B8A45467EB7D5C6D4F44ED31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F3E1CA1EE2F4955A7A95FC7ECD0E6FC"/>
        <w:category>
          <w:name w:val="כללי"/>
          <w:gallery w:val="placeholder"/>
        </w:category>
        <w:types>
          <w:type w:val="bbPlcHdr"/>
        </w:types>
        <w:behaviors>
          <w:behavior w:val="content"/>
        </w:behaviors>
        <w:guid w:val="{EFD2D7B0-CA9A-4C50-AEFF-2267D01224A8}"/>
      </w:docPartPr>
      <w:docPartBody>
        <w:p w:rsidR="00352D84" w:rsidRDefault="00352D84" w:rsidP="00352D84">
          <w:pPr>
            <w:pStyle w:val="EF3E1CA1EE2F4955A7A95FC7ECD0E6F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D0635E03D354F4DBF6F4DDE41A6E3EB"/>
        <w:category>
          <w:name w:val="כללי"/>
          <w:gallery w:val="placeholder"/>
        </w:category>
        <w:types>
          <w:type w:val="bbPlcHdr"/>
        </w:types>
        <w:behaviors>
          <w:behavior w:val="content"/>
        </w:behaviors>
        <w:guid w:val="{D5F84230-7E87-48E3-AB62-EC7274981254}"/>
      </w:docPartPr>
      <w:docPartBody>
        <w:p w:rsidR="00352D84" w:rsidRDefault="00352D84" w:rsidP="00352D84">
          <w:pPr>
            <w:pStyle w:val="1D0635E03D354F4DBF6F4DDE41A6E3E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4F5829B1D63D426AA73B447F70DFE476"/>
        <w:category>
          <w:name w:val="כללי"/>
          <w:gallery w:val="placeholder"/>
        </w:category>
        <w:types>
          <w:type w:val="bbPlcHdr"/>
        </w:types>
        <w:behaviors>
          <w:behavior w:val="content"/>
        </w:behaviors>
        <w:guid w:val="{30913A5F-C0C7-47DD-8AFD-F1C5B6FC71A2}"/>
      </w:docPartPr>
      <w:docPartBody>
        <w:p w:rsidR="00352D84" w:rsidRDefault="00352D84" w:rsidP="00352D84">
          <w:pPr>
            <w:pStyle w:val="4F5829B1D63D426AA73B447F70DFE47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3701BA1BFE14B85930D1A13CCC39AEF"/>
        <w:category>
          <w:name w:val="כללי"/>
          <w:gallery w:val="placeholder"/>
        </w:category>
        <w:types>
          <w:type w:val="bbPlcHdr"/>
        </w:types>
        <w:behaviors>
          <w:behavior w:val="content"/>
        </w:behaviors>
        <w:guid w:val="{24EAE7C7-8CC6-4F25-8A58-02CDDB3756DB}"/>
      </w:docPartPr>
      <w:docPartBody>
        <w:p w:rsidR="00352D84" w:rsidRDefault="00352D84" w:rsidP="00352D84">
          <w:pPr>
            <w:pStyle w:val="F3701BA1BFE14B85930D1A13CCC39AE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00B58E632CA47489C3113D6D4695883"/>
        <w:category>
          <w:name w:val="כללי"/>
          <w:gallery w:val="placeholder"/>
        </w:category>
        <w:types>
          <w:type w:val="bbPlcHdr"/>
        </w:types>
        <w:behaviors>
          <w:behavior w:val="content"/>
        </w:behaviors>
        <w:guid w:val="{FD2AC072-ED1A-4781-A7A0-1954EE26A390}"/>
      </w:docPartPr>
      <w:docPartBody>
        <w:p w:rsidR="00352D84" w:rsidRDefault="00352D84" w:rsidP="00352D84">
          <w:pPr>
            <w:pStyle w:val="400B58E632CA47489C3113D6D46958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46136ECF57343358CB7CDB1091BDC10"/>
        <w:category>
          <w:name w:val="כללי"/>
          <w:gallery w:val="placeholder"/>
        </w:category>
        <w:types>
          <w:type w:val="bbPlcHdr"/>
        </w:types>
        <w:behaviors>
          <w:behavior w:val="content"/>
        </w:behaviors>
        <w:guid w:val="{FD6A67D7-FBB7-4AE7-AE47-04EFD3F1EB84}"/>
      </w:docPartPr>
      <w:docPartBody>
        <w:p w:rsidR="00352D84" w:rsidRDefault="00352D84" w:rsidP="00352D84">
          <w:pPr>
            <w:pStyle w:val="E46136ECF57343358CB7CDB1091BDC1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94F6FC9212D4D93B6216F1BBD638467"/>
        <w:category>
          <w:name w:val="כללי"/>
          <w:gallery w:val="placeholder"/>
        </w:category>
        <w:types>
          <w:type w:val="bbPlcHdr"/>
        </w:types>
        <w:behaviors>
          <w:behavior w:val="content"/>
        </w:behaviors>
        <w:guid w:val="{8AF213EE-2611-457F-ACFF-4C84366D8919}"/>
      </w:docPartPr>
      <w:docPartBody>
        <w:p w:rsidR="00352D84" w:rsidRDefault="00352D84" w:rsidP="00352D84">
          <w:pPr>
            <w:pStyle w:val="494F6FC9212D4D93B6216F1BBD63846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D931C6F94FF4CFC876301190CD62882"/>
        <w:category>
          <w:name w:val="כללי"/>
          <w:gallery w:val="placeholder"/>
        </w:category>
        <w:types>
          <w:type w:val="bbPlcHdr"/>
        </w:types>
        <w:behaviors>
          <w:behavior w:val="content"/>
        </w:behaviors>
        <w:guid w:val="{B66223F7-74CD-49D8-9BA9-5601FB77C7AC}"/>
      </w:docPartPr>
      <w:docPartBody>
        <w:p w:rsidR="00352D84" w:rsidRDefault="00352D84" w:rsidP="00352D84">
          <w:pPr>
            <w:pStyle w:val="1D931C6F94FF4CFC876301190CD6288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B5E80D0221D48D68DBDF580E29A6ED4"/>
        <w:category>
          <w:name w:val="כללי"/>
          <w:gallery w:val="placeholder"/>
        </w:category>
        <w:types>
          <w:type w:val="bbPlcHdr"/>
        </w:types>
        <w:behaviors>
          <w:behavior w:val="content"/>
        </w:behaviors>
        <w:guid w:val="{60CDD83D-9A89-41F6-9E36-0F42A661346E}"/>
      </w:docPartPr>
      <w:docPartBody>
        <w:p w:rsidR="00352D84" w:rsidRDefault="00352D84" w:rsidP="00352D84">
          <w:pPr>
            <w:pStyle w:val="4B5E80D0221D48D68DBDF580E29A6ED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32A36FE8F81422C8C65E12248BE3662"/>
        <w:category>
          <w:name w:val="כללי"/>
          <w:gallery w:val="placeholder"/>
        </w:category>
        <w:types>
          <w:type w:val="bbPlcHdr"/>
        </w:types>
        <w:behaviors>
          <w:behavior w:val="content"/>
        </w:behaviors>
        <w:guid w:val="{EB11CF4F-ECF2-4C9B-8692-E47AE4680454}"/>
      </w:docPartPr>
      <w:docPartBody>
        <w:p w:rsidR="00352D84" w:rsidRDefault="00352D84" w:rsidP="00352D84">
          <w:pPr>
            <w:pStyle w:val="532A36FE8F81422C8C65E12248BE366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AF3B1EE78E7C43FD8C067CDC4E35A815"/>
        <w:category>
          <w:name w:val="כללי"/>
          <w:gallery w:val="placeholder"/>
        </w:category>
        <w:types>
          <w:type w:val="bbPlcHdr"/>
        </w:types>
        <w:behaviors>
          <w:behavior w:val="content"/>
        </w:behaviors>
        <w:guid w:val="{C9674F9F-DE44-4099-B9C7-B8D90FE93EC0}"/>
      </w:docPartPr>
      <w:docPartBody>
        <w:p w:rsidR="00352D84" w:rsidRDefault="00352D84" w:rsidP="00352D84">
          <w:pPr>
            <w:pStyle w:val="AF3B1EE78E7C43FD8C067CDC4E35A81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1CF958C0E9F4FC7ADBEA3C116C5DDD2"/>
        <w:category>
          <w:name w:val="כללי"/>
          <w:gallery w:val="placeholder"/>
        </w:category>
        <w:types>
          <w:type w:val="bbPlcHdr"/>
        </w:types>
        <w:behaviors>
          <w:behavior w:val="content"/>
        </w:behaviors>
        <w:guid w:val="{77311F8E-914E-4585-A847-4BF93545B629}"/>
      </w:docPartPr>
      <w:docPartBody>
        <w:p w:rsidR="00352D84" w:rsidRDefault="00352D84" w:rsidP="00352D84">
          <w:pPr>
            <w:pStyle w:val="B1CF958C0E9F4FC7ADBEA3C116C5DDD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AD28174F5444794A5F041A8B96C4930"/>
        <w:category>
          <w:name w:val="כללי"/>
          <w:gallery w:val="placeholder"/>
        </w:category>
        <w:types>
          <w:type w:val="bbPlcHdr"/>
        </w:types>
        <w:behaviors>
          <w:behavior w:val="content"/>
        </w:behaviors>
        <w:guid w:val="{F6502970-364B-4A6D-B572-98733EE4BD21}"/>
      </w:docPartPr>
      <w:docPartBody>
        <w:p w:rsidR="00352D84" w:rsidRDefault="00352D84" w:rsidP="00352D84">
          <w:pPr>
            <w:pStyle w:val="3AD28174F5444794A5F041A8B96C493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DB557892187413695F9E02EFC102BEE"/>
        <w:category>
          <w:name w:val="כללי"/>
          <w:gallery w:val="placeholder"/>
        </w:category>
        <w:types>
          <w:type w:val="bbPlcHdr"/>
        </w:types>
        <w:behaviors>
          <w:behavior w:val="content"/>
        </w:behaviors>
        <w:guid w:val="{DCDCADE7-7061-4792-90D4-A0E64CE703D8}"/>
      </w:docPartPr>
      <w:docPartBody>
        <w:p w:rsidR="00352D84" w:rsidRDefault="00352D84" w:rsidP="00352D84">
          <w:pPr>
            <w:pStyle w:val="5DB557892187413695F9E02EFC102BE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B2985C5C650490EA2D3DC4AE0BED946"/>
        <w:category>
          <w:name w:val="כללי"/>
          <w:gallery w:val="placeholder"/>
        </w:category>
        <w:types>
          <w:type w:val="bbPlcHdr"/>
        </w:types>
        <w:behaviors>
          <w:behavior w:val="content"/>
        </w:behaviors>
        <w:guid w:val="{D28E3628-87BC-499E-A1B2-A2BFAF4AF383}"/>
      </w:docPartPr>
      <w:docPartBody>
        <w:p w:rsidR="00352D84" w:rsidRDefault="00352D84" w:rsidP="00352D84">
          <w:pPr>
            <w:pStyle w:val="CB2985C5C650490EA2D3DC4AE0BED94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3774A21B79E420FA13989AF77B2CA57"/>
        <w:category>
          <w:name w:val="כללי"/>
          <w:gallery w:val="placeholder"/>
        </w:category>
        <w:types>
          <w:type w:val="bbPlcHdr"/>
        </w:types>
        <w:behaviors>
          <w:behavior w:val="content"/>
        </w:behaviors>
        <w:guid w:val="{BE6F7063-7C79-4042-A487-A26F7ED84597}"/>
      </w:docPartPr>
      <w:docPartBody>
        <w:p w:rsidR="00352D84" w:rsidRDefault="00352D84" w:rsidP="00352D84">
          <w:pPr>
            <w:pStyle w:val="C3774A21B79E420FA13989AF77B2CA5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1F6582882A540E380CA31213075BB13"/>
        <w:category>
          <w:name w:val="כללי"/>
          <w:gallery w:val="placeholder"/>
        </w:category>
        <w:types>
          <w:type w:val="bbPlcHdr"/>
        </w:types>
        <w:behaviors>
          <w:behavior w:val="content"/>
        </w:behaviors>
        <w:guid w:val="{BAEA444A-D4A2-4DD9-B10E-AD3B1FB71BD1}"/>
      </w:docPartPr>
      <w:docPartBody>
        <w:p w:rsidR="00352D84" w:rsidRDefault="00352D84" w:rsidP="00352D84">
          <w:pPr>
            <w:pStyle w:val="61F6582882A540E380CA31213075BB1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31419E6303B4BEE9D3A7B44D0743F65"/>
        <w:category>
          <w:name w:val="כללי"/>
          <w:gallery w:val="placeholder"/>
        </w:category>
        <w:types>
          <w:type w:val="bbPlcHdr"/>
        </w:types>
        <w:behaviors>
          <w:behavior w:val="content"/>
        </w:behaviors>
        <w:guid w:val="{8E6C36E2-0C36-4F92-BB90-65351EE724B9}"/>
      </w:docPartPr>
      <w:docPartBody>
        <w:p w:rsidR="00352D84" w:rsidRDefault="00352D84" w:rsidP="00352D84">
          <w:pPr>
            <w:pStyle w:val="931419E6303B4BEE9D3A7B44D0743F6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B1BAA196340D445F9477F3F692A71FBA"/>
        <w:category>
          <w:name w:val="כללי"/>
          <w:gallery w:val="placeholder"/>
        </w:category>
        <w:types>
          <w:type w:val="bbPlcHdr"/>
        </w:types>
        <w:behaviors>
          <w:behavior w:val="content"/>
        </w:behaviors>
        <w:guid w:val="{CCA86770-DB46-4284-A27D-487E831AAB4C}"/>
      </w:docPartPr>
      <w:docPartBody>
        <w:p w:rsidR="00352D84" w:rsidRDefault="00352D84" w:rsidP="00352D84">
          <w:pPr>
            <w:pStyle w:val="B1BAA196340D445F9477F3F692A71FB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4E582DF7504FAA8E3672C9699FB935"/>
        <w:category>
          <w:name w:val="כללי"/>
          <w:gallery w:val="placeholder"/>
        </w:category>
        <w:types>
          <w:type w:val="bbPlcHdr"/>
        </w:types>
        <w:behaviors>
          <w:behavior w:val="content"/>
        </w:behaviors>
        <w:guid w:val="{06CFDCB5-3D9F-410E-8E64-AD1463C84C74}"/>
      </w:docPartPr>
      <w:docPartBody>
        <w:p w:rsidR="00352D84" w:rsidRDefault="00352D84" w:rsidP="00352D84">
          <w:pPr>
            <w:pStyle w:val="334E582DF7504FAA8E3672C9699FB93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FF793200A94636958787900F8B946B"/>
        <w:category>
          <w:name w:val="כללי"/>
          <w:gallery w:val="placeholder"/>
        </w:category>
        <w:types>
          <w:type w:val="bbPlcHdr"/>
        </w:types>
        <w:behaviors>
          <w:behavior w:val="content"/>
        </w:behaviors>
        <w:guid w:val="{DC00387B-AF8C-4F7D-AB6D-E5C068346F62}"/>
      </w:docPartPr>
      <w:docPartBody>
        <w:p w:rsidR="00352D84" w:rsidRDefault="00352D84" w:rsidP="00352D84">
          <w:pPr>
            <w:pStyle w:val="06FF793200A94636958787900F8B946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C6F7B984E754281921332743CA7C83E"/>
        <w:category>
          <w:name w:val="כללי"/>
          <w:gallery w:val="placeholder"/>
        </w:category>
        <w:types>
          <w:type w:val="bbPlcHdr"/>
        </w:types>
        <w:behaviors>
          <w:behavior w:val="content"/>
        </w:behaviors>
        <w:guid w:val="{B87CE0CB-2845-47E8-80BD-5012D2D98DDF}"/>
      </w:docPartPr>
      <w:docPartBody>
        <w:p w:rsidR="00352D84" w:rsidRDefault="00352D84" w:rsidP="00352D84">
          <w:pPr>
            <w:pStyle w:val="8C6F7B984E754281921332743CA7C83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DA29FA011164C38B5CA75B87682D469"/>
        <w:category>
          <w:name w:val="כללי"/>
          <w:gallery w:val="placeholder"/>
        </w:category>
        <w:types>
          <w:type w:val="bbPlcHdr"/>
        </w:types>
        <w:behaviors>
          <w:behavior w:val="content"/>
        </w:behaviors>
        <w:guid w:val="{39A357BE-C9BA-40F2-9823-66700075D85B}"/>
      </w:docPartPr>
      <w:docPartBody>
        <w:p w:rsidR="00352D84" w:rsidRDefault="00352D84" w:rsidP="00352D84">
          <w:pPr>
            <w:pStyle w:val="6DA29FA011164C38B5CA75B87682D46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E156F38C22F46CF8294D116AAFAEE61"/>
        <w:category>
          <w:name w:val="כללי"/>
          <w:gallery w:val="placeholder"/>
        </w:category>
        <w:types>
          <w:type w:val="bbPlcHdr"/>
        </w:types>
        <w:behaviors>
          <w:behavior w:val="content"/>
        </w:behaviors>
        <w:guid w:val="{326143CD-8FC3-4A62-850D-A1A9BDFA3B16}"/>
      </w:docPartPr>
      <w:docPartBody>
        <w:p w:rsidR="00352D84" w:rsidRDefault="00352D84" w:rsidP="00352D84">
          <w:pPr>
            <w:pStyle w:val="5E156F38C22F46CF8294D116AAFAEE6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BE32B12D1DA4556A4DE79868B8A5996"/>
        <w:category>
          <w:name w:val="כללי"/>
          <w:gallery w:val="placeholder"/>
        </w:category>
        <w:types>
          <w:type w:val="bbPlcHdr"/>
        </w:types>
        <w:behaviors>
          <w:behavior w:val="content"/>
        </w:behaviors>
        <w:guid w:val="{DF3FA653-6F9D-4B2C-814F-801E1C890F3F}"/>
      </w:docPartPr>
      <w:docPartBody>
        <w:p w:rsidR="00352D84" w:rsidRDefault="00352D84" w:rsidP="00352D84">
          <w:pPr>
            <w:pStyle w:val="9BE32B12D1DA4556A4DE79868B8A599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360755EF4BC4CE6851286EB3CC86958"/>
        <w:category>
          <w:name w:val="כללי"/>
          <w:gallery w:val="placeholder"/>
        </w:category>
        <w:types>
          <w:type w:val="bbPlcHdr"/>
        </w:types>
        <w:behaviors>
          <w:behavior w:val="content"/>
        </w:behaviors>
        <w:guid w:val="{2B08180E-993D-4A55-9929-AE181228654E}"/>
      </w:docPartPr>
      <w:docPartBody>
        <w:p w:rsidR="00352D84" w:rsidRDefault="00352D84" w:rsidP="00352D84">
          <w:pPr>
            <w:pStyle w:val="D360755EF4BC4CE6851286EB3CC8695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90D20937BCE446F98E8B840B960FF4A9"/>
        <w:category>
          <w:name w:val="כללי"/>
          <w:gallery w:val="placeholder"/>
        </w:category>
        <w:types>
          <w:type w:val="bbPlcHdr"/>
        </w:types>
        <w:behaviors>
          <w:behavior w:val="content"/>
        </w:behaviors>
        <w:guid w:val="{95E357A6-4329-47EE-8A0A-433E08F4D593}"/>
      </w:docPartPr>
      <w:docPartBody>
        <w:p w:rsidR="00352D84" w:rsidRDefault="00352D84" w:rsidP="00352D84">
          <w:pPr>
            <w:pStyle w:val="90D20937BCE446F98E8B840B960FF4A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FD90F65CE694698834BD9ABC2AE7D46"/>
        <w:category>
          <w:name w:val="כללי"/>
          <w:gallery w:val="placeholder"/>
        </w:category>
        <w:types>
          <w:type w:val="bbPlcHdr"/>
        </w:types>
        <w:behaviors>
          <w:behavior w:val="content"/>
        </w:behaviors>
        <w:guid w:val="{251602B7-7DFF-4639-A72D-D9956E91250A}"/>
      </w:docPartPr>
      <w:docPartBody>
        <w:p w:rsidR="00352D84" w:rsidRDefault="00352D84" w:rsidP="00352D84">
          <w:pPr>
            <w:pStyle w:val="CFD90F65CE694698834BD9ABC2AE7D4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82E6CF10F4E4F8EBAE1895F7F72A96E"/>
        <w:category>
          <w:name w:val="כללי"/>
          <w:gallery w:val="placeholder"/>
        </w:category>
        <w:types>
          <w:type w:val="bbPlcHdr"/>
        </w:types>
        <w:behaviors>
          <w:behavior w:val="content"/>
        </w:behaviors>
        <w:guid w:val="{38EB22D4-B658-458E-940D-847887BD38B5}"/>
      </w:docPartPr>
      <w:docPartBody>
        <w:p w:rsidR="00352D84" w:rsidRDefault="00352D84" w:rsidP="00352D84">
          <w:pPr>
            <w:pStyle w:val="482E6CF10F4E4F8EBAE1895F7F72A96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1DD50EEE6CF49038EE42C6E8494CC9F"/>
        <w:category>
          <w:name w:val="כללי"/>
          <w:gallery w:val="placeholder"/>
        </w:category>
        <w:types>
          <w:type w:val="bbPlcHdr"/>
        </w:types>
        <w:behaviors>
          <w:behavior w:val="content"/>
        </w:behaviors>
        <w:guid w:val="{855B5275-E8F7-47EF-94B2-AC43A2E39A0B}"/>
      </w:docPartPr>
      <w:docPartBody>
        <w:p w:rsidR="00352D84" w:rsidRDefault="00352D84" w:rsidP="00352D84">
          <w:pPr>
            <w:pStyle w:val="E1DD50EEE6CF49038EE42C6E8494CC9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80A98B63482426293999359A494A92E"/>
        <w:category>
          <w:name w:val="כללי"/>
          <w:gallery w:val="placeholder"/>
        </w:category>
        <w:types>
          <w:type w:val="bbPlcHdr"/>
        </w:types>
        <w:behaviors>
          <w:behavior w:val="content"/>
        </w:behaviors>
        <w:guid w:val="{8ED429DB-19EF-4667-B223-410D38B02854}"/>
      </w:docPartPr>
      <w:docPartBody>
        <w:p w:rsidR="00352D84" w:rsidRDefault="00352D84" w:rsidP="00352D84">
          <w:pPr>
            <w:pStyle w:val="480A98B63482426293999359A494A92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D688AC80D494EB4B788E4B8850C346A"/>
        <w:category>
          <w:name w:val="כללי"/>
          <w:gallery w:val="placeholder"/>
        </w:category>
        <w:types>
          <w:type w:val="bbPlcHdr"/>
        </w:types>
        <w:behaviors>
          <w:behavior w:val="content"/>
        </w:behaviors>
        <w:guid w:val="{565CB644-DD83-4D4D-8CA8-62B1FC219E9A}"/>
      </w:docPartPr>
      <w:docPartBody>
        <w:p w:rsidR="00352D84" w:rsidRDefault="00352D84" w:rsidP="00352D84">
          <w:pPr>
            <w:pStyle w:val="FD688AC80D494EB4B788E4B8850C346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BD14506A0CA4F02AE9EB7B62F4E95FA"/>
        <w:category>
          <w:name w:val="כללי"/>
          <w:gallery w:val="placeholder"/>
        </w:category>
        <w:types>
          <w:type w:val="bbPlcHdr"/>
        </w:types>
        <w:behaviors>
          <w:behavior w:val="content"/>
        </w:behaviors>
        <w:guid w:val="{E9A2A947-F7FE-4DE4-9FB0-12ABC03CC935}"/>
      </w:docPartPr>
      <w:docPartBody>
        <w:p w:rsidR="00352D84" w:rsidRDefault="00352D84" w:rsidP="00352D84">
          <w:pPr>
            <w:pStyle w:val="2BD14506A0CA4F02AE9EB7B62F4E95F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DC05137933D465EAB3977DEAACF5CBF"/>
        <w:category>
          <w:name w:val="כללי"/>
          <w:gallery w:val="placeholder"/>
        </w:category>
        <w:types>
          <w:type w:val="bbPlcHdr"/>
        </w:types>
        <w:behaviors>
          <w:behavior w:val="content"/>
        </w:behaviors>
        <w:guid w:val="{816285F0-DAE6-4819-AA10-5FBB388C545A}"/>
      </w:docPartPr>
      <w:docPartBody>
        <w:p w:rsidR="00352D84" w:rsidRDefault="00352D84" w:rsidP="00352D84">
          <w:pPr>
            <w:pStyle w:val="2DC05137933D465EAB3977DEAACF5CB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49ECA681F404D6EA4836A636FBB027B"/>
        <w:category>
          <w:name w:val="כללי"/>
          <w:gallery w:val="placeholder"/>
        </w:category>
        <w:types>
          <w:type w:val="bbPlcHdr"/>
        </w:types>
        <w:behaviors>
          <w:behavior w:val="content"/>
        </w:behaviors>
        <w:guid w:val="{09A2BBEC-6CF6-4360-AEBF-9B5A5C8061E1}"/>
      </w:docPartPr>
      <w:docPartBody>
        <w:p w:rsidR="00352D84" w:rsidRDefault="00352D84" w:rsidP="00352D84">
          <w:pPr>
            <w:pStyle w:val="849ECA681F404D6EA4836A636FBB027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341690BCAF04735B10758BD5257C3B8"/>
        <w:category>
          <w:name w:val="כללי"/>
          <w:gallery w:val="placeholder"/>
        </w:category>
        <w:types>
          <w:type w:val="bbPlcHdr"/>
        </w:types>
        <w:behaviors>
          <w:behavior w:val="content"/>
        </w:behaviors>
        <w:guid w:val="{29C0188C-E684-4266-84D6-10796E7C2A24}"/>
      </w:docPartPr>
      <w:docPartBody>
        <w:p w:rsidR="00352D84" w:rsidRDefault="00352D84" w:rsidP="00352D84">
          <w:pPr>
            <w:pStyle w:val="C341690BCAF04735B10758BD5257C3B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3838286FAB1464CA4A4EE062B4C64C7"/>
        <w:category>
          <w:name w:val="כללי"/>
          <w:gallery w:val="placeholder"/>
        </w:category>
        <w:types>
          <w:type w:val="bbPlcHdr"/>
        </w:types>
        <w:behaviors>
          <w:behavior w:val="content"/>
        </w:behaviors>
        <w:guid w:val="{5103AD7F-35D1-44DE-A4D5-96284DAF6779}"/>
      </w:docPartPr>
      <w:docPartBody>
        <w:p w:rsidR="00352D84" w:rsidRDefault="00352D84" w:rsidP="00352D84">
          <w:pPr>
            <w:pStyle w:val="C3838286FAB1464CA4A4EE062B4C64C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460950B9E994C38BD35DE35E2E45FDC"/>
        <w:category>
          <w:name w:val="כללי"/>
          <w:gallery w:val="placeholder"/>
        </w:category>
        <w:types>
          <w:type w:val="bbPlcHdr"/>
        </w:types>
        <w:behaviors>
          <w:behavior w:val="content"/>
        </w:behaviors>
        <w:guid w:val="{F7CC52D4-B469-4DB2-ABCE-159638EB245B}"/>
      </w:docPartPr>
      <w:docPartBody>
        <w:p w:rsidR="00352D84" w:rsidRDefault="00352D84" w:rsidP="00352D84">
          <w:pPr>
            <w:pStyle w:val="C460950B9E994C38BD35DE35E2E45FD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ECA2BF1F80F4EDEA2D6FB405E0482A5"/>
        <w:category>
          <w:name w:val="כללי"/>
          <w:gallery w:val="placeholder"/>
        </w:category>
        <w:types>
          <w:type w:val="bbPlcHdr"/>
        </w:types>
        <w:behaviors>
          <w:behavior w:val="content"/>
        </w:behaviors>
        <w:guid w:val="{6D936C30-3783-49B8-908B-0BF31B320A04}"/>
      </w:docPartPr>
      <w:docPartBody>
        <w:p w:rsidR="00352D84" w:rsidRDefault="00352D84" w:rsidP="00352D84">
          <w:pPr>
            <w:pStyle w:val="0ECA2BF1F80F4EDEA2D6FB405E0482A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88FECD9871142AC9CDA48B37896842E"/>
        <w:category>
          <w:name w:val="כללי"/>
          <w:gallery w:val="placeholder"/>
        </w:category>
        <w:types>
          <w:type w:val="bbPlcHdr"/>
        </w:types>
        <w:behaviors>
          <w:behavior w:val="content"/>
        </w:behaviors>
        <w:guid w:val="{95D50483-CDC5-4E63-99A0-30822D4F320D}"/>
      </w:docPartPr>
      <w:docPartBody>
        <w:p w:rsidR="00352D84" w:rsidRDefault="00352D84" w:rsidP="00352D84">
          <w:pPr>
            <w:pStyle w:val="388FECD9871142AC9CDA48B37896842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CDF9D9CF3C44D4FB40F7CE956F81014"/>
        <w:category>
          <w:name w:val="כללי"/>
          <w:gallery w:val="placeholder"/>
        </w:category>
        <w:types>
          <w:type w:val="bbPlcHdr"/>
        </w:types>
        <w:behaviors>
          <w:behavior w:val="content"/>
        </w:behaviors>
        <w:guid w:val="{67560373-CA83-47BE-B47D-BC6C8FE9787B}"/>
      </w:docPartPr>
      <w:docPartBody>
        <w:p w:rsidR="00352D84" w:rsidRDefault="00352D84" w:rsidP="00352D84">
          <w:pPr>
            <w:pStyle w:val="CCDF9D9CF3C44D4FB40F7CE956F8101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E57CC77E9054DA99690B21F2FFD846A"/>
        <w:category>
          <w:name w:val="כללי"/>
          <w:gallery w:val="placeholder"/>
        </w:category>
        <w:types>
          <w:type w:val="bbPlcHdr"/>
        </w:types>
        <w:behaviors>
          <w:behavior w:val="content"/>
        </w:behaviors>
        <w:guid w:val="{2481D22E-DBAE-470D-9B6E-2F5A272E1ABC}"/>
      </w:docPartPr>
      <w:docPartBody>
        <w:p w:rsidR="00352D84" w:rsidRDefault="00352D84" w:rsidP="00352D84">
          <w:pPr>
            <w:pStyle w:val="6E57CC77E9054DA99690B21F2FFD846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BFB85F3A183B4AD68F9848EE0CFFE467"/>
        <w:category>
          <w:name w:val="כללי"/>
          <w:gallery w:val="placeholder"/>
        </w:category>
        <w:types>
          <w:type w:val="bbPlcHdr"/>
        </w:types>
        <w:behaviors>
          <w:behavior w:val="content"/>
        </w:behaviors>
        <w:guid w:val="{77D7FC8C-DB24-4740-97FA-2B9709C19DAB}"/>
      </w:docPartPr>
      <w:docPartBody>
        <w:p w:rsidR="00352D84" w:rsidRDefault="00352D84" w:rsidP="00352D84">
          <w:pPr>
            <w:pStyle w:val="BFB85F3A183B4AD68F9848EE0CFFE46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29FF54B7DA457EA3D04A5EAE7C7CAF"/>
        <w:category>
          <w:name w:val="כללי"/>
          <w:gallery w:val="placeholder"/>
        </w:category>
        <w:types>
          <w:type w:val="bbPlcHdr"/>
        </w:types>
        <w:behaviors>
          <w:behavior w:val="content"/>
        </w:behaviors>
        <w:guid w:val="{33DD36D5-0096-4D56-8A58-0377AD5D468B}"/>
      </w:docPartPr>
      <w:docPartBody>
        <w:p w:rsidR="00352D84" w:rsidRDefault="00352D84" w:rsidP="00352D84">
          <w:pPr>
            <w:pStyle w:val="1F29FF54B7DA457EA3D04A5EAE7C7CA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AC3ACD7FFD0494EA784674EA903AE25"/>
        <w:category>
          <w:name w:val="כללי"/>
          <w:gallery w:val="placeholder"/>
        </w:category>
        <w:types>
          <w:type w:val="bbPlcHdr"/>
        </w:types>
        <w:behaviors>
          <w:behavior w:val="content"/>
        </w:behaviors>
        <w:guid w:val="{BACDFFA4-D528-417F-B209-B7526AD39021}"/>
      </w:docPartPr>
      <w:docPartBody>
        <w:p w:rsidR="00352D84" w:rsidRDefault="00352D84" w:rsidP="00352D84">
          <w:pPr>
            <w:pStyle w:val="FAC3ACD7FFD0494EA784674EA903AE2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7D650DD36F84908952091C9BB7C3DAC"/>
        <w:category>
          <w:name w:val="כללי"/>
          <w:gallery w:val="placeholder"/>
        </w:category>
        <w:types>
          <w:type w:val="bbPlcHdr"/>
        </w:types>
        <w:behaviors>
          <w:behavior w:val="content"/>
        </w:behaviors>
        <w:guid w:val="{0552FEFA-D50D-4596-BF95-497956929219}"/>
      </w:docPartPr>
      <w:docPartBody>
        <w:p w:rsidR="00352D84" w:rsidRDefault="00352D84" w:rsidP="00352D84">
          <w:pPr>
            <w:pStyle w:val="67D650DD36F84908952091C9BB7C3DA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34BE93B59384205BABF2D1470694E2E"/>
        <w:category>
          <w:name w:val="כללי"/>
          <w:gallery w:val="placeholder"/>
        </w:category>
        <w:types>
          <w:type w:val="bbPlcHdr"/>
        </w:types>
        <w:behaviors>
          <w:behavior w:val="content"/>
        </w:behaviors>
        <w:guid w:val="{4CEFFDAD-52FA-498B-BA3E-339331A58C89}"/>
      </w:docPartPr>
      <w:docPartBody>
        <w:p w:rsidR="00352D84" w:rsidRDefault="00352D84" w:rsidP="00352D84">
          <w:pPr>
            <w:pStyle w:val="C34BE93B59384205BABF2D1470694E2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7A7344D75194F5AB75C75CF5D441064"/>
        <w:category>
          <w:name w:val="כללי"/>
          <w:gallery w:val="placeholder"/>
        </w:category>
        <w:types>
          <w:type w:val="bbPlcHdr"/>
        </w:types>
        <w:behaviors>
          <w:behavior w:val="content"/>
        </w:behaviors>
        <w:guid w:val="{CE187772-7A68-425D-94E8-ADF3E57641A6}"/>
      </w:docPartPr>
      <w:docPartBody>
        <w:p w:rsidR="00352D84" w:rsidRDefault="00352D84" w:rsidP="00352D84">
          <w:pPr>
            <w:pStyle w:val="57A7344D75194F5AB75C75CF5D44106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B0DFA451B6043A188F06FC50766B61E"/>
        <w:category>
          <w:name w:val="כללי"/>
          <w:gallery w:val="placeholder"/>
        </w:category>
        <w:types>
          <w:type w:val="bbPlcHdr"/>
        </w:types>
        <w:behaviors>
          <w:behavior w:val="content"/>
        </w:behaviors>
        <w:guid w:val="{7191B032-4486-497E-B66E-A0C597868F1A}"/>
      </w:docPartPr>
      <w:docPartBody>
        <w:p w:rsidR="00352D84" w:rsidRDefault="00352D84" w:rsidP="00352D84">
          <w:pPr>
            <w:pStyle w:val="4B0DFA451B6043A188F06FC50766B61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C5B1687DB7A46DD82B55036DCEAEE0F"/>
        <w:category>
          <w:name w:val="כללי"/>
          <w:gallery w:val="placeholder"/>
        </w:category>
        <w:types>
          <w:type w:val="bbPlcHdr"/>
        </w:types>
        <w:behaviors>
          <w:behavior w:val="content"/>
        </w:behaviors>
        <w:guid w:val="{3F6248A2-3672-4E2F-B3A5-19457C3F2BB1}"/>
      </w:docPartPr>
      <w:docPartBody>
        <w:p w:rsidR="00352D84" w:rsidRDefault="00352D84" w:rsidP="00352D84">
          <w:pPr>
            <w:pStyle w:val="4C5B1687DB7A46DD82B55036DCEAEE0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FA04E6F804D45A2AD3B95AADC6C2802"/>
        <w:category>
          <w:name w:val="כללי"/>
          <w:gallery w:val="placeholder"/>
        </w:category>
        <w:types>
          <w:type w:val="bbPlcHdr"/>
        </w:types>
        <w:behaviors>
          <w:behavior w:val="content"/>
        </w:behaviors>
        <w:guid w:val="{1FC95343-1922-4F74-BC37-EE3E2B39CEFD}"/>
      </w:docPartPr>
      <w:docPartBody>
        <w:p w:rsidR="00352D84" w:rsidRDefault="00352D84" w:rsidP="00352D84">
          <w:pPr>
            <w:pStyle w:val="DFA04E6F804D45A2AD3B95AADC6C280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5123CAD0AA5421588E6A230E86A43A6"/>
        <w:category>
          <w:name w:val="כללי"/>
          <w:gallery w:val="placeholder"/>
        </w:category>
        <w:types>
          <w:type w:val="bbPlcHdr"/>
        </w:types>
        <w:behaviors>
          <w:behavior w:val="content"/>
        </w:behaviors>
        <w:guid w:val="{3B3F9D52-7CEC-493F-8CFC-45E72055C86C}"/>
      </w:docPartPr>
      <w:docPartBody>
        <w:p w:rsidR="00352D84" w:rsidRDefault="00352D84" w:rsidP="00352D84">
          <w:pPr>
            <w:pStyle w:val="45123CAD0AA5421588E6A230E86A43A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EB09B3543D648D485D78294C0E89CEC"/>
        <w:category>
          <w:name w:val="כללי"/>
          <w:gallery w:val="placeholder"/>
        </w:category>
        <w:types>
          <w:type w:val="bbPlcHdr"/>
        </w:types>
        <w:behaviors>
          <w:behavior w:val="content"/>
        </w:behaviors>
        <w:guid w:val="{1472229A-15E1-4095-B5DA-4317853E5DD3}"/>
      </w:docPartPr>
      <w:docPartBody>
        <w:p w:rsidR="00352D84" w:rsidRDefault="00352D84" w:rsidP="00352D84">
          <w:pPr>
            <w:pStyle w:val="8EB09B3543D648D485D78294C0E89CE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D21C0257BF4754BFFAE8B31C3AAD70"/>
        <w:category>
          <w:name w:val="כללי"/>
          <w:gallery w:val="placeholder"/>
        </w:category>
        <w:types>
          <w:type w:val="bbPlcHdr"/>
        </w:types>
        <w:behaviors>
          <w:behavior w:val="content"/>
        </w:behaviors>
        <w:guid w:val="{FD44AC60-172E-4F66-AAF6-5F3E3BBBD7AD}"/>
      </w:docPartPr>
      <w:docPartBody>
        <w:p w:rsidR="00352D84" w:rsidRDefault="00352D84" w:rsidP="00352D84">
          <w:pPr>
            <w:pStyle w:val="D8D21C0257BF4754BFFAE8B31C3AAD7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F3451B35BA47E8A09D15E2B10EBD28"/>
        <w:category>
          <w:name w:val="כללי"/>
          <w:gallery w:val="placeholder"/>
        </w:category>
        <w:types>
          <w:type w:val="bbPlcHdr"/>
        </w:types>
        <w:behaviors>
          <w:behavior w:val="content"/>
        </w:behaviors>
        <w:guid w:val="{07491E9F-7A82-421C-B425-692C10EE748B}"/>
      </w:docPartPr>
      <w:docPartBody>
        <w:p w:rsidR="00352D84" w:rsidRDefault="00352D84" w:rsidP="00352D84">
          <w:pPr>
            <w:pStyle w:val="01F3451B35BA47E8A09D15E2B10EBD2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CACBF2F5FF1469FBE63B768419AACF3"/>
        <w:category>
          <w:name w:val="כללי"/>
          <w:gallery w:val="placeholder"/>
        </w:category>
        <w:types>
          <w:type w:val="bbPlcHdr"/>
        </w:types>
        <w:behaviors>
          <w:behavior w:val="content"/>
        </w:behaviors>
        <w:guid w:val="{39897918-4D18-492A-B23E-DA7B5A8F4A71}"/>
      </w:docPartPr>
      <w:docPartBody>
        <w:p w:rsidR="00352D84" w:rsidRDefault="00352D84" w:rsidP="00352D84">
          <w:pPr>
            <w:pStyle w:val="9CACBF2F5FF1469FBE63B768419AACF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1F56A01D4948028FBA17A4869C3049"/>
        <w:category>
          <w:name w:val="כללי"/>
          <w:gallery w:val="placeholder"/>
        </w:category>
        <w:types>
          <w:type w:val="bbPlcHdr"/>
        </w:types>
        <w:behaviors>
          <w:behavior w:val="content"/>
        </w:behaviors>
        <w:guid w:val="{A7644EDD-0868-4D01-905B-4C88DB93AE65}"/>
      </w:docPartPr>
      <w:docPartBody>
        <w:p w:rsidR="00352D84" w:rsidRDefault="00352D84" w:rsidP="00352D84">
          <w:pPr>
            <w:pStyle w:val="1F1F56A01D4948028FBA17A4869C304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EE3E474795545BCB026788CED884774"/>
        <w:category>
          <w:name w:val="כללי"/>
          <w:gallery w:val="placeholder"/>
        </w:category>
        <w:types>
          <w:type w:val="bbPlcHdr"/>
        </w:types>
        <w:behaviors>
          <w:behavior w:val="content"/>
        </w:behaviors>
        <w:guid w:val="{983A2C27-935B-4226-BF02-79BE7A5F02B8}"/>
      </w:docPartPr>
      <w:docPartBody>
        <w:p w:rsidR="00352D84" w:rsidRDefault="00352D84" w:rsidP="00352D84">
          <w:pPr>
            <w:pStyle w:val="EEE3E474795545BCB026788CED88477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DC862783B00422F91DFF711D5DBCA4C"/>
        <w:category>
          <w:name w:val="כללי"/>
          <w:gallery w:val="placeholder"/>
        </w:category>
        <w:types>
          <w:type w:val="bbPlcHdr"/>
        </w:types>
        <w:behaviors>
          <w:behavior w:val="content"/>
        </w:behaviors>
        <w:guid w:val="{0BE0900D-2D8C-4206-BA5D-34ECAD7F0F5E}"/>
      </w:docPartPr>
      <w:docPartBody>
        <w:p w:rsidR="00352D84" w:rsidRDefault="00352D84" w:rsidP="00352D84">
          <w:pPr>
            <w:pStyle w:val="4DC862783B00422F91DFF711D5DBCA4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03D5DBC72214CDA840AE9A36B53FAFF"/>
        <w:category>
          <w:name w:val="כללי"/>
          <w:gallery w:val="placeholder"/>
        </w:category>
        <w:types>
          <w:type w:val="bbPlcHdr"/>
        </w:types>
        <w:behaviors>
          <w:behavior w:val="content"/>
        </w:behaviors>
        <w:guid w:val="{FEF2792A-BD7D-45DC-A406-C6AEA3674ADF}"/>
      </w:docPartPr>
      <w:docPartBody>
        <w:p w:rsidR="00352D84" w:rsidRDefault="00352D84" w:rsidP="00352D84">
          <w:pPr>
            <w:pStyle w:val="E03D5DBC72214CDA840AE9A36B53FAF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4AFAE4E9AC04E41A633E1CAE3CE774E"/>
        <w:category>
          <w:name w:val="כללי"/>
          <w:gallery w:val="placeholder"/>
        </w:category>
        <w:types>
          <w:type w:val="bbPlcHdr"/>
        </w:types>
        <w:behaviors>
          <w:behavior w:val="content"/>
        </w:behaviors>
        <w:guid w:val="{842B4DCE-9A27-4429-A420-791A3304B84B}"/>
      </w:docPartPr>
      <w:docPartBody>
        <w:p w:rsidR="00352D84" w:rsidRDefault="00352D84" w:rsidP="00352D84">
          <w:pPr>
            <w:pStyle w:val="94AFAE4E9AC04E41A633E1CAE3CE774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FA69C290D894C00A50F1DF068B7262B"/>
        <w:category>
          <w:name w:val="כללי"/>
          <w:gallery w:val="placeholder"/>
        </w:category>
        <w:types>
          <w:type w:val="bbPlcHdr"/>
        </w:types>
        <w:behaviors>
          <w:behavior w:val="content"/>
        </w:behaviors>
        <w:guid w:val="{1E92E6E3-54A0-42E3-9502-5D86145DCB5A}"/>
      </w:docPartPr>
      <w:docPartBody>
        <w:p w:rsidR="00352D84" w:rsidRDefault="00352D84" w:rsidP="00352D84">
          <w:pPr>
            <w:pStyle w:val="0FA69C290D894C00A50F1DF068B7262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DC3239707BA4BF18A75F223DD6833CD"/>
        <w:category>
          <w:name w:val="כללי"/>
          <w:gallery w:val="placeholder"/>
        </w:category>
        <w:types>
          <w:type w:val="bbPlcHdr"/>
        </w:types>
        <w:behaviors>
          <w:behavior w:val="content"/>
        </w:behaviors>
        <w:guid w:val="{0B518375-6952-4816-B5AD-DC41E99B37B1}"/>
      </w:docPartPr>
      <w:docPartBody>
        <w:p w:rsidR="00352D84" w:rsidRDefault="00352D84" w:rsidP="00352D84">
          <w:pPr>
            <w:pStyle w:val="ADC3239707BA4BF18A75F223DD6833C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F94F210FF5A47138A088B5FE3DB7120"/>
        <w:category>
          <w:name w:val="כללי"/>
          <w:gallery w:val="placeholder"/>
        </w:category>
        <w:types>
          <w:type w:val="bbPlcHdr"/>
        </w:types>
        <w:behaviors>
          <w:behavior w:val="content"/>
        </w:behaviors>
        <w:guid w:val="{09CBFD79-F94A-4F72-A696-1A2D98790983}"/>
      </w:docPartPr>
      <w:docPartBody>
        <w:p w:rsidR="00352D84" w:rsidRDefault="00352D84" w:rsidP="00352D84">
          <w:pPr>
            <w:pStyle w:val="EF94F210FF5A47138A088B5FE3DB712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077B92294DA43B1A956DA48E5012225"/>
        <w:category>
          <w:name w:val="כללי"/>
          <w:gallery w:val="placeholder"/>
        </w:category>
        <w:types>
          <w:type w:val="bbPlcHdr"/>
        </w:types>
        <w:behaviors>
          <w:behavior w:val="content"/>
        </w:behaviors>
        <w:guid w:val="{968F69F5-EE0E-4396-8F79-8E4CFBB460E5}"/>
      </w:docPartPr>
      <w:docPartBody>
        <w:p w:rsidR="00352D84" w:rsidRDefault="00352D84" w:rsidP="00352D84">
          <w:pPr>
            <w:pStyle w:val="4077B92294DA43B1A956DA48E501222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4315324B5B648479C34142524D16493"/>
        <w:category>
          <w:name w:val="כללי"/>
          <w:gallery w:val="placeholder"/>
        </w:category>
        <w:types>
          <w:type w:val="bbPlcHdr"/>
        </w:types>
        <w:behaviors>
          <w:behavior w:val="content"/>
        </w:behaviors>
        <w:guid w:val="{0000FE4A-6668-4C5A-80B3-860F9D5440BA}"/>
      </w:docPartPr>
      <w:docPartBody>
        <w:p w:rsidR="00352D84" w:rsidRDefault="00352D84" w:rsidP="00352D84">
          <w:pPr>
            <w:pStyle w:val="34315324B5B648479C34142524D1649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A70E699C3B498EB6C1BFD6FA170582"/>
        <w:category>
          <w:name w:val="כללי"/>
          <w:gallery w:val="placeholder"/>
        </w:category>
        <w:types>
          <w:type w:val="bbPlcHdr"/>
        </w:types>
        <w:behaviors>
          <w:behavior w:val="content"/>
        </w:behaviors>
        <w:guid w:val="{76662AC6-EE80-4FC4-8AD3-7F587955AA3B}"/>
      </w:docPartPr>
      <w:docPartBody>
        <w:p w:rsidR="00352D84" w:rsidRDefault="00352D84" w:rsidP="00352D84">
          <w:pPr>
            <w:pStyle w:val="98A70E699C3B498EB6C1BFD6FA17058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AA6F237E77A49E8911B48E04F4F8747"/>
        <w:category>
          <w:name w:val="כללי"/>
          <w:gallery w:val="placeholder"/>
        </w:category>
        <w:types>
          <w:type w:val="bbPlcHdr"/>
        </w:types>
        <w:behaviors>
          <w:behavior w:val="content"/>
        </w:behaviors>
        <w:guid w:val="{82A2CF34-CBC2-4992-8CB0-B89F6D6FAD2D}"/>
      </w:docPartPr>
      <w:docPartBody>
        <w:p w:rsidR="00352D84" w:rsidRDefault="00352D84" w:rsidP="00352D84">
          <w:pPr>
            <w:pStyle w:val="0AA6F237E77A49E8911B48E04F4F874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A7E6A9F8BE6421999963DB454645EFE"/>
        <w:category>
          <w:name w:val="כללי"/>
          <w:gallery w:val="placeholder"/>
        </w:category>
        <w:types>
          <w:type w:val="bbPlcHdr"/>
        </w:types>
        <w:behaviors>
          <w:behavior w:val="content"/>
        </w:behaviors>
        <w:guid w:val="{8A43230F-CDD7-489E-AA01-390F2AC354A8}"/>
      </w:docPartPr>
      <w:docPartBody>
        <w:p w:rsidR="00352D84" w:rsidRDefault="00352D84" w:rsidP="00352D84">
          <w:pPr>
            <w:pStyle w:val="7A7E6A9F8BE6421999963DB454645EF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09DC553B8584A2BB7CD6682D15B1349"/>
        <w:category>
          <w:name w:val="כללי"/>
          <w:gallery w:val="placeholder"/>
        </w:category>
        <w:types>
          <w:type w:val="bbPlcHdr"/>
        </w:types>
        <w:behaviors>
          <w:behavior w:val="content"/>
        </w:behaviors>
        <w:guid w:val="{BA24F57B-4825-4050-8865-31FD2E7A0C76}"/>
      </w:docPartPr>
      <w:docPartBody>
        <w:p w:rsidR="00352D84" w:rsidRDefault="00352D84" w:rsidP="00352D84">
          <w:pPr>
            <w:pStyle w:val="F09DC553B8584A2BB7CD6682D15B134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7947F4196BE4768A956AA3812F36268"/>
        <w:category>
          <w:name w:val="כללי"/>
          <w:gallery w:val="placeholder"/>
        </w:category>
        <w:types>
          <w:type w:val="bbPlcHdr"/>
        </w:types>
        <w:behaviors>
          <w:behavior w:val="content"/>
        </w:behaviors>
        <w:guid w:val="{68FC41E7-9ED3-4F8E-9573-22B33BED1A51}"/>
      </w:docPartPr>
      <w:docPartBody>
        <w:p w:rsidR="00352D84" w:rsidRDefault="00352D84" w:rsidP="00352D84">
          <w:pPr>
            <w:pStyle w:val="57947F4196BE4768A956AA3812F3626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CD8A036C311417786372E8050BC43C9"/>
        <w:category>
          <w:name w:val="כללי"/>
          <w:gallery w:val="placeholder"/>
        </w:category>
        <w:types>
          <w:type w:val="bbPlcHdr"/>
        </w:types>
        <w:behaviors>
          <w:behavior w:val="content"/>
        </w:behaviors>
        <w:guid w:val="{8607008E-E3C1-49BA-A62F-E0D024366089}"/>
      </w:docPartPr>
      <w:docPartBody>
        <w:p w:rsidR="00352D84" w:rsidRDefault="00352D84" w:rsidP="00352D84">
          <w:pPr>
            <w:pStyle w:val="2CD8A036C311417786372E8050BC43C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6C17B5AF03044A685851545C9B25B4D"/>
        <w:category>
          <w:name w:val="כללי"/>
          <w:gallery w:val="placeholder"/>
        </w:category>
        <w:types>
          <w:type w:val="bbPlcHdr"/>
        </w:types>
        <w:behaviors>
          <w:behavior w:val="content"/>
        </w:behaviors>
        <w:guid w:val="{59174033-FDB8-4D0A-B89A-9B32C57F0DF5}"/>
      </w:docPartPr>
      <w:docPartBody>
        <w:p w:rsidR="00352D84" w:rsidRDefault="00352D84" w:rsidP="00352D84">
          <w:pPr>
            <w:pStyle w:val="C6C17B5AF03044A685851545C9B25B4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A31FF0891D845588E134DF7EF9795BA"/>
        <w:category>
          <w:name w:val="כללי"/>
          <w:gallery w:val="placeholder"/>
        </w:category>
        <w:types>
          <w:type w:val="bbPlcHdr"/>
        </w:types>
        <w:behaviors>
          <w:behavior w:val="content"/>
        </w:behaviors>
        <w:guid w:val="{41E28DAB-9B7F-46E3-B3A0-F80664BDC157}"/>
      </w:docPartPr>
      <w:docPartBody>
        <w:p w:rsidR="00352D84" w:rsidRDefault="00352D84" w:rsidP="00352D84">
          <w:pPr>
            <w:pStyle w:val="9A31FF0891D845588E134DF7EF9795B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729F678EB04FBDB1EE40B5BF6A49EC"/>
        <w:category>
          <w:name w:val="כללי"/>
          <w:gallery w:val="placeholder"/>
        </w:category>
        <w:types>
          <w:type w:val="bbPlcHdr"/>
        </w:types>
        <w:behaviors>
          <w:behavior w:val="content"/>
        </w:behaviors>
        <w:guid w:val="{C3E294F9-4414-40FA-BFFA-421A5DD3F347}"/>
      </w:docPartPr>
      <w:docPartBody>
        <w:p w:rsidR="00352D84" w:rsidRDefault="00352D84" w:rsidP="00352D84">
          <w:pPr>
            <w:pStyle w:val="A3729F678EB04FBDB1EE40B5BF6A49E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590D66EF60D43E8B5E8228EBD54D226"/>
        <w:category>
          <w:name w:val="כללי"/>
          <w:gallery w:val="placeholder"/>
        </w:category>
        <w:types>
          <w:type w:val="bbPlcHdr"/>
        </w:types>
        <w:behaviors>
          <w:behavior w:val="content"/>
        </w:behaviors>
        <w:guid w:val="{43D3F32C-7505-4CFC-AAC7-2B7F5E907E00}"/>
      </w:docPartPr>
      <w:docPartBody>
        <w:p w:rsidR="00352D84" w:rsidRDefault="00352D84" w:rsidP="00352D84">
          <w:pPr>
            <w:pStyle w:val="9590D66EF60D43E8B5E8228EBD54D22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F162B6974F84ADEAC1305BCA86C4057"/>
        <w:category>
          <w:name w:val="כללי"/>
          <w:gallery w:val="placeholder"/>
        </w:category>
        <w:types>
          <w:type w:val="bbPlcHdr"/>
        </w:types>
        <w:behaviors>
          <w:behavior w:val="content"/>
        </w:behaviors>
        <w:guid w:val="{E0426C8F-33CB-4712-BB15-1856D7085968}"/>
      </w:docPartPr>
      <w:docPartBody>
        <w:p w:rsidR="00352D84" w:rsidRDefault="00352D84" w:rsidP="00352D84">
          <w:pPr>
            <w:pStyle w:val="FF162B6974F84ADEAC1305BCA86C405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B3D400AE2244A969E1187139FAA6CDD"/>
        <w:category>
          <w:name w:val="כללי"/>
          <w:gallery w:val="placeholder"/>
        </w:category>
        <w:types>
          <w:type w:val="bbPlcHdr"/>
        </w:types>
        <w:behaviors>
          <w:behavior w:val="content"/>
        </w:behaviors>
        <w:guid w:val="{8836D84A-A5C7-4120-A3B8-732B26E040B1}"/>
      </w:docPartPr>
      <w:docPartBody>
        <w:p w:rsidR="00352D84" w:rsidRDefault="00352D84" w:rsidP="00352D84">
          <w:pPr>
            <w:pStyle w:val="1B3D400AE2244A969E1187139FAA6CD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681533457304F21A4459BE10E022BCD"/>
        <w:category>
          <w:name w:val="כללי"/>
          <w:gallery w:val="placeholder"/>
        </w:category>
        <w:types>
          <w:type w:val="bbPlcHdr"/>
        </w:types>
        <w:behaviors>
          <w:behavior w:val="content"/>
        </w:behaviors>
        <w:guid w:val="{EF072067-0922-4A46-ADF7-8C5F85E4F4BD}"/>
      </w:docPartPr>
      <w:docPartBody>
        <w:p w:rsidR="00352D84" w:rsidRDefault="00352D84" w:rsidP="00352D84">
          <w:pPr>
            <w:pStyle w:val="9681533457304F21A4459BE10E022BC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564E5FADE244FAA97C573825300AC1"/>
        <w:category>
          <w:name w:val="כללי"/>
          <w:gallery w:val="placeholder"/>
        </w:category>
        <w:types>
          <w:type w:val="bbPlcHdr"/>
        </w:types>
        <w:behaviors>
          <w:behavior w:val="content"/>
        </w:behaviors>
        <w:guid w:val="{C0307F32-C066-4DE3-9E83-5B40392D68CC}"/>
      </w:docPartPr>
      <w:docPartBody>
        <w:p w:rsidR="00352D84" w:rsidRDefault="00352D84" w:rsidP="00352D84">
          <w:pPr>
            <w:pStyle w:val="C9564E5FADE244FAA97C573825300AC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B6FDABB239B49E09430DAE49FC56FEC"/>
        <w:category>
          <w:name w:val="כללי"/>
          <w:gallery w:val="placeholder"/>
        </w:category>
        <w:types>
          <w:type w:val="bbPlcHdr"/>
        </w:types>
        <w:behaviors>
          <w:behavior w:val="content"/>
        </w:behaviors>
        <w:guid w:val="{2468CFE1-B455-4FC0-904B-F55851F2E633}"/>
      </w:docPartPr>
      <w:docPartBody>
        <w:p w:rsidR="00352D84" w:rsidRDefault="00352D84" w:rsidP="00352D84">
          <w:pPr>
            <w:pStyle w:val="9B6FDABB239B49E09430DAE49FC56FE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46E6948A8B740E8BB316346640928B0"/>
        <w:category>
          <w:name w:val="כללי"/>
          <w:gallery w:val="placeholder"/>
        </w:category>
        <w:types>
          <w:type w:val="bbPlcHdr"/>
        </w:types>
        <w:behaviors>
          <w:behavior w:val="content"/>
        </w:behaviors>
        <w:guid w:val="{17387CBB-5D97-4407-AC0C-F05852E5676E}"/>
      </w:docPartPr>
      <w:docPartBody>
        <w:p w:rsidR="00352D84" w:rsidRDefault="00352D84" w:rsidP="00352D84">
          <w:pPr>
            <w:pStyle w:val="A46E6948A8B740E8BB316346640928B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2D4D0CB0FE24B09B62EB7F927C2CB12"/>
        <w:category>
          <w:name w:val="כללי"/>
          <w:gallery w:val="placeholder"/>
        </w:category>
        <w:types>
          <w:type w:val="bbPlcHdr"/>
        </w:types>
        <w:behaviors>
          <w:behavior w:val="content"/>
        </w:behaviors>
        <w:guid w:val="{C4F11602-0357-4E2F-A7B2-8C651E0DADE7}"/>
      </w:docPartPr>
      <w:docPartBody>
        <w:p w:rsidR="00352D84" w:rsidRDefault="00352D84" w:rsidP="00352D84">
          <w:pPr>
            <w:pStyle w:val="82D4D0CB0FE24B09B62EB7F927C2CB1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F3441AEEEEE4EE9A245AB037394B8B1"/>
        <w:category>
          <w:name w:val="כללי"/>
          <w:gallery w:val="placeholder"/>
        </w:category>
        <w:types>
          <w:type w:val="bbPlcHdr"/>
        </w:types>
        <w:behaviors>
          <w:behavior w:val="content"/>
        </w:behaviors>
        <w:guid w:val="{D7B8C197-AF43-47B1-BCD2-5CD15618BA6A}"/>
      </w:docPartPr>
      <w:docPartBody>
        <w:p w:rsidR="00352D84" w:rsidRDefault="00352D84" w:rsidP="00352D84">
          <w:pPr>
            <w:pStyle w:val="2F3441AEEEEE4EE9A245AB037394B8B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15BE291C4D242F78391546EEDF99EE0"/>
        <w:category>
          <w:name w:val="כללי"/>
          <w:gallery w:val="placeholder"/>
        </w:category>
        <w:types>
          <w:type w:val="bbPlcHdr"/>
        </w:types>
        <w:behaviors>
          <w:behavior w:val="content"/>
        </w:behaviors>
        <w:guid w:val="{4DE98D0F-129C-4D78-B500-E4DED097FD61}"/>
      </w:docPartPr>
      <w:docPartBody>
        <w:p w:rsidR="00352D84" w:rsidRDefault="00352D84" w:rsidP="00352D84">
          <w:pPr>
            <w:pStyle w:val="F15BE291C4D242F78391546EEDF99EE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14EE5D69B274C94B50CA91709BFAD3A"/>
        <w:category>
          <w:name w:val="כללי"/>
          <w:gallery w:val="placeholder"/>
        </w:category>
        <w:types>
          <w:type w:val="bbPlcHdr"/>
        </w:types>
        <w:behaviors>
          <w:behavior w:val="content"/>
        </w:behaviors>
        <w:guid w:val="{AA2A4193-8F98-41FD-B2FA-877A55717B78}"/>
      </w:docPartPr>
      <w:docPartBody>
        <w:p w:rsidR="00352D84" w:rsidRDefault="00352D84" w:rsidP="00352D84">
          <w:pPr>
            <w:pStyle w:val="E14EE5D69B274C94B50CA91709BFAD3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86B9D2B26C5497DAC21945AA09255FE"/>
        <w:category>
          <w:name w:val="כללי"/>
          <w:gallery w:val="placeholder"/>
        </w:category>
        <w:types>
          <w:type w:val="bbPlcHdr"/>
        </w:types>
        <w:behaviors>
          <w:behavior w:val="content"/>
        </w:behaviors>
        <w:guid w:val="{1E17E210-B2D1-413D-80B2-2B91513F5713}"/>
      </w:docPartPr>
      <w:docPartBody>
        <w:p w:rsidR="00352D84" w:rsidRDefault="00352D84" w:rsidP="00352D84">
          <w:pPr>
            <w:pStyle w:val="886B9D2B26C5497DAC21945AA09255F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163897804E24BDA94F579A807FD9569"/>
        <w:category>
          <w:name w:val="כללי"/>
          <w:gallery w:val="placeholder"/>
        </w:category>
        <w:types>
          <w:type w:val="bbPlcHdr"/>
        </w:types>
        <w:behaviors>
          <w:behavior w:val="content"/>
        </w:behaviors>
        <w:guid w:val="{08FFF228-5AB0-4950-8B4D-BFEEB14E8CD2}"/>
      </w:docPartPr>
      <w:docPartBody>
        <w:p w:rsidR="00352D84" w:rsidRDefault="00352D84" w:rsidP="00352D84">
          <w:pPr>
            <w:pStyle w:val="2163897804E24BDA94F579A807FD956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CCAF9F0C595439382EF29495987BC39"/>
        <w:category>
          <w:name w:val="כללי"/>
          <w:gallery w:val="placeholder"/>
        </w:category>
        <w:types>
          <w:type w:val="bbPlcHdr"/>
        </w:types>
        <w:behaviors>
          <w:behavior w:val="content"/>
        </w:behaviors>
        <w:guid w:val="{1BF46FE5-9F04-44A2-BD70-1AEB523371D5}"/>
      </w:docPartPr>
      <w:docPartBody>
        <w:p w:rsidR="00352D84" w:rsidRDefault="00352D84" w:rsidP="00352D84">
          <w:pPr>
            <w:pStyle w:val="8CCAF9F0C595439382EF29495987BC3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F9B212460FE849728E3B78FDBEAB478B"/>
        <w:category>
          <w:name w:val="כללי"/>
          <w:gallery w:val="placeholder"/>
        </w:category>
        <w:types>
          <w:type w:val="bbPlcHdr"/>
        </w:types>
        <w:behaviors>
          <w:behavior w:val="content"/>
        </w:behaviors>
        <w:guid w:val="{15160A3C-53DD-49AB-A210-531220946C9D}"/>
      </w:docPartPr>
      <w:docPartBody>
        <w:p w:rsidR="00352D84" w:rsidRDefault="00352D84" w:rsidP="00352D84">
          <w:pPr>
            <w:pStyle w:val="F9B212460FE849728E3B78FDBEAB478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7C7C41014F843A0A412E80029627516"/>
        <w:category>
          <w:name w:val="כללי"/>
          <w:gallery w:val="placeholder"/>
        </w:category>
        <w:types>
          <w:type w:val="bbPlcHdr"/>
        </w:types>
        <w:behaviors>
          <w:behavior w:val="content"/>
        </w:behaviors>
        <w:guid w:val="{5718E575-F29B-42B4-B39D-15D8F0163BA5}"/>
      </w:docPartPr>
      <w:docPartBody>
        <w:p w:rsidR="00352D84" w:rsidRDefault="00352D84" w:rsidP="00352D84">
          <w:pPr>
            <w:pStyle w:val="A7C7C41014F843A0A412E8002962751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7CAF7F7C22B4586B8FA6AB15CBDEEF3"/>
        <w:category>
          <w:name w:val="כללי"/>
          <w:gallery w:val="placeholder"/>
        </w:category>
        <w:types>
          <w:type w:val="bbPlcHdr"/>
        </w:types>
        <w:behaviors>
          <w:behavior w:val="content"/>
        </w:behaviors>
        <w:guid w:val="{A157FF89-C00C-49B0-B0B1-AF0AD164E513}"/>
      </w:docPartPr>
      <w:docPartBody>
        <w:p w:rsidR="00352D84" w:rsidRDefault="00352D84" w:rsidP="00352D84">
          <w:pPr>
            <w:pStyle w:val="67CAF7F7C22B4586B8FA6AB15CBDEEF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91BC51A0104C45AF0C425E41DAA092"/>
        <w:category>
          <w:name w:val="כללי"/>
          <w:gallery w:val="placeholder"/>
        </w:category>
        <w:types>
          <w:type w:val="bbPlcHdr"/>
        </w:types>
        <w:behaviors>
          <w:behavior w:val="content"/>
        </w:behaviors>
        <w:guid w:val="{19E23488-2543-4C62-B0B5-37A2210B90CE}"/>
      </w:docPartPr>
      <w:docPartBody>
        <w:p w:rsidR="00352D84" w:rsidRDefault="00352D84" w:rsidP="00352D84">
          <w:pPr>
            <w:pStyle w:val="D891BC51A0104C45AF0C425E41DAA09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6C393B7E9B341E6A825477C81A25F6F"/>
        <w:category>
          <w:name w:val="כללי"/>
          <w:gallery w:val="placeholder"/>
        </w:category>
        <w:types>
          <w:type w:val="bbPlcHdr"/>
        </w:types>
        <w:behaviors>
          <w:behavior w:val="content"/>
        </w:behaviors>
        <w:guid w:val="{F2887EDC-0809-4C7A-A340-00FF0E42AA93}"/>
      </w:docPartPr>
      <w:docPartBody>
        <w:p w:rsidR="00352D84" w:rsidRDefault="00352D84" w:rsidP="00352D84">
          <w:pPr>
            <w:pStyle w:val="46C393B7E9B341E6A825477C81A25F6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1823780A2B24517AE1D1B718A78EE4F"/>
        <w:category>
          <w:name w:val="כללי"/>
          <w:gallery w:val="placeholder"/>
        </w:category>
        <w:types>
          <w:type w:val="bbPlcHdr"/>
        </w:types>
        <w:behaviors>
          <w:behavior w:val="content"/>
        </w:behaviors>
        <w:guid w:val="{9276F90C-EFAF-4E1B-BC08-4B4F55BD7D50}"/>
      </w:docPartPr>
      <w:docPartBody>
        <w:p w:rsidR="00352D84" w:rsidRDefault="00352D84" w:rsidP="00352D84">
          <w:pPr>
            <w:pStyle w:val="71823780A2B24517AE1D1B718A78EE4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AF9D93EB8D44353A4CC5410FFBB7C1A"/>
        <w:category>
          <w:name w:val="כללי"/>
          <w:gallery w:val="placeholder"/>
        </w:category>
        <w:types>
          <w:type w:val="bbPlcHdr"/>
        </w:types>
        <w:behaviors>
          <w:behavior w:val="content"/>
        </w:behaviors>
        <w:guid w:val="{3A4273F7-E8C4-4ACD-842F-BD454F59A571}"/>
      </w:docPartPr>
      <w:docPartBody>
        <w:p w:rsidR="00352D84" w:rsidRDefault="00352D84" w:rsidP="00352D84">
          <w:pPr>
            <w:pStyle w:val="7AF9D93EB8D44353A4CC5410FFBB7C1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B398B50746A4AC1B39CF207E89FC229"/>
        <w:category>
          <w:name w:val="כללי"/>
          <w:gallery w:val="placeholder"/>
        </w:category>
        <w:types>
          <w:type w:val="bbPlcHdr"/>
        </w:types>
        <w:behaviors>
          <w:behavior w:val="content"/>
        </w:behaviors>
        <w:guid w:val="{3DE04DCA-D848-4ADF-B757-D64486AA1A73}"/>
      </w:docPartPr>
      <w:docPartBody>
        <w:p w:rsidR="00352D84" w:rsidRDefault="00352D84" w:rsidP="00352D84">
          <w:pPr>
            <w:pStyle w:val="5B398B50746A4AC1B39CF207E89FC22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2D11FB38EE5430F80B3A082D1A3D69C"/>
        <w:category>
          <w:name w:val="כללי"/>
          <w:gallery w:val="placeholder"/>
        </w:category>
        <w:types>
          <w:type w:val="bbPlcHdr"/>
        </w:types>
        <w:behaviors>
          <w:behavior w:val="content"/>
        </w:behaviors>
        <w:guid w:val="{E2152CC6-B5E3-40EF-9809-FEF1A2A1490A}"/>
      </w:docPartPr>
      <w:docPartBody>
        <w:p w:rsidR="00352D84" w:rsidRDefault="00352D84" w:rsidP="00352D84">
          <w:pPr>
            <w:pStyle w:val="42D11FB38EE5430F80B3A082D1A3D69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2493C56C164C9AB0D2E0B92EBA97D8"/>
        <w:category>
          <w:name w:val="כללי"/>
          <w:gallery w:val="placeholder"/>
        </w:category>
        <w:types>
          <w:type w:val="bbPlcHdr"/>
        </w:types>
        <w:behaviors>
          <w:behavior w:val="content"/>
        </w:behaviors>
        <w:guid w:val="{C776DB64-2CB1-4353-A4D0-77CA075CFFAC}"/>
      </w:docPartPr>
      <w:docPartBody>
        <w:p w:rsidR="00352D84" w:rsidRDefault="00352D84" w:rsidP="00352D84">
          <w:pPr>
            <w:pStyle w:val="A32493C56C164C9AB0D2E0B92EBA97D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5013AC052264789AFFDBB04948B3030"/>
        <w:category>
          <w:name w:val="כללי"/>
          <w:gallery w:val="placeholder"/>
        </w:category>
        <w:types>
          <w:type w:val="bbPlcHdr"/>
        </w:types>
        <w:behaviors>
          <w:behavior w:val="content"/>
        </w:behaviors>
        <w:guid w:val="{E300AACE-011E-4CD9-A603-38E662CD770C}"/>
      </w:docPartPr>
      <w:docPartBody>
        <w:p w:rsidR="00352D84" w:rsidRDefault="00352D84" w:rsidP="00352D84">
          <w:pPr>
            <w:pStyle w:val="45013AC052264789AFFDBB04948B303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6269AB6CE7648C49DCEF66AC0C1B08C"/>
        <w:category>
          <w:name w:val="כללי"/>
          <w:gallery w:val="placeholder"/>
        </w:category>
        <w:types>
          <w:type w:val="bbPlcHdr"/>
        </w:types>
        <w:behaviors>
          <w:behavior w:val="content"/>
        </w:behaviors>
        <w:guid w:val="{92164A50-2028-47DE-9D12-69C3A192010A}"/>
      </w:docPartPr>
      <w:docPartBody>
        <w:p w:rsidR="00352D84" w:rsidRDefault="00352D84" w:rsidP="00352D84">
          <w:pPr>
            <w:pStyle w:val="F6269AB6CE7648C49DCEF66AC0C1B08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014C819568F44179A2C7499E14ABDF1"/>
        <w:category>
          <w:name w:val="כללי"/>
          <w:gallery w:val="placeholder"/>
        </w:category>
        <w:types>
          <w:type w:val="bbPlcHdr"/>
        </w:types>
        <w:behaviors>
          <w:behavior w:val="content"/>
        </w:behaviors>
        <w:guid w:val="{4CDE3026-E3BF-4598-87C2-B284579DF89B}"/>
      </w:docPartPr>
      <w:docPartBody>
        <w:p w:rsidR="00352D84" w:rsidRDefault="00352D84" w:rsidP="00352D84">
          <w:pPr>
            <w:pStyle w:val="F014C819568F44179A2C7499E14ABDF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45FC0D8E954CC38FB5B96D46D58771"/>
        <w:category>
          <w:name w:val="כללי"/>
          <w:gallery w:val="placeholder"/>
        </w:category>
        <w:types>
          <w:type w:val="bbPlcHdr"/>
        </w:types>
        <w:behaviors>
          <w:behavior w:val="content"/>
        </w:behaviors>
        <w:guid w:val="{EA17CB14-1AAA-4E0C-927C-5E4745CADADC}"/>
      </w:docPartPr>
      <w:docPartBody>
        <w:p w:rsidR="00352D84" w:rsidRDefault="00352D84" w:rsidP="00352D84">
          <w:pPr>
            <w:pStyle w:val="3345FC0D8E954CC38FB5B96D46D5877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F892B5B8D044E35BFEAC7AB68060669"/>
        <w:category>
          <w:name w:val="כללי"/>
          <w:gallery w:val="placeholder"/>
        </w:category>
        <w:types>
          <w:type w:val="bbPlcHdr"/>
        </w:types>
        <w:behaviors>
          <w:behavior w:val="content"/>
        </w:behaviors>
        <w:guid w:val="{1C2A20FB-BD10-4A90-8995-93901713DF64}"/>
      </w:docPartPr>
      <w:docPartBody>
        <w:p w:rsidR="00352D84" w:rsidRDefault="00352D84" w:rsidP="00352D84">
          <w:pPr>
            <w:pStyle w:val="9F892B5B8D044E35BFEAC7AB6806066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F8C4BCAF5554BE2BE9058F1C856DC02"/>
        <w:category>
          <w:name w:val="כללי"/>
          <w:gallery w:val="placeholder"/>
        </w:category>
        <w:types>
          <w:type w:val="bbPlcHdr"/>
        </w:types>
        <w:behaviors>
          <w:behavior w:val="content"/>
        </w:behaviors>
        <w:guid w:val="{D61A4C21-EC26-497B-BFCF-E5BE1113E45E}"/>
      </w:docPartPr>
      <w:docPartBody>
        <w:p w:rsidR="00352D84" w:rsidRDefault="00352D84" w:rsidP="00352D84">
          <w:pPr>
            <w:pStyle w:val="3F8C4BCAF5554BE2BE9058F1C856DC0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F3EC5F3CD1646CDBDEFF94814FBD60C"/>
        <w:category>
          <w:name w:val="כללי"/>
          <w:gallery w:val="placeholder"/>
        </w:category>
        <w:types>
          <w:type w:val="bbPlcHdr"/>
        </w:types>
        <w:behaviors>
          <w:behavior w:val="content"/>
        </w:behaviors>
        <w:guid w:val="{91F1AC25-14A3-4454-AB2B-D874B0DC5987}"/>
      </w:docPartPr>
      <w:docPartBody>
        <w:p w:rsidR="00352D84" w:rsidRDefault="00352D84" w:rsidP="00352D84">
          <w:pPr>
            <w:pStyle w:val="7F3EC5F3CD1646CDBDEFF94814FBD60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A6E3185364F44FC8DEC61CE3DB0B1E2"/>
        <w:category>
          <w:name w:val="כללי"/>
          <w:gallery w:val="placeholder"/>
        </w:category>
        <w:types>
          <w:type w:val="bbPlcHdr"/>
        </w:types>
        <w:behaviors>
          <w:behavior w:val="content"/>
        </w:behaviors>
        <w:guid w:val="{36E381ED-8F41-441C-88E5-3146E68491E2}"/>
      </w:docPartPr>
      <w:docPartBody>
        <w:p w:rsidR="00352D84" w:rsidRDefault="00352D84" w:rsidP="00352D84">
          <w:pPr>
            <w:pStyle w:val="7A6E3185364F44FC8DEC61CE3DB0B1E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04534753FF6422E9A7E3A1BF8663EF1"/>
        <w:category>
          <w:name w:val="כללי"/>
          <w:gallery w:val="placeholder"/>
        </w:category>
        <w:types>
          <w:type w:val="bbPlcHdr"/>
        </w:types>
        <w:behaviors>
          <w:behavior w:val="content"/>
        </w:behaviors>
        <w:guid w:val="{1DAEC5C0-EDF4-42DC-A217-AE38CBB350FC}"/>
      </w:docPartPr>
      <w:docPartBody>
        <w:p w:rsidR="00352D84" w:rsidRDefault="00352D84" w:rsidP="00352D84">
          <w:pPr>
            <w:pStyle w:val="704534753FF6422E9A7E3A1BF8663EF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D816FFF43F940FEB8881F4AE193BFAF"/>
        <w:category>
          <w:name w:val="כללי"/>
          <w:gallery w:val="placeholder"/>
        </w:category>
        <w:types>
          <w:type w:val="bbPlcHdr"/>
        </w:types>
        <w:behaviors>
          <w:behavior w:val="content"/>
        </w:behaviors>
        <w:guid w:val="{294DDB68-41A7-4660-A50D-50F9B762F8CE}"/>
      </w:docPartPr>
      <w:docPartBody>
        <w:p w:rsidR="00352D84" w:rsidRDefault="00352D84" w:rsidP="00352D84">
          <w:pPr>
            <w:pStyle w:val="FD816FFF43F940FEB8881F4AE193BFA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126ED942B794944B17E7E4B4F40C37B"/>
        <w:category>
          <w:name w:val="כללי"/>
          <w:gallery w:val="placeholder"/>
        </w:category>
        <w:types>
          <w:type w:val="bbPlcHdr"/>
        </w:types>
        <w:behaviors>
          <w:behavior w:val="content"/>
        </w:behaviors>
        <w:guid w:val="{3250E883-EF63-4B7C-993C-A10DB4CA97B6}"/>
      </w:docPartPr>
      <w:docPartBody>
        <w:p w:rsidR="00352D84" w:rsidRDefault="00352D84" w:rsidP="00352D84">
          <w:pPr>
            <w:pStyle w:val="8126ED942B794944B17E7E4B4F40C37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8E10D42F29B472AADD24EA37D94E2A4"/>
        <w:category>
          <w:name w:val="כללי"/>
          <w:gallery w:val="placeholder"/>
        </w:category>
        <w:types>
          <w:type w:val="bbPlcHdr"/>
        </w:types>
        <w:behaviors>
          <w:behavior w:val="content"/>
        </w:behaviors>
        <w:guid w:val="{28A3FB41-2571-40FE-844A-21585CAFE10B}"/>
      </w:docPartPr>
      <w:docPartBody>
        <w:p w:rsidR="00352D84" w:rsidRDefault="00352D84" w:rsidP="00352D84">
          <w:pPr>
            <w:pStyle w:val="68E10D42F29B472AADD24EA37D94E2A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D8FE5557C0041AEA9C5A2D92A9251FE"/>
        <w:category>
          <w:name w:val="כללי"/>
          <w:gallery w:val="placeholder"/>
        </w:category>
        <w:types>
          <w:type w:val="bbPlcHdr"/>
        </w:types>
        <w:behaviors>
          <w:behavior w:val="content"/>
        </w:behaviors>
        <w:guid w:val="{9640532D-7C89-432A-BB3F-953BCD238E1A}"/>
      </w:docPartPr>
      <w:docPartBody>
        <w:p w:rsidR="00352D84" w:rsidRDefault="00352D84" w:rsidP="00352D84">
          <w:pPr>
            <w:pStyle w:val="0D8FE5557C0041AEA9C5A2D92A9251F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6F95B0540E461F9B73EE6D579DCF4C"/>
        <w:category>
          <w:name w:val="כללי"/>
          <w:gallery w:val="placeholder"/>
        </w:category>
        <w:types>
          <w:type w:val="bbPlcHdr"/>
        </w:types>
        <w:behaviors>
          <w:behavior w:val="content"/>
        </w:behaviors>
        <w:guid w:val="{BC2E4D46-13FA-487A-AD22-8959FCED1444}"/>
      </w:docPartPr>
      <w:docPartBody>
        <w:p w:rsidR="00352D84" w:rsidRDefault="00352D84" w:rsidP="00352D84">
          <w:pPr>
            <w:pStyle w:val="336F95B0540E461F9B73EE6D579DCF4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B0B71B63A1B4697A987E9EA2181A8DB"/>
        <w:category>
          <w:name w:val="כללי"/>
          <w:gallery w:val="placeholder"/>
        </w:category>
        <w:types>
          <w:type w:val="bbPlcHdr"/>
        </w:types>
        <w:behaviors>
          <w:behavior w:val="content"/>
        </w:behaviors>
        <w:guid w:val="{9877DBC5-563B-429D-B366-30C554813560}"/>
      </w:docPartPr>
      <w:docPartBody>
        <w:p w:rsidR="00352D84" w:rsidRDefault="00352D84" w:rsidP="00352D84">
          <w:pPr>
            <w:pStyle w:val="3B0B71B63A1B4697A987E9EA2181A8D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F1A8950D25348569092EBC90B627778"/>
        <w:category>
          <w:name w:val="כללי"/>
          <w:gallery w:val="placeholder"/>
        </w:category>
        <w:types>
          <w:type w:val="bbPlcHdr"/>
        </w:types>
        <w:behaviors>
          <w:behavior w:val="content"/>
        </w:behaviors>
        <w:guid w:val="{4EBDD1DB-95A9-4411-A287-A42267E3A31B}"/>
      </w:docPartPr>
      <w:docPartBody>
        <w:p w:rsidR="00352D84" w:rsidRDefault="00352D84" w:rsidP="00352D84">
          <w:pPr>
            <w:pStyle w:val="FF1A8950D25348569092EBC90B62777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BB67BA968DC4491B2BBB1CE2D5C4B03"/>
        <w:category>
          <w:name w:val="כללי"/>
          <w:gallery w:val="placeholder"/>
        </w:category>
        <w:types>
          <w:type w:val="bbPlcHdr"/>
        </w:types>
        <w:behaviors>
          <w:behavior w:val="content"/>
        </w:behaviors>
        <w:guid w:val="{21640835-8505-4019-ADBC-F11AC8DDE2DD}"/>
      </w:docPartPr>
      <w:docPartBody>
        <w:p w:rsidR="00352D84" w:rsidRDefault="00352D84" w:rsidP="00352D84">
          <w:pPr>
            <w:pStyle w:val="4BB67BA968DC4491B2BBB1CE2D5C4B0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00B798EB4E04CAE8776CFF9D29396D7"/>
        <w:category>
          <w:name w:val="כללי"/>
          <w:gallery w:val="placeholder"/>
        </w:category>
        <w:types>
          <w:type w:val="bbPlcHdr"/>
        </w:types>
        <w:behaviors>
          <w:behavior w:val="content"/>
        </w:behaviors>
        <w:guid w:val="{91B53E04-AFFF-42B4-A5C4-9E7BC21F3F17}"/>
      </w:docPartPr>
      <w:docPartBody>
        <w:p w:rsidR="00352D84" w:rsidRDefault="00352D84" w:rsidP="00352D84">
          <w:pPr>
            <w:pStyle w:val="600B798EB4E04CAE8776CFF9D29396D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BCB8F254F7B492F9BE3FE75D9BEC52F"/>
        <w:category>
          <w:name w:val="כללי"/>
          <w:gallery w:val="placeholder"/>
        </w:category>
        <w:types>
          <w:type w:val="bbPlcHdr"/>
        </w:types>
        <w:behaviors>
          <w:behavior w:val="content"/>
        </w:behaviors>
        <w:guid w:val="{89A7EDB8-B512-485C-88F6-543980B19CFC}"/>
      </w:docPartPr>
      <w:docPartBody>
        <w:p w:rsidR="00352D84" w:rsidRDefault="00352D84" w:rsidP="00352D84">
          <w:pPr>
            <w:pStyle w:val="9BCB8F254F7B492F9BE3FE75D9BEC52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427F0D642654D70A67F36AA4FB98C76"/>
        <w:category>
          <w:name w:val="כללי"/>
          <w:gallery w:val="placeholder"/>
        </w:category>
        <w:types>
          <w:type w:val="bbPlcHdr"/>
        </w:types>
        <w:behaviors>
          <w:behavior w:val="content"/>
        </w:behaviors>
        <w:guid w:val="{D6EF1A17-7778-4E29-BEEF-9F514B04BA68}"/>
      </w:docPartPr>
      <w:docPartBody>
        <w:p w:rsidR="00352D84" w:rsidRDefault="00352D84" w:rsidP="00352D84">
          <w:pPr>
            <w:pStyle w:val="9427F0D642654D70A67F36AA4FB98C7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EB48BB3305041498F0816F2F7F6AC31"/>
        <w:category>
          <w:name w:val="כללי"/>
          <w:gallery w:val="placeholder"/>
        </w:category>
        <w:types>
          <w:type w:val="bbPlcHdr"/>
        </w:types>
        <w:behaviors>
          <w:behavior w:val="content"/>
        </w:behaviors>
        <w:guid w:val="{F3B82162-82EB-4D34-8043-9B9975F5970D}"/>
      </w:docPartPr>
      <w:docPartBody>
        <w:p w:rsidR="00352D84" w:rsidRDefault="00352D84" w:rsidP="00352D84">
          <w:pPr>
            <w:pStyle w:val="4EB48BB3305041498F0816F2F7F6AC3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17BB53F28024145BF4F0F2C8E6918FF"/>
        <w:category>
          <w:name w:val="כללי"/>
          <w:gallery w:val="placeholder"/>
        </w:category>
        <w:types>
          <w:type w:val="bbPlcHdr"/>
        </w:types>
        <w:behaviors>
          <w:behavior w:val="content"/>
        </w:behaviors>
        <w:guid w:val="{29C6DD5E-6A8B-4391-A780-24B76A0FFBBD}"/>
      </w:docPartPr>
      <w:docPartBody>
        <w:p w:rsidR="00352D84" w:rsidRDefault="00352D84" w:rsidP="00352D84">
          <w:pPr>
            <w:pStyle w:val="B17BB53F28024145BF4F0F2C8E6918F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0EEF7A3230C4FFCB9225C508D3BE75E"/>
        <w:category>
          <w:name w:val="כללי"/>
          <w:gallery w:val="placeholder"/>
        </w:category>
        <w:types>
          <w:type w:val="bbPlcHdr"/>
        </w:types>
        <w:behaviors>
          <w:behavior w:val="content"/>
        </w:behaviors>
        <w:guid w:val="{9832344C-06A2-48FE-89DB-317BB9933005}"/>
      </w:docPartPr>
      <w:docPartBody>
        <w:p w:rsidR="00352D84" w:rsidRDefault="00352D84" w:rsidP="00352D84">
          <w:pPr>
            <w:pStyle w:val="90EEF7A3230C4FFCB9225C508D3BE75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BB7881E46434DEDB117FF07514E8CF7"/>
        <w:category>
          <w:name w:val="כללי"/>
          <w:gallery w:val="placeholder"/>
        </w:category>
        <w:types>
          <w:type w:val="bbPlcHdr"/>
        </w:types>
        <w:behaviors>
          <w:behavior w:val="content"/>
        </w:behaviors>
        <w:guid w:val="{BC63283B-6205-4CE1-A581-88D43345703D}"/>
      </w:docPartPr>
      <w:docPartBody>
        <w:p w:rsidR="00352D84" w:rsidRDefault="00352D84" w:rsidP="00352D84">
          <w:pPr>
            <w:pStyle w:val="CBB7881E46434DEDB117FF07514E8CF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02A81AC4A9540F0B06F84A6B1A0A3C3"/>
        <w:category>
          <w:name w:val="כללי"/>
          <w:gallery w:val="placeholder"/>
        </w:category>
        <w:types>
          <w:type w:val="bbPlcHdr"/>
        </w:types>
        <w:behaviors>
          <w:behavior w:val="content"/>
        </w:behaviors>
        <w:guid w:val="{C1A1C8FB-802D-4568-B48F-AC7133CB87AA}"/>
      </w:docPartPr>
      <w:docPartBody>
        <w:p w:rsidR="00352D84" w:rsidRDefault="00352D84" w:rsidP="00352D84">
          <w:pPr>
            <w:pStyle w:val="602A81AC4A9540F0B06F84A6B1A0A3C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6F4C8AB6C9E454E95FFDBCC09C9E93B"/>
        <w:category>
          <w:name w:val="כללי"/>
          <w:gallery w:val="placeholder"/>
        </w:category>
        <w:types>
          <w:type w:val="bbPlcHdr"/>
        </w:types>
        <w:behaviors>
          <w:behavior w:val="content"/>
        </w:behaviors>
        <w:guid w:val="{98DE2255-E96D-4647-8AA1-1BC773E6D135}"/>
      </w:docPartPr>
      <w:docPartBody>
        <w:p w:rsidR="00352D84" w:rsidRDefault="00352D84" w:rsidP="00352D84">
          <w:pPr>
            <w:pStyle w:val="16F4C8AB6C9E454E95FFDBCC09C9E93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BF378B4BFA4DA3B08D359B643B113D"/>
        <w:category>
          <w:name w:val="כללי"/>
          <w:gallery w:val="placeholder"/>
        </w:category>
        <w:types>
          <w:type w:val="bbPlcHdr"/>
        </w:types>
        <w:behaviors>
          <w:behavior w:val="content"/>
        </w:behaviors>
        <w:guid w:val="{401FE89A-A421-47DA-AE13-6D4964858164}"/>
      </w:docPartPr>
      <w:docPartBody>
        <w:p w:rsidR="00352D84" w:rsidRDefault="00352D84" w:rsidP="00352D84">
          <w:pPr>
            <w:pStyle w:val="B4BF378B4BFA4DA3B08D359B643B113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45DA8862384EDE942392758E187A35"/>
        <w:category>
          <w:name w:val="כללי"/>
          <w:gallery w:val="placeholder"/>
        </w:category>
        <w:types>
          <w:type w:val="bbPlcHdr"/>
        </w:types>
        <w:behaviors>
          <w:behavior w:val="content"/>
        </w:behaviors>
        <w:guid w:val="{8044EF42-54F4-421F-8E18-02DBA1B5F07A}"/>
      </w:docPartPr>
      <w:docPartBody>
        <w:p w:rsidR="00352D84" w:rsidRDefault="00352D84" w:rsidP="00352D84">
          <w:pPr>
            <w:pStyle w:val="D845DA8862384EDE942392758E187A3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4D5294370C54520AB90D06F76B4708F"/>
        <w:category>
          <w:name w:val="כללי"/>
          <w:gallery w:val="placeholder"/>
        </w:category>
        <w:types>
          <w:type w:val="bbPlcHdr"/>
        </w:types>
        <w:behaviors>
          <w:behavior w:val="content"/>
        </w:behaviors>
        <w:guid w:val="{B3AAD557-515A-49BD-800C-6FBD4DA3A3DB}"/>
      </w:docPartPr>
      <w:docPartBody>
        <w:p w:rsidR="00C2240F" w:rsidRDefault="00352D84" w:rsidP="00352D84">
          <w:pPr>
            <w:pStyle w:val="34D5294370C54520AB90D06F76B4708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3332DCD119814EAA9229AACB3AA6EB89"/>
        <w:category>
          <w:name w:val="כללי"/>
          <w:gallery w:val="placeholder"/>
        </w:category>
        <w:types>
          <w:type w:val="bbPlcHdr"/>
        </w:types>
        <w:behaviors>
          <w:behavior w:val="content"/>
        </w:behaviors>
        <w:guid w:val="{62792690-7D40-44A0-93A7-0DBAB313ACA3}"/>
      </w:docPartPr>
      <w:docPartBody>
        <w:p w:rsidR="00C2240F" w:rsidRDefault="00352D84" w:rsidP="00352D84">
          <w:pPr>
            <w:pStyle w:val="3332DCD119814EAA9229AACB3AA6EB8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AA26728A9EF4305A3BC68C60665514B"/>
        <w:category>
          <w:name w:val="כללי"/>
          <w:gallery w:val="placeholder"/>
        </w:category>
        <w:types>
          <w:type w:val="bbPlcHdr"/>
        </w:types>
        <w:behaviors>
          <w:behavior w:val="content"/>
        </w:behaviors>
        <w:guid w:val="{848FE086-9865-4F1A-8EE7-DA3A13E9DDD5}"/>
      </w:docPartPr>
      <w:docPartBody>
        <w:p w:rsidR="00C2240F" w:rsidRDefault="00352D84" w:rsidP="00352D84">
          <w:pPr>
            <w:pStyle w:val="0AA26728A9EF4305A3BC68C60665514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2D8D4DC095D41F8A10E8F1105DC3886"/>
        <w:category>
          <w:name w:val="כללי"/>
          <w:gallery w:val="placeholder"/>
        </w:category>
        <w:types>
          <w:type w:val="bbPlcHdr"/>
        </w:types>
        <w:behaviors>
          <w:behavior w:val="content"/>
        </w:behaviors>
        <w:guid w:val="{22E07B0C-2399-48A8-AAE1-D1AF6235B947}"/>
      </w:docPartPr>
      <w:docPartBody>
        <w:p w:rsidR="00C2240F" w:rsidRDefault="00352D84" w:rsidP="00352D84">
          <w:pPr>
            <w:pStyle w:val="C2D8D4DC095D41F8A10E8F1105DC388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F4D08F330342D19AB58F42E34C72E5"/>
        <w:category>
          <w:name w:val="כללי"/>
          <w:gallery w:val="placeholder"/>
        </w:category>
        <w:types>
          <w:type w:val="bbPlcHdr"/>
        </w:types>
        <w:behaviors>
          <w:behavior w:val="content"/>
        </w:behaviors>
        <w:guid w:val="{F9BF706E-8D26-4C2C-84D8-523CC548ED4A}"/>
      </w:docPartPr>
      <w:docPartBody>
        <w:p w:rsidR="00C2240F" w:rsidRDefault="00352D84" w:rsidP="00352D84">
          <w:pPr>
            <w:pStyle w:val="B4F4D08F330342D19AB58F42E34C72E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5CDA2B1A0634B68A3F7641C7F8AA915"/>
        <w:category>
          <w:name w:val="כללי"/>
          <w:gallery w:val="placeholder"/>
        </w:category>
        <w:types>
          <w:type w:val="bbPlcHdr"/>
        </w:types>
        <w:behaviors>
          <w:behavior w:val="content"/>
        </w:behaviors>
        <w:guid w:val="{EAC6771A-1D16-493C-BDE2-26263CB7BFEB}"/>
      </w:docPartPr>
      <w:docPartBody>
        <w:p w:rsidR="00C2240F" w:rsidRDefault="00352D84" w:rsidP="00352D84">
          <w:pPr>
            <w:pStyle w:val="25CDA2B1A0634B68A3F7641C7F8AA91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A9636A1E036492FBCABF66AE1521E23"/>
        <w:category>
          <w:name w:val="כללי"/>
          <w:gallery w:val="placeholder"/>
        </w:category>
        <w:types>
          <w:type w:val="bbPlcHdr"/>
        </w:types>
        <w:behaviors>
          <w:behavior w:val="content"/>
        </w:behaviors>
        <w:guid w:val="{2932106E-8C8E-45D6-AA35-896B06C7CB90}"/>
      </w:docPartPr>
      <w:docPartBody>
        <w:p w:rsidR="00C2240F" w:rsidRDefault="00352D84" w:rsidP="00352D84">
          <w:pPr>
            <w:pStyle w:val="7A9636A1E036492FBCABF66AE1521E2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6DBA828F8D04E8FBCD8B006781FABCD"/>
        <w:category>
          <w:name w:val="כללי"/>
          <w:gallery w:val="placeholder"/>
        </w:category>
        <w:types>
          <w:type w:val="bbPlcHdr"/>
        </w:types>
        <w:behaviors>
          <w:behavior w:val="content"/>
        </w:behaviors>
        <w:guid w:val="{670103CB-4E1C-4ED2-9AA8-006864950A97}"/>
      </w:docPartPr>
      <w:docPartBody>
        <w:p w:rsidR="00C2240F" w:rsidRDefault="00352D84" w:rsidP="00352D84">
          <w:pPr>
            <w:pStyle w:val="76DBA828F8D04E8FBCD8B006781FABC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87470668764088B547AACC1C453737"/>
        <w:category>
          <w:name w:val="כללי"/>
          <w:gallery w:val="placeholder"/>
        </w:category>
        <w:types>
          <w:type w:val="bbPlcHdr"/>
        </w:types>
        <w:behaviors>
          <w:behavior w:val="content"/>
        </w:behaviors>
        <w:guid w:val="{0BA96354-3B41-4692-B559-843B0E05249A}"/>
      </w:docPartPr>
      <w:docPartBody>
        <w:p w:rsidR="00C2240F" w:rsidRDefault="00352D84" w:rsidP="00352D84">
          <w:pPr>
            <w:pStyle w:val="9787470668764088B547AACC1C45373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84762BCBC9D410D930C42F97E60E0D1"/>
        <w:category>
          <w:name w:val="כללי"/>
          <w:gallery w:val="placeholder"/>
        </w:category>
        <w:types>
          <w:type w:val="bbPlcHdr"/>
        </w:types>
        <w:behaviors>
          <w:behavior w:val="content"/>
        </w:behaviors>
        <w:guid w:val="{8BE28F20-6AC4-42D7-BB22-3B92BDFAE228}"/>
      </w:docPartPr>
      <w:docPartBody>
        <w:p w:rsidR="00C2240F" w:rsidRDefault="00352D84" w:rsidP="00352D84">
          <w:pPr>
            <w:pStyle w:val="284762BCBC9D410D930C42F97E60E0D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53B78FF57224E60B3D966781E6C3140"/>
        <w:category>
          <w:name w:val="כללי"/>
          <w:gallery w:val="placeholder"/>
        </w:category>
        <w:types>
          <w:type w:val="bbPlcHdr"/>
        </w:types>
        <w:behaviors>
          <w:behavior w:val="content"/>
        </w:behaviors>
        <w:guid w:val="{75697E22-FB09-435C-B71E-E53B5E4047B1}"/>
      </w:docPartPr>
      <w:docPartBody>
        <w:p w:rsidR="00C2240F" w:rsidRDefault="00352D84" w:rsidP="00352D84">
          <w:pPr>
            <w:pStyle w:val="D53B78FF57224E60B3D966781E6C314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B55A58B030342F0B8FFA859C81F184F"/>
        <w:category>
          <w:name w:val="כללי"/>
          <w:gallery w:val="placeholder"/>
        </w:category>
        <w:types>
          <w:type w:val="bbPlcHdr"/>
        </w:types>
        <w:behaviors>
          <w:behavior w:val="content"/>
        </w:behaviors>
        <w:guid w:val="{12B7EC51-43F2-44D4-8839-A7217EF8EF40}"/>
      </w:docPartPr>
      <w:docPartBody>
        <w:p w:rsidR="00C2240F" w:rsidRDefault="00352D84" w:rsidP="00352D84">
          <w:pPr>
            <w:pStyle w:val="3B55A58B030342F0B8FFA859C81F184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BC6F7BAD6184B9AA9A4BC5DC23BDD79"/>
        <w:category>
          <w:name w:val="כללי"/>
          <w:gallery w:val="placeholder"/>
        </w:category>
        <w:types>
          <w:type w:val="bbPlcHdr"/>
        </w:types>
        <w:behaviors>
          <w:behavior w:val="content"/>
        </w:behaviors>
        <w:guid w:val="{21F318DA-45DF-42F6-B2BC-C57BA77E3D05}"/>
      </w:docPartPr>
      <w:docPartBody>
        <w:p w:rsidR="00C2240F" w:rsidRDefault="00352D84" w:rsidP="00352D84">
          <w:pPr>
            <w:pStyle w:val="2BC6F7BAD6184B9AA9A4BC5DC23BDD7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9C9A155B25D40FFB1CAC6C2E81E2787"/>
        <w:category>
          <w:name w:val="כללי"/>
          <w:gallery w:val="placeholder"/>
        </w:category>
        <w:types>
          <w:type w:val="bbPlcHdr"/>
        </w:types>
        <w:behaviors>
          <w:behavior w:val="content"/>
        </w:behaviors>
        <w:guid w:val="{1DD93709-C209-4E70-8D71-D219DBC5A699}"/>
      </w:docPartPr>
      <w:docPartBody>
        <w:p w:rsidR="00C2240F" w:rsidRDefault="00352D84" w:rsidP="00352D84">
          <w:pPr>
            <w:pStyle w:val="09C9A155B25D40FFB1CAC6C2E81E278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B2731BFCD244768AF7F5EC17BBE57FB"/>
        <w:category>
          <w:name w:val="כללי"/>
          <w:gallery w:val="placeholder"/>
        </w:category>
        <w:types>
          <w:type w:val="bbPlcHdr"/>
        </w:types>
        <w:behaviors>
          <w:behavior w:val="content"/>
        </w:behaviors>
        <w:guid w:val="{0EAD4150-F99A-45BF-B65A-BAB32C5AB36E}"/>
      </w:docPartPr>
      <w:docPartBody>
        <w:p w:rsidR="00C2240F" w:rsidRDefault="00352D84" w:rsidP="00352D84">
          <w:pPr>
            <w:pStyle w:val="1B2731BFCD244768AF7F5EC17BBE57F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563C66507D64B2F98F71A27B559FBD4"/>
        <w:category>
          <w:name w:val="כללי"/>
          <w:gallery w:val="placeholder"/>
        </w:category>
        <w:types>
          <w:type w:val="bbPlcHdr"/>
        </w:types>
        <w:behaviors>
          <w:behavior w:val="content"/>
        </w:behaviors>
        <w:guid w:val="{8E5E5268-EC49-47C2-903B-FE466AC987CE}"/>
      </w:docPartPr>
      <w:docPartBody>
        <w:p w:rsidR="00C2240F" w:rsidRDefault="00352D84" w:rsidP="00352D84">
          <w:pPr>
            <w:pStyle w:val="9563C66507D64B2F98F71A27B559FBD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D5F1376C1F24CCAAC6D0AF28E3DDDC0"/>
        <w:category>
          <w:name w:val="כללי"/>
          <w:gallery w:val="placeholder"/>
        </w:category>
        <w:types>
          <w:type w:val="bbPlcHdr"/>
        </w:types>
        <w:behaviors>
          <w:behavior w:val="content"/>
        </w:behaviors>
        <w:guid w:val="{69A63892-405C-4892-8678-55F515C978AC}"/>
      </w:docPartPr>
      <w:docPartBody>
        <w:p w:rsidR="00C2240F" w:rsidRDefault="00352D84" w:rsidP="00352D84">
          <w:pPr>
            <w:pStyle w:val="AD5F1376C1F24CCAAC6D0AF28E3DDDC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CAAE657D9024D008E916687CFA9DB2B"/>
        <w:category>
          <w:name w:val="כללי"/>
          <w:gallery w:val="placeholder"/>
        </w:category>
        <w:types>
          <w:type w:val="bbPlcHdr"/>
        </w:types>
        <w:behaviors>
          <w:behavior w:val="content"/>
        </w:behaviors>
        <w:guid w:val="{A71B6D73-0265-4358-8AE1-49C514F653A2}"/>
      </w:docPartPr>
      <w:docPartBody>
        <w:p w:rsidR="00C2240F" w:rsidRDefault="00352D84" w:rsidP="00352D84">
          <w:pPr>
            <w:pStyle w:val="2CAAE657D9024D008E916687CFA9DB2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6B440428E67407EBD1A00D64FFE26D4"/>
        <w:category>
          <w:name w:val="כללי"/>
          <w:gallery w:val="placeholder"/>
        </w:category>
        <w:types>
          <w:type w:val="bbPlcHdr"/>
        </w:types>
        <w:behaviors>
          <w:behavior w:val="content"/>
        </w:behaviors>
        <w:guid w:val="{D451A382-4DF0-4AB2-A3AC-306109E8BE0E}"/>
      </w:docPartPr>
      <w:docPartBody>
        <w:p w:rsidR="00E2121D" w:rsidRDefault="005608F4" w:rsidP="005608F4">
          <w:pPr>
            <w:pStyle w:val="56B440428E67407EBD1A00D64FFE26D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CB140EA4CB44147B65EF2EBD419599A"/>
        <w:category>
          <w:name w:val="כללי"/>
          <w:gallery w:val="placeholder"/>
        </w:category>
        <w:types>
          <w:type w:val="bbPlcHdr"/>
        </w:types>
        <w:behaviors>
          <w:behavior w:val="content"/>
        </w:behaviors>
        <w:guid w:val="{6EED7097-58EF-47E2-8A57-7F96C4CFC659}"/>
      </w:docPartPr>
      <w:docPartBody>
        <w:p w:rsidR="00E2121D" w:rsidRDefault="005608F4" w:rsidP="005608F4">
          <w:pPr>
            <w:pStyle w:val="7CB140EA4CB44147B65EF2EBD419599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B8C50892C174BFEBCF319E0CD07E450"/>
        <w:category>
          <w:name w:val="כללי"/>
          <w:gallery w:val="placeholder"/>
        </w:category>
        <w:types>
          <w:type w:val="bbPlcHdr"/>
        </w:types>
        <w:behaviors>
          <w:behavior w:val="content"/>
        </w:behaviors>
        <w:guid w:val="{852DFC8B-97C8-49E6-A1DA-4ADEC0E79AB5}"/>
      </w:docPartPr>
      <w:docPartBody>
        <w:p w:rsidR="00E2121D" w:rsidRDefault="005608F4" w:rsidP="005608F4">
          <w:pPr>
            <w:pStyle w:val="DB8C50892C174BFEBCF319E0CD07E45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5CF875FF21406E89A3CFEB9E8C1FB9"/>
        <w:category>
          <w:name w:val="כללי"/>
          <w:gallery w:val="placeholder"/>
        </w:category>
        <w:types>
          <w:type w:val="bbPlcHdr"/>
        </w:types>
        <w:behaviors>
          <w:behavior w:val="content"/>
        </w:behaviors>
        <w:guid w:val="{26F3BE86-4B8B-4553-8299-B78C8BDF9DCC}"/>
      </w:docPartPr>
      <w:docPartBody>
        <w:p w:rsidR="00E2121D" w:rsidRDefault="005608F4" w:rsidP="005608F4">
          <w:pPr>
            <w:pStyle w:val="AF5CF875FF21406E89A3CFEB9E8C1FB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23FCF680BDE41CCA652DE10E959487A"/>
        <w:category>
          <w:name w:val="כללי"/>
          <w:gallery w:val="placeholder"/>
        </w:category>
        <w:types>
          <w:type w:val="bbPlcHdr"/>
        </w:types>
        <w:behaviors>
          <w:behavior w:val="content"/>
        </w:behaviors>
        <w:guid w:val="{AB297A2E-222B-4999-9225-3F1184251703}"/>
      </w:docPartPr>
      <w:docPartBody>
        <w:p w:rsidR="00E2121D" w:rsidRDefault="005608F4" w:rsidP="005608F4">
          <w:pPr>
            <w:pStyle w:val="523FCF680BDE41CCA652DE10E959487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9948B5EAF8241408D4B9336B50BBEBC"/>
        <w:category>
          <w:name w:val="כללי"/>
          <w:gallery w:val="placeholder"/>
        </w:category>
        <w:types>
          <w:type w:val="bbPlcHdr"/>
        </w:types>
        <w:behaviors>
          <w:behavior w:val="content"/>
        </w:behaviors>
        <w:guid w:val="{2A69BBD2-A487-4E6D-8083-F0E67EF260A5}"/>
      </w:docPartPr>
      <w:docPartBody>
        <w:p w:rsidR="00E2121D" w:rsidRDefault="005608F4" w:rsidP="005608F4">
          <w:pPr>
            <w:pStyle w:val="29948B5EAF8241408D4B9336B50BBEB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79C817018B2424D88EE7E34B13CFC3A"/>
        <w:category>
          <w:name w:val="כללי"/>
          <w:gallery w:val="placeholder"/>
        </w:category>
        <w:types>
          <w:type w:val="bbPlcHdr"/>
        </w:types>
        <w:behaviors>
          <w:behavior w:val="content"/>
        </w:behaviors>
        <w:guid w:val="{195CDDBF-163E-4E5C-A26C-71558B007B44}"/>
      </w:docPartPr>
      <w:docPartBody>
        <w:p w:rsidR="00E2121D" w:rsidRDefault="005608F4" w:rsidP="005608F4">
          <w:pPr>
            <w:pStyle w:val="E79C817018B2424D88EE7E34B13CFC3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BE3E4DA7B8240388666C2498B0AD057"/>
        <w:category>
          <w:name w:val="כללי"/>
          <w:gallery w:val="placeholder"/>
        </w:category>
        <w:types>
          <w:type w:val="bbPlcHdr"/>
        </w:types>
        <w:behaviors>
          <w:behavior w:val="content"/>
        </w:behaviors>
        <w:guid w:val="{7E02291F-3AF7-43F6-A7D7-A866E0CB26E5}"/>
      </w:docPartPr>
      <w:docPartBody>
        <w:p w:rsidR="00E2121D" w:rsidRDefault="005608F4" w:rsidP="005608F4">
          <w:pPr>
            <w:pStyle w:val="CBE3E4DA7B8240388666C2498B0AD05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072B3ADA9D842049E192D61957F3FE7"/>
        <w:category>
          <w:name w:val="כללי"/>
          <w:gallery w:val="placeholder"/>
        </w:category>
        <w:types>
          <w:type w:val="bbPlcHdr"/>
        </w:types>
        <w:behaviors>
          <w:behavior w:val="content"/>
        </w:behaviors>
        <w:guid w:val="{B1AF80ED-DD08-41EE-BF9F-E2E3B80092E8}"/>
      </w:docPartPr>
      <w:docPartBody>
        <w:p w:rsidR="00E2121D" w:rsidRDefault="005608F4" w:rsidP="005608F4">
          <w:pPr>
            <w:pStyle w:val="5072B3ADA9D842049E192D61957F3FE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64631B0003D43AEA93380FA2CA78921"/>
        <w:category>
          <w:name w:val="כללי"/>
          <w:gallery w:val="placeholder"/>
        </w:category>
        <w:types>
          <w:type w:val="bbPlcHdr"/>
        </w:types>
        <w:behaviors>
          <w:behavior w:val="content"/>
        </w:behaviors>
        <w:guid w:val="{11EC5BEA-2AEC-4B9F-A046-C1F809D32685}"/>
      </w:docPartPr>
      <w:docPartBody>
        <w:p w:rsidR="00E2121D" w:rsidRDefault="005608F4" w:rsidP="005608F4">
          <w:pPr>
            <w:pStyle w:val="464631B0003D43AEA93380FA2CA7892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D6837BBDD0942E1ACE381994304FA2A"/>
        <w:category>
          <w:name w:val="כללי"/>
          <w:gallery w:val="placeholder"/>
        </w:category>
        <w:types>
          <w:type w:val="bbPlcHdr"/>
        </w:types>
        <w:behaviors>
          <w:behavior w:val="content"/>
        </w:behaviors>
        <w:guid w:val="{912D67CE-9FD7-4E04-BA98-369BEDDF343E}"/>
      </w:docPartPr>
      <w:docPartBody>
        <w:p w:rsidR="00E2121D" w:rsidRDefault="005608F4" w:rsidP="005608F4">
          <w:pPr>
            <w:pStyle w:val="3D6837BBDD0942E1ACE381994304FA2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9443BD340C4461C8F1733F89799996B"/>
        <w:category>
          <w:name w:val="כללי"/>
          <w:gallery w:val="placeholder"/>
        </w:category>
        <w:types>
          <w:type w:val="bbPlcHdr"/>
        </w:types>
        <w:behaviors>
          <w:behavior w:val="content"/>
        </w:behaviors>
        <w:guid w:val="{C26E4514-E8DD-430E-BA9A-0BB70851B180}"/>
      </w:docPartPr>
      <w:docPartBody>
        <w:p w:rsidR="00E2121D" w:rsidRDefault="005608F4" w:rsidP="005608F4">
          <w:pPr>
            <w:pStyle w:val="D9443BD340C4461C8F1733F89799996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63F00CE18124147B2DE6A3318DCF817"/>
        <w:category>
          <w:name w:val="כללי"/>
          <w:gallery w:val="placeholder"/>
        </w:category>
        <w:types>
          <w:type w:val="bbPlcHdr"/>
        </w:types>
        <w:behaviors>
          <w:behavior w:val="content"/>
        </w:behaviors>
        <w:guid w:val="{28A7E005-D2A6-4831-A1B1-72CEF48E6ECA}"/>
      </w:docPartPr>
      <w:docPartBody>
        <w:p w:rsidR="00E2121D" w:rsidRDefault="005608F4" w:rsidP="005608F4">
          <w:pPr>
            <w:pStyle w:val="F63F00CE18124147B2DE6A3318DCF81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6703FFDBBFA48EE9B58F1040199561B"/>
        <w:category>
          <w:name w:val="כללי"/>
          <w:gallery w:val="placeholder"/>
        </w:category>
        <w:types>
          <w:type w:val="bbPlcHdr"/>
        </w:types>
        <w:behaviors>
          <w:behavior w:val="content"/>
        </w:behaviors>
        <w:guid w:val="{127216FE-084E-4003-A758-D882541E1F45}"/>
      </w:docPartPr>
      <w:docPartBody>
        <w:p w:rsidR="00E2121D" w:rsidRDefault="005608F4" w:rsidP="005608F4">
          <w:pPr>
            <w:pStyle w:val="A6703FFDBBFA48EE9B58F1040199561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2EC0E48EEC4B489BBA641305693C50"/>
        <w:category>
          <w:name w:val="כללי"/>
          <w:gallery w:val="placeholder"/>
        </w:category>
        <w:types>
          <w:type w:val="bbPlcHdr"/>
        </w:types>
        <w:behaviors>
          <w:behavior w:val="content"/>
        </w:behaviors>
        <w:guid w:val="{D8E34C89-F057-4BB1-A8CC-2797845C36F3}"/>
      </w:docPartPr>
      <w:docPartBody>
        <w:p w:rsidR="00E2121D" w:rsidRDefault="005608F4" w:rsidP="005608F4">
          <w:pPr>
            <w:pStyle w:val="C92EC0E48EEC4B489BBA641305693C5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5934DD111EC450588648BEBEBE3C211"/>
        <w:category>
          <w:name w:val="כללי"/>
          <w:gallery w:val="placeholder"/>
        </w:category>
        <w:types>
          <w:type w:val="bbPlcHdr"/>
        </w:types>
        <w:behaviors>
          <w:behavior w:val="content"/>
        </w:behaviors>
        <w:guid w:val="{8894B3A6-9A58-4049-BC6D-A2EE01B310C8}"/>
      </w:docPartPr>
      <w:docPartBody>
        <w:p w:rsidR="00E2121D" w:rsidRDefault="005608F4" w:rsidP="005608F4">
          <w:pPr>
            <w:pStyle w:val="A5934DD111EC450588648BEBEBE3C21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EFDA31D15744678B53570C0F5E4EE4B"/>
        <w:category>
          <w:name w:val="כללי"/>
          <w:gallery w:val="placeholder"/>
        </w:category>
        <w:types>
          <w:type w:val="bbPlcHdr"/>
        </w:types>
        <w:behaviors>
          <w:behavior w:val="content"/>
        </w:behaviors>
        <w:guid w:val="{C3389240-79FA-469D-899A-0742AF292196}"/>
      </w:docPartPr>
      <w:docPartBody>
        <w:p w:rsidR="00E2121D" w:rsidRDefault="005608F4" w:rsidP="005608F4">
          <w:pPr>
            <w:pStyle w:val="8EFDA31D15744678B53570C0F5E4EE4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9ABC1B93BD048F2B41BFEB68374ECBF"/>
        <w:category>
          <w:name w:val="כללי"/>
          <w:gallery w:val="placeholder"/>
        </w:category>
        <w:types>
          <w:type w:val="bbPlcHdr"/>
        </w:types>
        <w:behaviors>
          <w:behavior w:val="content"/>
        </w:behaviors>
        <w:guid w:val="{202D6048-47FB-429E-9DA5-C511F22A55E2}"/>
      </w:docPartPr>
      <w:docPartBody>
        <w:p w:rsidR="00E2121D" w:rsidRDefault="005608F4" w:rsidP="005608F4">
          <w:pPr>
            <w:pStyle w:val="79ABC1B93BD048F2B41BFEB68374ECB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FEE440C17174441B3368145F6BB6C59"/>
        <w:category>
          <w:name w:val="כללי"/>
          <w:gallery w:val="placeholder"/>
        </w:category>
        <w:types>
          <w:type w:val="bbPlcHdr"/>
        </w:types>
        <w:behaviors>
          <w:behavior w:val="content"/>
        </w:behaviors>
        <w:guid w:val="{96E8843C-A233-4416-BE4F-A9E6769BC79A}"/>
      </w:docPartPr>
      <w:docPartBody>
        <w:p w:rsidR="00E2121D" w:rsidRDefault="005608F4" w:rsidP="005608F4">
          <w:pPr>
            <w:pStyle w:val="3FEE440C17174441B3368145F6BB6C5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F8AB8CD0EB94B15BA379975999E872E"/>
        <w:category>
          <w:name w:val="כללי"/>
          <w:gallery w:val="placeholder"/>
        </w:category>
        <w:types>
          <w:type w:val="bbPlcHdr"/>
        </w:types>
        <w:behaviors>
          <w:behavior w:val="content"/>
        </w:behaviors>
        <w:guid w:val="{0C184D33-C182-4ADD-A233-B237E56D9C7D}"/>
      </w:docPartPr>
      <w:docPartBody>
        <w:p w:rsidR="00E2121D" w:rsidRDefault="005608F4" w:rsidP="005608F4">
          <w:pPr>
            <w:pStyle w:val="7F8AB8CD0EB94B15BA379975999E872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9F5F3A77A0C43CC8F4CD917F3616CB8"/>
        <w:category>
          <w:name w:val="כללי"/>
          <w:gallery w:val="placeholder"/>
        </w:category>
        <w:types>
          <w:type w:val="bbPlcHdr"/>
        </w:types>
        <w:behaviors>
          <w:behavior w:val="content"/>
        </w:behaviors>
        <w:guid w:val="{AB34EA0F-269B-450B-92E3-65B6EC02B2FE}"/>
      </w:docPartPr>
      <w:docPartBody>
        <w:p w:rsidR="00E2121D" w:rsidRDefault="005608F4" w:rsidP="005608F4">
          <w:pPr>
            <w:pStyle w:val="69F5F3A77A0C43CC8F4CD917F3616CB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CF07B0C1BDC49E58321FFB1D8D4EB83"/>
        <w:category>
          <w:name w:val="כללי"/>
          <w:gallery w:val="placeholder"/>
        </w:category>
        <w:types>
          <w:type w:val="bbPlcHdr"/>
        </w:types>
        <w:behaviors>
          <w:behavior w:val="content"/>
        </w:behaviors>
        <w:guid w:val="{25F8C1A5-1DBC-4D56-BE81-D56290111430}"/>
      </w:docPartPr>
      <w:docPartBody>
        <w:p w:rsidR="00E2121D" w:rsidRDefault="005608F4" w:rsidP="005608F4">
          <w:pPr>
            <w:pStyle w:val="3CF07B0C1BDC49E58321FFB1D8D4EB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8801B4E1D454D1281FD736B682AC326"/>
        <w:category>
          <w:name w:val="כללי"/>
          <w:gallery w:val="placeholder"/>
        </w:category>
        <w:types>
          <w:type w:val="bbPlcHdr"/>
        </w:types>
        <w:behaviors>
          <w:behavior w:val="content"/>
        </w:behaviors>
        <w:guid w:val="{82ADBE20-1BD5-4990-AE8F-5B3B2A60743C}"/>
      </w:docPartPr>
      <w:docPartBody>
        <w:p w:rsidR="00E2121D" w:rsidRDefault="005608F4" w:rsidP="005608F4">
          <w:pPr>
            <w:pStyle w:val="28801B4E1D454D1281FD736B682AC32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CECCAEB52844026A82D820FC1E69888"/>
        <w:category>
          <w:name w:val="כללי"/>
          <w:gallery w:val="placeholder"/>
        </w:category>
        <w:types>
          <w:type w:val="bbPlcHdr"/>
        </w:types>
        <w:behaviors>
          <w:behavior w:val="content"/>
        </w:behaviors>
        <w:guid w:val="{DC58EA7C-3CFF-45D7-899D-AD8F693AC178}"/>
      </w:docPartPr>
      <w:docPartBody>
        <w:p w:rsidR="00E2121D" w:rsidRDefault="005608F4" w:rsidP="005608F4">
          <w:pPr>
            <w:pStyle w:val="ACECCAEB52844026A82D820FC1E6988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E454F4847C84CC2BE58C5BC32E76A2F"/>
        <w:category>
          <w:name w:val="כללי"/>
          <w:gallery w:val="placeholder"/>
        </w:category>
        <w:types>
          <w:type w:val="bbPlcHdr"/>
        </w:types>
        <w:behaviors>
          <w:behavior w:val="content"/>
        </w:behaviors>
        <w:guid w:val="{500527D9-0B45-4A74-9160-D98AEEFD975D}"/>
      </w:docPartPr>
      <w:docPartBody>
        <w:p w:rsidR="00E2121D" w:rsidRDefault="005608F4" w:rsidP="005608F4">
          <w:pPr>
            <w:pStyle w:val="CE454F4847C84CC2BE58C5BC32E76A2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9E3A370E89D447DA65CD922CC57C033"/>
        <w:category>
          <w:name w:val="כללי"/>
          <w:gallery w:val="placeholder"/>
        </w:category>
        <w:types>
          <w:type w:val="bbPlcHdr"/>
        </w:types>
        <w:behaviors>
          <w:behavior w:val="content"/>
        </w:behaviors>
        <w:guid w:val="{BD399EB3-F924-42E1-8014-FA415A11A88E}"/>
      </w:docPartPr>
      <w:docPartBody>
        <w:p w:rsidR="00E2121D" w:rsidRDefault="005608F4" w:rsidP="005608F4">
          <w:pPr>
            <w:pStyle w:val="A9E3A370E89D447DA65CD922CC57C03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51B5BC1EA14B5F99446E66D5FA6421"/>
        <w:category>
          <w:name w:val="כללי"/>
          <w:gallery w:val="placeholder"/>
        </w:category>
        <w:types>
          <w:type w:val="bbPlcHdr"/>
        </w:types>
        <w:behaviors>
          <w:behavior w:val="content"/>
        </w:behaviors>
        <w:guid w:val="{B89C9E8B-AB6E-4A35-8F50-8A4478DFA0BC}"/>
      </w:docPartPr>
      <w:docPartBody>
        <w:p w:rsidR="00E2121D" w:rsidRDefault="005608F4" w:rsidP="005608F4">
          <w:pPr>
            <w:pStyle w:val="9751B5BC1EA14B5F99446E66D5FA642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4A891CE50D84F85A48D23104FC33876"/>
        <w:category>
          <w:name w:val="כללי"/>
          <w:gallery w:val="placeholder"/>
        </w:category>
        <w:types>
          <w:type w:val="bbPlcHdr"/>
        </w:types>
        <w:behaviors>
          <w:behavior w:val="content"/>
        </w:behaviors>
        <w:guid w:val="{058EDBAD-B6B4-4053-8871-4958F6F57164}"/>
      </w:docPartPr>
      <w:docPartBody>
        <w:p w:rsidR="00E2121D" w:rsidRDefault="005608F4" w:rsidP="005608F4">
          <w:pPr>
            <w:pStyle w:val="A4A891CE50D84F85A48D23104FC3387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471BCA69D0E4BD0A0BCD3F5FCE8CD26"/>
        <w:category>
          <w:name w:val="כללי"/>
          <w:gallery w:val="placeholder"/>
        </w:category>
        <w:types>
          <w:type w:val="bbPlcHdr"/>
        </w:types>
        <w:behaviors>
          <w:behavior w:val="content"/>
        </w:behaviors>
        <w:guid w:val="{5ECE764A-0300-4B16-BD42-B8A22CD24297}"/>
      </w:docPartPr>
      <w:docPartBody>
        <w:p w:rsidR="00E2121D" w:rsidRDefault="005608F4" w:rsidP="005608F4">
          <w:pPr>
            <w:pStyle w:val="E471BCA69D0E4BD0A0BCD3F5FCE8CD2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19BC2F0420744C683EEAE80EA3320F4"/>
        <w:category>
          <w:name w:val="כללי"/>
          <w:gallery w:val="placeholder"/>
        </w:category>
        <w:types>
          <w:type w:val="bbPlcHdr"/>
        </w:types>
        <w:behaviors>
          <w:behavior w:val="content"/>
        </w:behaviors>
        <w:guid w:val="{D1C66B1A-A1F9-4294-BA93-BFA9A166192A}"/>
      </w:docPartPr>
      <w:docPartBody>
        <w:p w:rsidR="00E2121D" w:rsidRDefault="005608F4" w:rsidP="005608F4">
          <w:pPr>
            <w:pStyle w:val="119BC2F0420744C683EEAE80EA3320F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1526E3817394AA4BAD6DD184008786E"/>
        <w:category>
          <w:name w:val="כללי"/>
          <w:gallery w:val="placeholder"/>
        </w:category>
        <w:types>
          <w:type w:val="bbPlcHdr"/>
        </w:types>
        <w:behaviors>
          <w:behavior w:val="content"/>
        </w:behaviors>
        <w:guid w:val="{E508FABA-FCAD-413F-A963-BD57343703EA}"/>
      </w:docPartPr>
      <w:docPartBody>
        <w:p w:rsidR="00E2121D" w:rsidRDefault="005608F4" w:rsidP="005608F4">
          <w:pPr>
            <w:pStyle w:val="41526E3817394AA4BAD6DD184008786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5B4FD39555490296FEFA03EA389116"/>
        <w:category>
          <w:name w:val="כללי"/>
          <w:gallery w:val="placeholder"/>
        </w:category>
        <w:types>
          <w:type w:val="bbPlcHdr"/>
        </w:types>
        <w:behaviors>
          <w:behavior w:val="content"/>
        </w:behaviors>
        <w:guid w:val="{3C94D015-8C0B-4CB7-B96D-980141F9DEF5}"/>
      </w:docPartPr>
      <w:docPartBody>
        <w:p w:rsidR="00E2121D" w:rsidRDefault="005608F4" w:rsidP="005608F4">
          <w:pPr>
            <w:pStyle w:val="AF5B4FD39555490296FEFA03EA38911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86FB85186F74987A5A0E9FC28C67500"/>
        <w:category>
          <w:name w:val="כללי"/>
          <w:gallery w:val="placeholder"/>
        </w:category>
        <w:types>
          <w:type w:val="bbPlcHdr"/>
        </w:types>
        <w:behaviors>
          <w:behavior w:val="content"/>
        </w:behaviors>
        <w:guid w:val="{D6DCCFFB-575D-479C-AF74-9AADC514FBF8}"/>
      </w:docPartPr>
      <w:docPartBody>
        <w:p w:rsidR="00E2121D" w:rsidRDefault="005608F4" w:rsidP="005608F4">
          <w:pPr>
            <w:pStyle w:val="F86FB85186F74987A5A0E9FC28C6750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47F526EB254F84B2125902CC53170D"/>
        <w:category>
          <w:name w:val="כללי"/>
          <w:gallery w:val="placeholder"/>
        </w:category>
        <w:types>
          <w:type w:val="bbPlcHdr"/>
        </w:types>
        <w:behaviors>
          <w:behavior w:val="content"/>
        </w:behaviors>
        <w:guid w:val="{D732AB49-FA49-46BA-BAB0-1FFC1B5BFA6D}"/>
      </w:docPartPr>
      <w:docPartBody>
        <w:p w:rsidR="00E2121D" w:rsidRDefault="005608F4" w:rsidP="005608F4">
          <w:pPr>
            <w:pStyle w:val="9747F526EB254F84B2125902CC53170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1A4DC154846440BB96D770294166CB6"/>
        <w:category>
          <w:name w:val="כללי"/>
          <w:gallery w:val="placeholder"/>
        </w:category>
        <w:types>
          <w:type w:val="bbPlcHdr"/>
        </w:types>
        <w:behaviors>
          <w:behavior w:val="content"/>
        </w:behaviors>
        <w:guid w:val="{4917B113-23EB-456A-AC47-D9DBB1631FC2}"/>
      </w:docPartPr>
      <w:docPartBody>
        <w:p w:rsidR="00E2121D" w:rsidRDefault="005608F4" w:rsidP="005608F4">
          <w:pPr>
            <w:pStyle w:val="71A4DC154846440BB96D770294166CB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D6A10E43F84ED790929CB166E88CD6"/>
        <w:category>
          <w:name w:val="כללי"/>
          <w:gallery w:val="placeholder"/>
        </w:category>
        <w:types>
          <w:type w:val="bbPlcHdr"/>
        </w:types>
        <w:behaviors>
          <w:behavior w:val="content"/>
        </w:behaviors>
        <w:guid w:val="{63BE4793-6ECE-4A28-B92B-0CCFA2DBAB69}"/>
      </w:docPartPr>
      <w:docPartBody>
        <w:p w:rsidR="00E2121D" w:rsidRDefault="005608F4" w:rsidP="005608F4">
          <w:pPr>
            <w:pStyle w:val="80D6A10E43F84ED790929CB166E88CD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4C0C8AC1C4C45A8990A608F7A59CDE7"/>
        <w:category>
          <w:name w:val="כללי"/>
          <w:gallery w:val="placeholder"/>
        </w:category>
        <w:types>
          <w:type w:val="bbPlcHdr"/>
        </w:types>
        <w:behaviors>
          <w:behavior w:val="content"/>
        </w:behaviors>
        <w:guid w:val="{9A1E7E3A-5E94-4493-9FB4-348171094136}"/>
      </w:docPartPr>
      <w:docPartBody>
        <w:p w:rsidR="00E2121D" w:rsidRDefault="005608F4" w:rsidP="005608F4">
          <w:pPr>
            <w:pStyle w:val="14C0C8AC1C4C45A8990A608F7A59CDE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85DD84433414D95B4FF434960870A76"/>
        <w:category>
          <w:name w:val="כללי"/>
          <w:gallery w:val="placeholder"/>
        </w:category>
        <w:types>
          <w:type w:val="bbPlcHdr"/>
        </w:types>
        <w:behaviors>
          <w:behavior w:val="content"/>
        </w:behaviors>
        <w:guid w:val="{2EC9610B-55E2-4C98-B346-FB637A4674B1}"/>
      </w:docPartPr>
      <w:docPartBody>
        <w:p w:rsidR="00E2121D" w:rsidRDefault="005608F4" w:rsidP="005608F4">
          <w:pPr>
            <w:pStyle w:val="085DD84433414D95B4FF434960870A7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8D5A57189C4016806C964A78B32E0F"/>
        <w:category>
          <w:name w:val="כללי"/>
          <w:gallery w:val="placeholder"/>
        </w:category>
        <w:types>
          <w:type w:val="bbPlcHdr"/>
        </w:types>
        <w:behaviors>
          <w:behavior w:val="content"/>
        </w:behaviors>
        <w:guid w:val="{FE1B2E1B-EFDB-4E7D-AFEE-8F387C8B27EE}"/>
      </w:docPartPr>
      <w:docPartBody>
        <w:p w:rsidR="00E2121D" w:rsidRDefault="005608F4" w:rsidP="005608F4">
          <w:pPr>
            <w:pStyle w:val="068D5A57189C4016806C964A78B32E0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3376A1B43BD483A82F33B353C50477D"/>
        <w:category>
          <w:name w:val="כללי"/>
          <w:gallery w:val="placeholder"/>
        </w:category>
        <w:types>
          <w:type w:val="bbPlcHdr"/>
        </w:types>
        <w:behaviors>
          <w:behavior w:val="content"/>
        </w:behaviors>
        <w:guid w:val="{C79A4707-251C-4E11-B1B8-9229931DDFD0}"/>
      </w:docPartPr>
      <w:docPartBody>
        <w:p w:rsidR="00E2121D" w:rsidRDefault="005608F4" w:rsidP="005608F4">
          <w:pPr>
            <w:pStyle w:val="93376A1B43BD483A82F33B353C50477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5B50E889F643CC98B3A05A6AC9A52F"/>
        <w:category>
          <w:name w:val="כללי"/>
          <w:gallery w:val="placeholder"/>
        </w:category>
        <w:types>
          <w:type w:val="bbPlcHdr"/>
        </w:types>
        <w:behaviors>
          <w:behavior w:val="content"/>
        </w:behaviors>
        <w:guid w:val="{13EE22B3-C575-45A7-B581-59C14CB4ECC1}"/>
      </w:docPartPr>
      <w:docPartBody>
        <w:p w:rsidR="00E2121D" w:rsidRDefault="005608F4" w:rsidP="005608F4">
          <w:pPr>
            <w:pStyle w:val="015B50E889F643CC98B3A05A6AC9A52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FD2C06831F543B4854D7E6B8C2E9BD9"/>
        <w:category>
          <w:name w:val="כללי"/>
          <w:gallery w:val="placeholder"/>
        </w:category>
        <w:types>
          <w:type w:val="bbPlcHdr"/>
        </w:types>
        <w:behaviors>
          <w:behavior w:val="content"/>
        </w:behaviors>
        <w:guid w:val="{52A40E5A-9C46-4843-9829-647C055A6903}"/>
      </w:docPartPr>
      <w:docPartBody>
        <w:p w:rsidR="00E2121D" w:rsidRDefault="005608F4" w:rsidP="005608F4">
          <w:pPr>
            <w:pStyle w:val="CFD2C06831F543B4854D7E6B8C2E9BD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7708A97DF7E466080B037D833B2F687"/>
        <w:category>
          <w:name w:val="כללי"/>
          <w:gallery w:val="placeholder"/>
        </w:category>
        <w:types>
          <w:type w:val="bbPlcHdr"/>
        </w:types>
        <w:behaviors>
          <w:behavior w:val="content"/>
        </w:behaviors>
        <w:guid w:val="{8C7E5855-5DB0-4C19-90F6-2E900BE82812}"/>
      </w:docPartPr>
      <w:docPartBody>
        <w:p w:rsidR="00E2121D" w:rsidRDefault="005608F4" w:rsidP="005608F4">
          <w:pPr>
            <w:pStyle w:val="67708A97DF7E466080B037D833B2F68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E91FD42DC9A46DE9B6226C2701B2858"/>
        <w:category>
          <w:name w:val="כללי"/>
          <w:gallery w:val="placeholder"/>
        </w:category>
        <w:types>
          <w:type w:val="bbPlcHdr"/>
        </w:types>
        <w:behaviors>
          <w:behavior w:val="content"/>
        </w:behaviors>
        <w:guid w:val="{3C52CDE0-D7F1-452D-9A35-FA4AF345532D}"/>
      </w:docPartPr>
      <w:docPartBody>
        <w:p w:rsidR="00E2121D" w:rsidRDefault="005608F4" w:rsidP="005608F4">
          <w:pPr>
            <w:pStyle w:val="DE91FD42DC9A46DE9B6226C2701B285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D84"/>
    <w:rsid w:val="00252597"/>
    <w:rsid w:val="00352D84"/>
    <w:rsid w:val="004764A9"/>
    <w:rsid w:val="004F334D"/>
    <w:rsid w:val="005608F4"/>
    <w:rsid w:val="005A4CF5"/>
    <w:rsid w:val="00C2240F"/>
    <w:rsid w:val="00C402F7"/>
    <w:rsid w:val="00E2121D"/>
    <w:rsid w:val="00FC71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5608F4"/>
    <w:rPr>
      <w:rFonts w:cs="Times New Roman"/>
      <w:color w:val="808080"/>
    </w:rPr>
  </w:style>
  <w:style w:type="paragraph" w:customStyle="1" w:styleId="3DC4512CF7EB44EFA4B6E7C87C536126">
    <w:name w:val="3DC4512CF7EB44EFA4B6E7C87C536126"/>
    <w:rsid w:val="00352D84"/>
  </w:style>
  <w:style w:type="paragraph" w:customStyle="1" w:styleId="9CA0396DB2B34A72A460C05900B42C32">
    <w:name w:val="9CA0396DB2B34A72A460C05900B42C32"/>
    <w:rsid w:val="00352D84"/>
  </w:style>
  <w:style w:type="paragraph" w:customStyle="1" w:styleId="76A2F1C620364ADF96845D11C6579EE1">
    <w:name w:val="76A2F1C620364ADF96845D11C6579EE1"/>
    <w:rsid w:val="00352D84"/>
  </w:style>
  <w:style w:type="paragraph" w:customStyle="1" w:styleId="C91F6D083823463DBA7E6DF943A995A2">
    <w:name w:val="C91F6D083823463DBA7E6DF943A995A2"/>
    <w:rsid w:val="00352D84"/>
  </w:style>
  <w:style w:type="paragraph" w:customStyle="1" w:styleId="AEE2BF0DBC7747BF93113D0C96CCC908">
    <w:name w:val="AEE2BF0DBC7747BF93113D0C96CCC908"/>
    <w:rsid w:val="00352D84"/>
  </w:style>
  <w:style w:type="paragraph" w:customStyle="1" w:styleId="C063F96F955F418E818F72D3785C46A7">
    <w:name w:val="C063F96F955F418E818F72D3785C46A7"/>
    <w:rsid w:val="00352D84"/>
  </w:style>
  <w:style w:type="paragraph" w:customStyle="1" w:styleId="8A068A60223D42B2ADE4AAA21EDE1B73">
    <w:name w:val="8A068A60223D42B2ADE4AAA21EDE1B73"/>
    <w:rsid w:val="00352D84"/>
  </w:style>
  <w:style w:type="paragraph" w:customStyle="1" w:styleId="8AD3EDF979B44976A75955F85D5FDD4A">
    <w:name w:val="8AD3EDF979B44976A75955F85D5FDD4A"/>
    <w:rsid w:val="00352D84"/>
  </w:style>
  <w:style w:type="paragraph" w:customStyle="1" w:styleId="D8E5A4A1778D4D6E8BF2AC3210733097">
    <w:name w:val="D8E5A4A1778D4D6E8BF2AC3210733097"/>
    <w:rsid w:val="00352D84"/>
  </w:style>
  <w:style w:type="paragraph" w:customStyle="1" w:styleId="4B3CD736AF3249A0A292747A6D11D767">
    <w:name w:val="4B3CD736AF3249A0A292747A6D11D767"/>
    <w:rsid w:val="00352D84"/>
  </w:style>
  <w:style w:type="paragraph" w:customStyle="1" w:styleId="0D5DFA445E224B3CA55FE0B07944EB2B">
    <w:name w:val="0D5DFA445E224B3CA55FE0B07944EB2B"/>
    <w:rsid w:val="00352D84"/>
  </w:style>
  <w:style w:type="paragraph" w:customStyle="1" w:styleId="DDE0FBAC077D4984A00C796D71E4A69C">
    <w:name w:val="DDE0FBAC077D4984A00C796D71E4A69C"/>
    <w:rsid w:val="00352D84"/>
  </w:style>
  <w:style w:type="paragraph" w:customStyle="1" w:styleId="80B2B4C2D8AC480EA0BBBC09E53905DC">
    <w:name w:val="80B2B4C2D8AC480EA0BBBC09E53905DC"/>
    <w:rsid w:val="00352D84"/>
  </w:style>
  <w:style w:type="paragraph" w:customStyle="1" w:styleId="FCD1C51C75AE477CA9D2906DC7416E64">
    <w:name w:val="FCD1C51C75AE477CA9D2906DC7416E64"/>
    <w:rsid w:val="00352D84"/>
  </w:style>
  <w:style w:type="paragraph" w:customStyle="1" w:styleId="322012243577430282990A5520611AC5">
    <w:name w:val="322012243577430282990A5520611AC5"/>
    <w:rsid w:val="00352D84"/>
  </w:style>
  <w:style w:type="paragraph" w:customStyle="1" w:styleId="64B2DDEE764C422AAB0EADC8AA880C72">
    <w:name w:val="64B2DDEE764C422AAB0EADC8AA880C72"/>
    <w:rsid w:val="00352D84"/>
  </w:style>
  <w:style w:type="paragraph" w:customStyle="1" w:styleId="6935A8CA4F4C4708A403CB2DFD9A7632">
    <w:name w:val="6935A8CA4F4C4708A403CB2DFD9A7632"/>
    <w:rsid w:val="00352D84"/>
  </w:style>
  <w:style w:type="paragraph" w:customStyle="1" w:styleId="E66ED463231543D982463C9B63EDB5E1">
    <w:name w:val="E66ED463231543D982463C9B63EDB5E1"/>
    <w:rsid w:val="00352D84"/>
  </w:style>
  <w:style w:type="paragraph" w:customStyle="1" w:styleId="8971E1E1D8F642B79ABE9A88C5F78AE6">
    <w:name w:val="8971E1E1D8F642B79ABE9A88C5F78AE6"/>
    <w:rsid w:val="00352D84"/>
  </w:style>
  <w:style w:type="paragraph" w:customStyle="1" w:styleId="44E3B65D2CD94C6D802AA8A00E76E2AD">
    <w:name w:val="44E3B65D2CD94C6D802AA8A00E76E2AD"/>
    <w:rsid w:val="00352D84"/>
  </w:style>
  <w:style w:type="paragraph" w:customStyle="1" w:styleId="D69B5A49921E4503883FDF626730D68B">
    <w:name w:val="D69B5A49921E4503883FDF626730D68B"/>
    <w:rsid w:val="00352D84"/>
  </w:style>
  <w:style w:type="paragraph" w:customStyle="1" w:styleId="2DA145E31B9B4A80A40D17BEDD997DDA">
    <w:name w:val="2DA145E31B9B4A80A40D17BEDD997DDA"/>
    <w:rsid w:val="00352D84"/>
  </w:style>
  <w:style w:type="paragraph" w:customStyle="1" w:styleId="50F37D6100E44F1D960F843027A58EB0">
    <w:name w:val="50F37D6100E44F1D960F843027A58EB0"/>
    <w:rsid w:val="00352D84"/>
  </w:style>
  <w:style w:type="paragraph" w:customStyle="1" w:styleId="87AF4F7FEDEA4FE0A713AC153EDE54B9">
    <w:name w:val="87AF4F7FEDEA4FE0A713AC153EDE54B9"/>
    <w:rsid w:val="00352D84"/>
  </w:style>
  <w:style w:type="paragraph" w:customStyle="1" w:styleId="014E2D6CCD8D41F882A97DA4E2606A87">
    <w:name w:val="014E2D6CCD8D41F882A97DA4E2606A87"/>
    <w:rsid w:val="00352D84"/>
  </w:style>
  <w:style w:type="paragraph" w:customStyle="1" w:styleId="5360786139344A3FA2A7DFE59B8524CF">
    <w:name w:val="5360786139344A3FA2A7DFE59B8524CF"/>
    <w:rsid w:val="00352D84"/>
  </w:style>
  <w:style w:type="paragraph" w:customStyle="1" w:styleId="784AD3C0604844DB974056CC428AE144">
    <w:name w:val="784AD3C0604844DB974056CC428AE144"/>
    <w:rsid w:val="00352D84"/>
  </w:style>
  <w:style w:type="paragraph" w:customStyle="1" w:styleId="926A82CBFDC54D0CBEE053EDE1B4237F">
    <w:name w:val="926A82CBFDC54D0CBEE053EDE1B4237F"/>
    <w:rsid w:val="00352D84"/>
  </w:style>
  <w:style w:type="paragraph" w:customStyle="1" w:styleId="C883022AF4094532991C5015BBFA6489">
    <w:name w:val="C883022AF4094532991C5015BBFA6489"/>
    <w:rsid w:val="00352D84"/>
  </w:style>
  <w:style w:type="paragraph" w:customStyle="1" w:styleId="553CCDE13C4843A7B6819AA91B213710">
    <w:name w:val="553CCDE13C4843A7B6819AA91B213710"/>
    <w:rsid w:val="00352D84"/>
  </w:style>
  <w:style w:type="paragraph" w:customStyle="1" w:styleId="EE16BE38040945599D2C408FA95559B9">
    <w:name w:val="EE16BE38040945599D2C408FA95559B9"/>
    <w:rsid w:val="00352D84"/>
  </w:style>
  <w:style w:type="paragraph" w:customStyle="1" w:styleId="72CC6C2CC3FC4E4E90BD35A2D665F023">
    <w:name w:val="72CC6C2CC3FC4E4E90BD35A2D665F023"/>
    <w:rsid w:val="00352D84"/>
  </w:style>
  <w:style w:type="paragraph" w:customStyle="1" w:styleId="D382DD72863F4204935BC327C68731E9">
    <w:name w:val="D382DD72863F4204935BC327C68731E9"/>
    <w:rsid w:val="00352D84"/>
  </w:style>
  <w:style w:type="paragraph" w:customStyle="1" w:styleId="07B221D91820435BAF43EEDF3AA43E9E">
    <w:name w:val="07B221D91820435BAF43EEDF3AA43E9E"/>
    <w:rsid w:val="00352D84"/>
  </w:style>
  <w:style w:type="paragraph" w:customStyle="1" w:styleId="202852CA2D8A420B96976A2F07E2778B">
    <w:name w:val="202852CA2D8A420B96976A2F07E2778B"/>
    <w:rsid w:val="00352D84"/>
  </w:style>
  <w:style w:type="paragraph" w:customStyle="1" w:styleId="AD187FDA32F34061ABB1F8A31925F6E9">
    <w:name w:val="AD187FDA32F34061ABB1F8A31925F6E9"/>
    <w:rsid w:val="00352D84"/>
  </w:style>
  <w:style w:type="paragraph" w:customStyle="1" w:styleId="A4EE7003B6AE4951927CB8EA06C7978C">
    <w:name w:val="A4EE7003B6AE4951927CB8EA06C7978C"/>
    <w:rsid w:val="00352D84"/>
  </w:style>
  <w:style w:type="paragraph" w:customStyle="1" w:styleId="A66C55F9634F4F55930ABCBCDA7B1241">
    <w:name w:val="A66C55F9634F4F55930ABCBCDA7B1241"/>
    <w:rsid w:val="00352D84"/>
  </w:style>
  <w:style w:type="paragraph" w:customStyle="1" w:styleId="CFA1DC02DDAD4C92AA8F4BDFFEC509E4">
    <w:name w:val="CFA1DC02DDAD4C92AA8F4BDFFEC509E4"/>
    <w:rsid w:val="00352D84"/>
  </w:style>
  <w:style w:type="paragraph" w:customStyle="1" w:styleId="CBEC299BCFB24EDF80985462361FE8A2">
    <w:name w:val="CBEC299BCFB24EDF80985462361FE8A2"/>
    <w:rsid w:val="00352D84"/>
  </w:style>
  <w:style w:type="paragraph" w:customStyle="1" w:styleId="C6782507E304428E97BB31C31C05EF59">
    <w:name w:val="C6782507E304428E97BB31C31C05EF59"/>
    <w:rsid w:val="00352D84"/>
  </w:style>
  <w:style w:type="paragraph" w:customStyle="1" w:styleId="2AA17813B66F434CAAF9A63BC44B9973">
    <w:name w:val="2AA17813B66F434CAAF9A63BC44B9973"/>
    <w:rsid w:val="00352D84"/>
  </w:style>
  <w:style w:type="paragraph" w:customStyle="1" w:styleId="A94A8ACDBDB545838E9C0DB5FFAEEAD1">
    <w:name w:val="A94A8ACDBDB545838E9C0DB5FFAEEAD1"/>
    <w:rsid w:val="00352D84"/>
  </w:style>
  <w:style w:type="paragraph" w:customStyle="1" w:styleId="19887BE14D604D0494ECAF97DA4244A9">
    <w:name w:val="19887BE14D604D0494ECAF97DA4244A9"/>
    <w:rsid w:val="00352D84"/>
  </w:style>
  <w:style w:type="paragraph" w:customStyle="1" w:styleId="310470C145DE465F88246D006B028F47">
    <w:name w:val="310470C145DE465F88246D006B028F47"/>
    <w:rsid w:val="00352D84"/>
  </w:style>
  <w:style w:type="paragraph" w:customStyle="1" w:styleId="E27EC10FCA534659928C4953A40DB1BF">
    <w:name w:val="E27EC10FCA534659928C4953A40DB1BF"/>
    <w:rsid w:val="00352D84"/>
  </w:style>
  <w:style w:type="paragraph" w:customStyle="1" w:styleId="8FA4A71317A74C51BD9D63C75BCA8488">
    <w:name w:val="8FA4A71317A74C51BD9D63C75BCA8488"/>
    <w:rsid w:val="00352D84"/>
  </w:style>
  <w:style w:type="paragraph" w:customStyle="1" w:styleId="8B351D74A5F84D4CB328D7CD7CB92761">
    <w:name w:val="8B351D74A5F84D4CB328D7CD7CB92761"/>
    <w:rsid w:val="00352D84"/>
  </w:style>
  <w:style w:type="paragraph" w:customStyle="1" w:styleId="D5A00DF0FCD045EBBEBB4FDD8C2C75D8">
    <w:name w:val="D5A00DF0FCD045EBBEBB4FDD8C2C75D8"/>
    <w:rsid w:val="00352D84"/>
  </w:style>
  <w:style w:type="paragraph" w:customStyle="1" w:styleId="7FE0155F46784B75B696A76B10DBF130">
    <w:name w:val="7FE0155F46784B75B696A76B10DBF130"/>
    <w:rsid w:val="00352D84"/>
  </w:style>
  <w:style w:type="paragraph" w:customStyle="1" w:styleId="0928982C72424367BCAD0AB1EEF9C3CE">
    <w:name w:val="0928982C72424367BCAD0AB1EEF9C3CE"/>
    <w:rsid w:val="00352D84"/>
  </w:style>
  <w:style w:type="paragraph" w:customStyle="1" w:styleId="69D2BB96088F49B48F1A6F09C2EE07D5">
    <w:name w:val="69D2BB96088F49B48F1A6F09C2EE07D5"/>
    <w:rsid w:val="00352D84"/>
  </w:style>
  <w:style w:type="paragraph" w:customStyle="1" w:styleId="3E50D5D34EEA45768C341B9A039649F9">
    <w:name w:val="3E50D5D34EEA45768C341B9A039649F9"/>
    <w:rsid w:val="00352D84"/>
  </w:style>
  <w:style w:type="paragraph" w:customStyle="1" w:styleId="DE8580080B9A45EA89EDB003751C240A">
    <w:name w:val="DE8580080B9A45EA89EDB003751C240A"/>
    <w:rsid w:val="00352D84"/>
  </w:style>
  <w:style w:type="paragraph" w:customStyle="1" w:styleId="BF92971A92C24E0689E359A596AC2151">
    <w:name w:val="BF92971A92C24E0689E359A596AC2151"/>
    <w:rsid w:val="00352D84"/>
  </w:style>
  <w:style w:type="paragraph" w:customStyle="1" w:styleId="6E5C03D0BA564E9D910362567B664BE7">
    <w:name w:val="6E5C03D0BA564E9D910362567B664BE7"/>
    <w:rsid w:val="00352D84"/>
  </w:style>
  <w:style w:type="paragraph" w:customStyle="1" w:styleId="10C98138B38F401E8D95FBD7BD4C9CCC">
    <w:name w:val="10C98138B38F401E8D95FBD7BD4C9CCC"/>
    <w:rsid w:val="00352D84"/>
  </w:style>
  <w:style w:type="paragraph" w:customStyle="1" w:styleId="E9AD9653292941D1AC86E6EA591AB1BD">
    <w:name w:val="E9AD9653292941D1AC86E6EA591AB1BD"/>
    <w:rsid w:val="00352D84"/>
  </w:style>
  <w:style w:type="paragraph" w:customStyle="1" w:styleId="1F292213DA28466FB0F434F5627CFE9F">
    <w:name w:val="1F292213DA28466FB0F434F5627CFE9F"/>
    <w:rsid w:val="00352D84"/>
  </w:style>
  <w:style w:type="paragraph" w:customStyle="1" w:styleId="F290129E18D947BEAAEE6C4D40BEDE5A">
    <w:name w:val="F290129E18D947BEAAEE6C4D40BEDE5A"/>
    <w:rsid w:val="00352D84"/>
  </w:style>
  <w:style w:type="paragraph" w:customStyle="1" w:styleId="9EAD9A8656904C80A22EA810D3C4756B">
    <w:name w:val="9EAD9A8656904C80A22EA810D3C4756B"/>
    <w:rsid w:val="00352D84"/>
  </w:style>
  <w:style w:type="paragraph" w:customStyle="1" w:styleId="11A6A7AE8DAF4530993ECC7DA1E3E9F2">
    <w:name w:val="11A6A7AE8DAF4530993ECC7DA1E3E9F2"/>
    <w:rsid w:val="00352D84"/>
  </w:style>
  <w:style w:type="paragraph" w:customStyle="1" w:styleId="E297F78D26684C07901F79FE2F61AED0">
    <w:name w:val="E297F78D26684C07901F79FE2F61AED0"/>
    <w:rsid w:val="00352D84"/>
  </w:style>
  <w:style w:type="paragraph" w:customStyle="1" w:styleId="562FBFBEA0B349E99948311F9B759256">
    <w:name w:val="562FBFBEA0B349E99948311F9B759256"/>
    <w:rsid w:val="00352D84"/>
  </w:style>
  <w:style w:type="paragraph" w:customStyle="1" w:styleId="4B1797BFC42C4D9D8D673D166258CC29">
    <w:name w:val="4B1797BFC42C4D9D8D673D166258CC29"/>
    <w:rsid w:val="00352D84"/>
  </w:style>
  <w:style w:type="paragraph" w:customStyle="1" w:styleId="2E2BD2DEDE4E449BA5D77C7E4B401FAA">
    <w:name w:val="2E2BD2DEDE4E449BA5D77C7E4B401FAA"/>
    <w:rsid w:val="00352D84"/>
  </w:style>
  <w:style w:type="paragraph" w:customStyle="1" w:styleId="DB0C791F36054DE3B566140369EC0456">
    <w:name w:val="DB0C791F36054DE3B566140369EC0456"/>
    <w:rsid w:val="00352D84"/>
  </w:style>
  <w:style w:type="paragraph" w:customStyle="1" w:styleId="E16824AEB5634B7EA48A192D427CA66F">
    <w:name w:val="E16824AEB5634B7EA48A192D427CA66F"/>
    <w:rsid w:val="00352D84"/>
  </w:style>
  <w:style w:type="paragraph" w:customStyle="1" w:styleId="B9671997698747FB9ED887D366BE896E">
    <w:name w:val="B9671997698747FB9ED887D366BE896E"/>
    <w:rsid w:val="00352D84"/>
  </w:style>
  <w:style w:type="paragraph" w:customStyle="1" w:styleId="3361462C18EB4F71B4752B1BB6C65AC3">
    <w:name w:val="3361462C18EB4F71B4752B1BB6C65AC3"/>
    <w:rsid w:val="00352D84"/>
  </w:style>
  <w:style w:type="paragraph" w:customStyle="1" w:styleId="521A7CC6037E444A8602035965C7BB8F">
    <w:name w:val="521A7CC6037E444A8602035965C7BB8F"/>
    <w:rsid w:val="00352D84"/>
  </w:style>
  <w:style w:type="paragraph" w:customStyle="1" w:styleId="D50EB049B61C41B3822F8D3275B7DEDE">
    <w:name w:val="D50EB049B61C41B3822F8D3275B7DEDE"/>
    <w:rsid w:val="00352D84"/>
  </w:style>
  <w:style w:type="paragraph" w:customStyle="1" w:styleId="A83A661D5F554B73910C25DDB4207F2A">
    <w:name w:val="A83A661D5F554B73910C25DDB4207F2A"/>
    <w:rsid w:val="00352D84"/>
  </w:style>
  <w:style w:type="paragraph" w:customStyle="1" w:styleId="1368A3DB4A37462B8CD61674A1CFB8E2">
    <w:name w:val="1368A3DB4A37462B8CD61674A1CFB8E2"/>
    <w:rsid w:val="00352D84"/>
  </w:style>
  <w:style w:type="paragraph" w:customStyle="1" w:styleId="AF07B1CBA630448C83F180F2616A023D">
    <w:name w:val="AF07B1CBA630448C83F180F2616A023D"/>
    <w:rsid w:val="00352D84"/>
  </w:style>
  <w:style w:type="paragraph" w:customStyle="1" w:styleId="3396EA989CE847C4909A6FA4A59886BA">
    <w:name w:val="3396EA989CE847C4909A6FA4A59886BA"/>
    <w:rsid w:val="00352D84"/>
  </w:style>
  <w:style w:type="paragraph" w:customStyle="1" w:styleId="EB6FF4994F174488B93CBD14EFDB9681">
    <w:name w:val="EB6FF4994F174488B93CBD14EFDB9681"/>
    <w:rsid w:val="00352D84"/>
  </w:style>
  <w:style w:type="paragraph" w:customStyle="1" w:styleId="2D6F1D857A5D47B8B9DE5379C225B7DF">
    <w:name w:val="2D6F1D857A5D47B8B9DE5379C225B7DF"/>
    <w:rsid w:val="00352D84"/>
  </w:style>
  <w:style w:type="paragraph" w:customStyle="1" w:styleId="F7D8CDDF9F854E5C8E21CAEC17B81676">
    <w:name w:val="F7D8CDDF9F854E5C8E21CAEC17B81676"/>
    <w:rsid w:val="00352D84"/>
  </w:style>
  <w:style w:type="paragraph" w:customStyle="1" w:styleId="96430CCCD0EC4F4F81D9F7736B8F161C">
    <w:name w:val="96430CCCD0EC4F4F81D9F7736B8F161C"/>
    <w:rsid w:val="00352D84"/>
  </w:style>
  <w:style w:type="paragraph" w:customStyle="1" w:styleId="8CB1726B8A45467EB7D5C6D4F44ED315">
    <w:name w:val="8CB1726B8A45467EB7D5C6D4F44ED315"/>
    <w:rsid w:val="00352D84"/>
  </w:style>
  <w:style w:type="paragraph" w:customStyle="1" w:styleId="EF3E1CA1EE2F4955A7A95FC7ECD0E6FC">
    <w:name w:val="EF3E1CA1EE2F4955A7A95FC7ECD0E6FC"/>
    <w:rsid w:val="00352D84"/>
  </w:style>
  <w:style w:type="paragraph" w:customStyle="1" w:styleId="1D0635E03D354F4DBF6F4DDE41A6E3EB">
    <w:name w:val="1D0635E03D354F4DBF6F4DDE41A6E3EB"/>
    <w:rsid w:val="00352D84"/>
  </w:style>
  <w:style w:type="paragraph" w:customStyle="1" w:styleId="4F5829B1D63D426AA73B447F70DFE476">
    <w:name w:val="4F5829B1D63D426AA73B447F70DFE476"/>
    <w:rsid w:val="00352D84"/>
  </w:style>
  <w:style w:type="paragraph" w:customStyle="1" w:styleId="F3701BA1BFE14B85930D1A13CCC39AEF">
    <w:name w:val="F3701BA1BFE14B85930D1A13CCC39AEF"/>
    <w:rsid w:val="00352D84"/>
  </w:style>
  <w:style w:type="paragraph" w:customStyle="1" w:styleId="400B58E632CA47489C3113D6D4695883">
    <w:name w:val="400B58E632CA47489C3113D6D4695883"/>
    <w:rsid w:val="00352D84"/>
  </w:style>
  <w:style w:type="paragraph" w:customStyle="1" w:styleId="E46136ECF57343358CB7CDB1091BDC10">
    <w:name w:val="E46136ECF57343358CB7CDB1091BDC10"/>
    <w:rsid w:val="00352D84"/>
  </w:style>
  <w:style w:type="paragraph" w:customStyle="1" w:styleId="494F6FC9212D4D93B6216F1BBD638467">
    <w:name w:val="494F6FC9212D4D93B6216F1BBD638467"/>
    <w:rsid w:val="00352D84"/>
  </w:style>
  <w:style w:type="paragraph" w:customStyle="1" w:styleId="1D931C6F94FF4CFC876301190CD62882">
    <w:name w:val="1D931C6F94FF4CFC876301190CD62882"/>
    <w:rsid w:val="00352D84"/>
  </w:style>
  <w:style w:type="paragraph" w:customStyle="1" w:styleId="4B5E80D0221D48D68DBDF580E29A6ED4">
    <w:name w:val="4B5E80D0221D48D68DBDF580E29A6ED4"/>
    <w:rsid w:val="00352D84"/>
  </w:style>
  <w:style w:type="paragraph" w:customStyle="1" w:styleId="532A36FE8F81422C8C65E12248BE3662">
    <w:name w:val="532A36FE8F81422C8C65E12248BE3662"/>
    <w:rsid w:val="00352D84"/>
  </w:style>
  <w:style w:type="paragraph" w:customStyle="1" w:styleId="AF3B1EE78E7C43FD8C067CDC4E35A815">
    <w:name w:val="AF3B1EE78E7C43FD8C067CDC4E35A815"/>
    <w:rsid w:val="00352D84"/>
  </w:style>
  <w:style w:type="paragraph" w:customStyle="1" w:styleId="B1CF958C0E9F4FC7ADBEA3C116C5DDD2">
    <w:name w:val="B1CF958C0E9F4FC7ADBEA3C116C5DDD2"/>
    <w:rsid w:val="00352D84"/>
  </w:style>
  <w:style w:type="paragraph" w:customStyle="1" w:styleId="3AD28174F5444794A5F041A8B96C4930">
    <w:name w:val="3AD28174F5444794A5F041A8B96C4930"/>
    <w:rsid w:val="00352D84"/>
  </w:style>
  <w:style w:type="paragraph" w:customStyle="1" w:styleId="5DB557892187413695F9E02EFC102BEE">
    <w:name w:val="5DB557892187413695F9E02EFC102BEE"/>
    <w:rsid w:val="00352D84"/>
  </w:style>
  <w:style w:type="paragraph" w:customStyle="1" w:styleId="CB2985C5C650490EA2D3DC4AE0BED946">
    <w:name w:val="CB2985C5C650490EA2D3DC4AE0BED946"/>
    <w:rsid w:val="00352D84"/>
  </w:style>
  <w:style w:type="paragraph" w:customStyle="1" w:styleId="C3774A21B79E420FA13989AF77B2CA57">
    <w:name w:val="C3774A21B79E420FA13989AF77B2CA57"/>
    <w:rsid w:val="00352D84"/>
  </w:style>
  <w:style w:type="paragraph" w:customStyle="1" w:styleId="61F6582882A540E380CA31213075BB13">
    <w:name w:val="61F6582882A540E380CA31213075BB13"/>
    <w:rsid w:val="00352D84"/>
  </w:style>
  <w:style w:type="paragraph" w:customStyle="1" w:styleId="931419E6303B4BEE9D3A7B44D0743F65">
    <w:name w:val="931419E6303B4BEE9D3A7B44D0743F65"/>
    <w:rsid w:val="00352D84"/>
  </w:style>
  <w:style w:type="paragraph" w:customStyle="1" w:styleId="B1BAA196340D445F9477F3F692A71FBA">
    <w:name w:val="B1BAA196340D445F9477F3F692A71FBA"/>
    <w:rsid w:val="00352D84"/>
  </w:style>
  <w:style w:type="paragraph" w:customStyle="1" w:styleId="334E582DF7504FAA8E3672C9699FB935">
    <w:name w:val="334E582DF7504FAA8E3672C9699FB935"/>
    <w:rsid w:val="00352D84"/>
  </w:style>
  <w:style w:type="paragraph" w:customStyle="1" w:styleId="06FF793200A94636958787900F8B946B">
    <w:name w:val="06FF793200A94636958787900F8B946B"/>
    <w:rsid w:val="00352D84"/>
  </w:style>
  <w:style w:type="paragraph" w:customStyle="1" w:styleId="8C6F7B984E754281921332743CA7C83E">
    <w:name w:val="8C6F7B984E754281921332743CA7C83E"/>
    <w:rsid w:val="00352D84"/>
  </w:style>
  <w:style w:type="paragraph" w:customStyle="1" w:styleId="6DA29FA011164C38B5CA75B87682D469">
    <w:name w:val="6DA29FA011164C38B5CA75B87682D469"/>
    <w:rsid w:val="00352D84"/>
  </w:style>
  <w:style w:type="paragraph" w:customStyle="1" w:styleId="5E156F38C22F46CF8294D116AAFAEE61">
    <w:name w:val="5E156F38C22F46CF8294D116AAFAEE61"/>
    <w:rsid w:val="00352D84"/>
  </w:style>
  <w:style w:type="paragraph" w:customStyle="1" w:styleId="9BE32B12D1DA4556A4DE79868B8A5996">
    <w:name w:val="9BE32B12D1DA4556A4DE79868B8A5996"/>
    <w:rsid w:val="00352D84"/>
  </w:style>
  <w:style w:type="paragraph" w:customStyle="1" w:styleId="D360755EF4BC4CE6851286EB3CC86958">
    <w:name w:val="D360755EF4BC4CE6851286EB3CC86958"/>
    <w:rsid w:val="00352D84"/>
  </w:style>
  <w:style w:type="paragraph" w:customStyle="1" w:styleId="90D20937BCE446F98E8B840B960FF4A9">
    <w:name w:val="90D20937BCE446F98E8B840B960FF4A9"/>
    <w:rsid w:val="00352D84"/>
  </w:style>
  <w:style w:type="paragraph" w:customStyle="1" w:styleId="CFD90F65CE694698834BD9ABC2AE7D46">
    <w:name w:val="CFD90F65CE694698834BD9ABC2AE7D46"/>
    <w:rsid w:val="00352D84"/>
  </w:style>
  <w:style w:type="paragraph" w:customStyle="1" w:styleId="482E6CF10F4E4F8EBAE1895F7F72A96E">
    <w:name w:val="482E6CF10F4E4F8EBAE1895F7F72A96E"/>
    <w:rsid w:val="00352D84"/>
  </w:style>
  <w:style w:type="paragraph" w:customStyle="1" w:styleId="E1DD50EEE6CF49038EE42C6E8494CC9F">
    <w:name w:val="E1DD50EEE6CF49038EE42C6E8494CC9F"/>
    <w:rsid w:val="00352D84"/>
  </w:style>
  <w:style w:type="paragraph" w:customStyle="1" w:styleId="480A98B63482426293999359A494A92E">
    <w:name w:val="480A98B63482426293999359A494A92E"/>
    <w:rsid w:val="00352D84"/>
  </w:style>
  <w:style w:type="paragraph" w:customStyle="1" w:styleId="FD688AC80D494EB4B788E4B8850C346A">
    <w:name w:val="FD688AC80D494EB4B788E4B8850C346A"/>
    <w:rsid w:val="00352D84"/>
  </w:style>
  <w:style w:type="paragraph" w:customStyle="1" w:styleId="2BD14506A0CA4F02AE9EB7B62F4E95FA">
    <w:name w:val="2BD14506A0CA4F02AE9EB7B62F4E95FA"/>
    <w:rsid w:val="00352D84"/>
  </w:style>
  <w:style w:type="paragraph" w:customStyle="1" w:styleId="2DC05137933D465EAB3977DEAACF5CBF">
    <w:name w:val="2DC05137933D465EAB3977DEAACF5CBF"/>
    <w:rsid w:val="00352D84"/>
  </w:style>
  <w:style w:type="paragraph" w:customStyle="1" w:styleId="33F44054EF574E5596A603F43302EFF9">
    <w:name w:val="33F44054EF574E5596A603F43302EFF9"/>
    <w:rsid w:val="00352D84"/>
  </w:style>
  <w:style w:type="paragraph" w:customStyle="1" w:styleId="849ECA681F404D6EA4836A636FBB027B">
    <w:name w:val="849ECA681F404D6EA4836A636FBB027B"/>
    <w:rsid w:val="00352D84"/>
  </w:style>
  <w:style w:type="paragraph" w:customStyle="1" w:styleId="C341690BCAF04735B10758BD5257C3B8">
    <w:name w:val="C341690BCAF04735B10758BD5257C3B8"/>
    <w:rsid w:val="00352D84"/>
  </w:style>
  <w:style w:type="paragraph" w:customStyle="1" w:styleId="C3838286FAB1464CA4A4EE062B4C64C7">
    <w:name w:val="C3838286FAB1464CA4A4EE062B4C64C7"/>
    <w:rsid w:val="00352D84"/>
  </w:style>
  <w:style w:type="paragraph" w:customStyle="1" w:styleId="C460950B9E994C38BD35DE35E2E45FDC">
    <w:name w:val="C460950B9E994C38BD35DE35E2E45FDC"/>
    <w:rsid w:val="00352D84"/>
  </w:style>
  <w:style w:type="paragraph" w:customStyle="1" w:styleId="0ECA2BF1F80F4EDEA2D6FB405E0482A5">
    <w:name w:val="0ECA2BF1F80F4EDEA2D6FB405E0482A5"/>
    <w:rsid w:val="00352D84"/>
  </w:style>
  <w:style w:type="paragraph" w:customStyle="1" w:styleId="388FECD9871142AC9CDA48B37896842E">
    <w:name w:val="388FECD9871142AC9CDA48B37896842E"/>
    <w:rsid w:val="00352D84"/>
  </w:style>
  <w:style w:type="paragraph" w:customStyle="1" w:styleId="CCDF9D9CF3C44D4FB40F7CE956F81014">
    <w:name w:val="CCDF9D9CF3C44D4FB40F7CE956F81014"/>
    <w:rsid w:val="00352D84"/>
  </w:style>
  <w:style w:type="paragraph" w:customStyle="1" w:styleId="6E57CC77E9054DA99690B21F2FFD846A">
    <w:name w:val="6E57CC77E9054DA99690B21F2FFD846A"/>
    <w:rsid w:val="00352D84"/>
  </w:style>
  <w:style w:type="paragraph" w:customStyle="1" w:styleId="BFB85F3A183B4AD68F9848EE0CFFE467">
    <w:name w:val="BFB85F3A183B4AD68F9848EE0CFFE467"/>
    <w:rsid w:val="00352D84"/>
  </w:style>
  <w:style w:type="paragraph" w:customStyle="1" w:styleId="1F29FF54B7DA457EA3D04A5EAE7C7CAF">
    <w:name w:val="1F29FF54B7DA457EA3D04A5EAE7C7CAF"/>
    <w:rsid w:val="00352D84"/>
  </w:style>
  <w:style w:type="paragraph" w:customStyle="1" w:styleId="FAC3ACD7FFD0494EA784674EA903AE25">
    <w:name w:val="FAC3ACD7FFD0494EA784674EA903AE25"/>
    <w:rsid w:val="00352D84"/>
  </w:style>
  <w:style w:type="paragraph" w:customStyle="1" w:styleId="67D650DD36F84908952091C9BB7C3DAC">
    <w:name w:val="67D650DD36F84908952091C9BB7C3DAC"/>
    <w:rsid w:val="00352D84"/>
  </w:style>
  <w:style w:type="paragraph" w:customStyle="1" w:styleId="C34BE93B59384205BABF2D1470694E2E">
    <w:name w:val="C34BE93B59384205BABF2D1470694E2E"/>
    <w:rsid w:val="00352D84"/>
  </w:style>
  <w:style w:type="paragraph" w:customStyle="1" w:styleId="57A7344D75194F5AB75C75CF5D441064">
    <w:name w:val="57A7344D75194F5AB75C75CF5D441064"/>
    <w:rsid w:val="00352D84"/>
  </w:style>
  <w:style w:type="paragraph" w:customStyle="1" w:styleId="4B0DFA451B6043A188F06FC50766B61E">
    <w:name w:val="4B0DFA451B6043A188F06FC50766B61E"/>
    <w:rsid w:val="00352D84"/>
  </w:style>
  <w:style w:type="paragraph" w:customStyle="1" w:styleId="4C5B1687DB7A46DD82B55036DCEAEE0F">
    <w:name w:val="4C5B1687DB7A46DD82B55036DCEAEE0F"/>
    <w:rsid w:val="00352D84"/>
  </w:style>
  <w:style w:type="paragraph" w:customStyle="1" w:styleId="DFA04E6F804D45A2AD3B95AADC6C2802">
    <w:name w:val="DFA04E6F804D45A2AD3B95AADC6C2802"/>
    <w:rsid w:val="00352D84"/>
  </w:style>
  <w:style w:type="paragraph" w:customStyle="1" w:styleId="45123CAD0AA5421588E6A230E86A43A6">
    <w:name w:val="45123CAD0AA5421588E6A230E86A43A6"/>
    <w:rsid w:val="00352D84"/>
  </w:style>
  <w:style w:type="paragraph" w:customStyle="1" w:styleId="8EB09B3543D648D485D78294C0E89CEC">
    <w:name w:val="8EB09B3543D648D485D78294C0E89CEC"/>
    <w:rsid w:val="00352D84"/>
  </w:style>
  <w:style w:type="paragraph" w:customStyle="1" w:styleId="D8D21C0257BF4754BFFAE8B31C3AAD70">
    <w:name w:val="D8D21C0257BF4754BFFAE8B31C3AAD70"/>
    <w:rsid w:val="00352D84"/>
  </w:style>
  <w:style w:type="paragraph" w:customStyle="1" w:styleId="01F3451B35BA47E8A09D15E2B10EBD28">
    <w:name w:val="01F3451B35BA47E8A09D15E2B10EBD28"/>
    <w:rsid w:val="00352D84"/>
  </w:style>
  <w:style w:type="paragraph" w:customStyle="1" w:styleId="9CACBF2F5FF1469FBE63B768419AACF3">
    <w:name w:val="9CACBF2F5FF1469FBE63B768419AACF3"/>
    <w:rsid w:val="00352D84"/>
  </w:style>
  <w:style w:type="paragraph" w:customStyle="1" w:styleId="1F1F56A01D4948028FBA17A4869C3049">
    <w:name w:val="1F1F56A01D4948028FBA17A4869C3049"/>
    <w:rsid w:val="00352D84"/>
  </w:style>
  <w:style w:type="paragraph" w:customStyle="1" w:styleId="EEE3E474795545BCB026788CED884774">
    <w:name w:val="EEE3E474795545BCB026788CED884774"/>
    <w:rsid w:val="00352D84"/>
  </w:style>
  <w:style w:type="paragraph" w:customStyle="1" w:styleId="4DC862783B00422F91DFF711D5DBCA4C">
    <w:name w:val="4DC862783B00422F91DFF711D5DBCA4C"/>
    <w:rsid w:val="00352D84"/>
  </w:style>
  <w:style w:type="paragraph" w:customStyle="1" w:styleId="E03D5DBC72214CDA840AE9A36B53FAFF">
    <w:name w:val="E03D5DBC72214CDA840AE9A36B53FAFF"/>
    <w:rsid w:val="00352D84"/>
  </w:style>
  <w:style w:type="paragraph" w:customStyle="1" w:styleId="94AFAE4E9AC04E41A633E1CAE3CE774E">
    <w:name w:val="94AFAE4E9AC04E41A633E1CAE3CE774E"/>
    <w:rsid w:val="00352D84"/>
  </w:style>
  <w:style w:type="paragraph" w:customStyle="1" w:styleId="0FA69C290D894C00A50F1DF068B7262B">
    <w:name w:val="0FA69C290D894C00A50F1DF068B7262B"/>
    <w:rsid w:val="00352D84"/>
  </w:style>
  <w:style w:type="paragraph" w:customStyle="1" w:styleId="ADC3239707BA4BF18A75F223DD6833CD">
    <w:name w:val="ADC3239707BA4BF18A75F223DD6833CD"/>
    <w:rsid w:val="00352D84"/>
  </w:style>
  <w:style w:type="paragraph" w:customStyle="1" w:styleId="EF94F210FF5A47138A088B5FE3DB7120">
    <w:name w:val="EF94F210FF5A47138A088B5FE3DB7120"/>
    <w:rsid w:val="00352D84"/>
  </w:style>
  <w:style w:type="paragraph" w:customStyle="1" w:styleId="4077B92294DA43B1A956DA48E5012225">
    <w:name w:val="4077B92294DA43B1A956DA48E5012225"/>
    <w:rsid w:val="00352D84"/>
  </w:style>
  <w:style w:type="paragraph" w:customStyle="1" w:styleId="34315324B5B648479C34142524D16493">
    <w:name w:val="34315324B5B648479C34142524D16493"/>
    <w:rsid w:val="00352D84"/>
  </w:style>
  <w:style w:type="paragraph" w:customStyle="1" w:styleId="98A70E699C3B498EB6C1BFD6FA170582">
    <w:name w:val="98A70E699C3B498EB6C1BFD6FA170582"/>
    <w:rsid w:val="00352D84"/>
  </w:style>
  <w:style w:type="paragraph" w:customStyle="1" w:styleId="0AA6F237E77A49E8911B48E04F4F8747">
    <w:name w:val="0AA6F237E77A49E8911B48E04F4F8747"/>
    <w:rsid w:val="00352D84"/>
  </w:style>
  <w:style w:type="paragraph" w:customStyle="1" w:styleId="7A7E6A9F8BE6421999963DB454645EFE">
    <w:name w:val="7A7E6A9F8BE6421999963DB454645EFE"/>
    <w:rsid w:val="00352D84"/>
  </w:style>
  <w:style w:type="paragraph" w:customStyle="1" w:styleId="F09DC553B8584A2BB7CD6682D15B1349">
    <w:name w:val="F09DC553B8584A2BB7CD6682D15B1349"/>
    <w:rsid w:val="00352D84"/>
  </w:style>
  <w:style w:type="paragraph" w:customStyle="1" w:styleId="57947F4196BE4768A956AA3812F36268">
    <w:name w:val="57947F4196BE4768A956AA3812F36268"/>
    <w:rsid w:val="00352D84"/>
  </w:style>
  <w:style w:type="paragraph" w:customStyle="1" w:styleId="2CD8A036C311417786372E8050BC43C9">
    <w:name w:val="2CD8A036C311417786372E8050BC43C9"/>
    <w:rsid w:val="00352D84"/>
  </w:style>
  <w:style w:type="paragraph" w:customStyle="1" w:styleId="C6C17B5AF03044A685851545C9B25B4D">
    <w:name w:val="C6C17B5AF03044A685851545C9B25B4D"/>
    <w:rsid w:val="00352D84"/>
  </w:style>
  <w:style w:type="paragraph" w:customStyle="1" w:styleId="9A31FF0891D845588E134DF7EF9795BA">
    <w:name w:val="9A31FF0891D845588E134DF7EF9795BA"/>
    <w:rsid w:val="00352D84"/>
  </w:style>
  <w:style w:type="paragraph" w:customStyle="1" w:styleId="A3729F678EB04FBDB1EE40B5BF6A49EC">
    <w:name w:val="A3729F678EB04FBDB1EE40B5BF6A49EC"/>
    <w:rsid w:val="00352D84"/>
  </w:style>
  <w:style w:type="paragraph" w:customStyle="1" w:styleId="9590D66EF60D43E8B5E8228EBD54D226">
    <w:name w:val="9590D66EF60D43E8B5E8228EBD54D226"/>
    <w:rsid w:val="00352D84"/>
  </w:style>
  <w:style w:type="paragraph" w:customStyle="1" w:styleId="FF162B6974F84ADEAC1305BCA86C4057">
    <w:name w:val="FF162B6974F84ADEAC1305BCA86C4057"/>
    <w:rsid w:val="00352D84"/>
  </w:style>
  <w:style w:type="paragraph" w:customStyle="1" w:styleId="1B3D400AE2244A969E1187139FAA6CDD">
    <w:name w:val="1B3D400AE2244A969E1187139FAA6CDD"/>
    <w:rsid w:val="00352D84"/>
  </w:style>
  <w:style w:type="paragraph" w:customStyle="1" w:styleId="9681533457304F21A4459BE10E022BCD">
    <w:name w:val="9681533457304F21A4459BE10E022BCD"/>
    <w:rsid w:val="00352D84"/>
  </w:style>
  <w:style w:type="paragraph" w:customStyle="1" w:styleId="C9564E5FADE244FAA97C573825300AC1">
    <w:name w:val="C9564E5FADE244FAA97C573825300AC1"/>
    <w:rsid w:val="00352D84"/>
  </w:style>
  <w:style w:type="paragraph" w:customStyle="1" w:styleId="9B6FDABB239B49E09430DAE49FC56FEC">
    <w:name w:val="9B6FDABB239B49E09430DAE49FC56FEC"/>
    <w:rsid w:val="00352D84"/>
  </w:style>
  <w:style w:type="paragraph" w:customStyle="1" w:styleId="A46E6948A8B740E8BB316346640928B0">
    <w:name w:val="A46E6948A8B740E8BB316346640928B0"/>
    <w:rsid w:val="00352D84"/>
  </w:style>
  <w:style w:type="paragraph" w:customStyle="1" w:styleId="82D4D0CB0FE24B09B62EB7F927C2CB12">
    <w:name w:val="82D4D0CB0FE24B09B62EB7F927C2CB12"/>
    <w:rsid w:val="00352D84"/>
  </w:style>
  <w:style w:type="paragraph" w:customStyle="1" w:styleId="2F3441AEEEEE4EE9A245AB037394B8B1">
    <w:name w:val="2F3441AEEEEE4EE9A245AB037394B8B1"/>
    <w:rsid w:val="00352D84"/>
  </w:style>
  <w:style w:type="paragraph" w:customStyle="1" w:styleId="8B2191F0B4754228856A64F8EBAA5F11">
    <w:name w:val="8B2191F0B4754228856A64F8EBAA5F11"/>
    <w:rsid w:val="00352D84"/>
  </w:style>
  <w:style w:type="paragraph" w:customStyle="1" w:styleId="F6C90A94E35241D784B625346E6FD9A0">
    <w:name w:val="F6C90A94E35241D784B625346E6FD9A0"/>
    <w:rsid w:val="00352D84"/>
  </w:style>
  <w:style w:type="paragraph" w:customStyle="1" w:styleId="9EFC32174B874F52B9E71519653F42A8">
    <w:name w:val="9EFC32174B874F52B9E71519653F42A8"/>
    <w:rsid w:val="00352D84"/>
  </w:style>
  <w:style w:type="paragraph" w:customStyle="1" w:styleId="574B51A1CC3D465A89F844675C48A8AB">
    <w:name w:val="574B51A1CC3D465A89F844675C48A8AB"/>
    <w:rsid w:val="00352D84"/>
  </w:style>
  <w:style w:type="paragraph" w:customStyle="1" w:styleId="128BFE1095F840AD892C5D8822901016">
    <w:name w:val="128BFE1095F840AD892C5D8822901016"/>
    <w:rsid w:val="00352D84"/>
  </w:style>
  <w:style w:type="paragraph" w:customStyle="1" w:styleId="9429E52DBFD7466BBCA8394702508FCB">
    <w:name w:val="9429E52DBFD7466BBCA8394702508FCB"/>
    <w:rsid w:val="00352D84"/>
  </w:style>
  <w:style w:type="paragraph" w:customStyle="1" w:styleId="F12BA0FCEA074F7399635E7ED542F858">
    <w:name w:val="F12BA0FCEA074F7399635E7ED542F858"/>
    <w:rsid w:val="00352D84"/>
  </w:style>
  <w:style w:type="paragraph" w:customStyle="1" w:styleId="F7194BB256E346CF8EE61ED2948ECAAD">
    <w:name w:val="F7194BB256E346CF8EE61ED2948ECAAD"/>
    <w:rsid w:val="00352D84"/>
  </w:style>
  <w:style w:type="paragraph" w:customStyle="1" w:styleId="B187894933FF4442966EB91CFE7EAAC0">
    <w:name w:val="B187894933FF4442966EB91CFE7EAAC0"/>
    <w:rsid w:val="00352D84"/>
  </w:style>
  <w:style w:type="paragraph" w:customStyle="1" w:styleId="6D643E6D07BE40F68F3057EBF969C15A">
    <w:name w:val="6D643E6D07BE40F68F3057EBF969C15A"/>
    <w:rsid w:val="00352D84"/>
  </w:style>
  <w:style w:type="paragraph" w:customStyle="1" w:styleId="D1DBD2C7A34F4A028DD52A7C852B195F">
    <w:name w:val="D1DBD2C7A34F4A028DD52A7C852B195F"/>
    <w:rsid w:val="00352D84"/>
  </w:style>
  <w:style w:type="paragraph" w:customStyle="1" w:styleId="3D980F8ECDA741D2B2E956C26B269424">
    <w:name w:val="3D980F8ECDA741D2B2E956C26B269424"/>
    <w:rsid w:val="00352D84"/>
  </w:style>
  <w:style w:type="paragraph" w:customStyle="1" w:styleId="8AABADF182484F6F82497A7107FA3E07">
    <w:name w:val="8AABADF182484F6F82497A7107FA3E07"/>
    <w:rsid w:val="00352D84"/>
  </w:style>
  <w:style w:type="paragraph" w:customStyle="1" w:styleId="499C7F78F49C453BB42A43A151D1B084">
    <w:name w:val="499C7F78F49C453BB42A43A151D1B084"/>
    <w:rsid w:val="00352D84"/>
  </w:style>
  <w:style w:type="paragraph" w:customStyle="1" w:styleId="57B1EFFBEDA1402B9F5CE7E9D2FAA9C4">
    <w:name w:val="57B1EFFBEDA1402B9F5CE7E9D2FAA9C4"/>
    <w:rsid w:val="00352D84"/>
  </w:style>
  <w:style w:type="paragraph" w:customStyle="1" w:styleId="94D1A316A5EB477CAB547A020BC1149A">
    <w:name w:val="94D1A316A5EB477CAB547A020BC1149A"/>
    <w:rsid w:val="00352D84"/>
  </w:style>
  <w:style w:type="paragraph" w:customStyle="1" w:styleId="D0E5DA3488AD450CAED7D7F53FD9DAE9">
    <w:name w:val="D0E5DA3488AD450CAED7D7F53FD9DAE9"/>
    <w:rsid w:val="00352D84"/>
  </w:style>
  <w:style w:type="paragraph" w:customStyle="1" w:styleId="CDE5F13295614C5A82DD8FD7FC6474BD">
    <w:name w:val="CDE5F13295614C5A82DD8FD7FC6474BD"/>
    <w:rsid w:val="00352D84"/>
  </w:style>
  <w:style w:type="paragraph" w:customStyle="1" w:styleId="ED7AE2BF6B7D435BBFBFDCAAEFCAB182">
    <w:name w:val="ED7AE2BF6B7D435BBFBFDCAAEFCAB182"/>
    <w:rsid w:val="00352D84"/>
  </w:style>
  <w:style w:type="paragraph" w:customStyle="1" w:styleId="B32D702831C64516BD2A7DAF77EC9156">
    <w:name w:val="B32D702831C64516BD2A7DAF77EC9156"/>
    <w:rsid w:val="00352D84"/>
  </w:style>
  <w:style w:type="paragraph" w:customStyle="1" w:styleId="27E1916EAF6743899316D887D000E8BB">
    <w:name w:val="27E1916EAF6743899316D887D000E8BB"/>
    <w:rsid w:val="00352D84"/>
  </w:style>
  <w:style w:type="paragraph" w:customStyle="1" w:styleId="753CA831396347B384534CED50F4103F">
    <w:name w:val="753CA831396347B384534CED50F4103F"/>
    <w:rsid w:val="00352D84"/>
  </w:style>
  <w:style w:type="paragraph" w:customStyle="1" w:styleId="0C7CC727593F44209FFA65E849FE622E">
    <w:name w:val="0C7CC727593F44209FFA65E849FE622E"/>
    <w:rsid w:val="00352D84"/>
  </w:style>
  <w:style w:type="paragraph" w:customStyle="1" w:styleId="B2C68401C9AB4E4FAB2CC9F57F229C1D">
    <w:name w:val="B2C68401C9AB4E4FAB2CC9F57F229C1D"/>
    <w:rsid w:val="00352D84"/>
  </w:style>
  <w:style w:type="paragraph" w:customStyle="1" w:styleId="5CF85C6E02894691A7A7387AB225C458">
    <w:name w:val="5CF85C6E02894691A7A7387AB225C458"/>
    <w:rsid w:val="00352D84"/>
  </w:style>
  <w:style w:type="paragraph" w:customStyle="1" w:styleId="4E3CEB17045F4A01B9F0452A6C1F10B9">
    <w:name w:val="4E3CEB17045F4A01B9F0452A6C1F10B9"/>
    <w:rsid w:val="00352D84"/>
  </w:style>
  <w:style w:type="paragraph" w:customStyle="1" w:styleId="E185B1D02BC141FEB25D1DE80017EFEE">
    <w:name w:val="E185B1D02BC141FEB25D1DE80017EFEE"/>
    <w:rsid w:val="00352D84"/>
  </w:style>
  <w:style w:type="paragraph" w:customStyle="1" w:styleId="FBFE913DCC374CD7816A6038959F16C9">
    <w:name w:val="FBFE913DCC374CD7816A6038959F16C9"/>
    <w:rsid w:val="00352D84"/>
  </w:style>
  <w:style w:type="paragraph" w:customStyle="1" w:styleId="F2C73236B265422BB680FBFDC0D2B065">
    <w:name w:val="F2C73236B265422BB680FBFDC0D2B065"/>
    <w:rsid w:val="00352D84"/>
  </w:style>
  <w:style w:type="paragraph" w:customStyle="1" w:styleId="2335E8264C194AFAB265D5F3372061FC">
    <w:name w:val="2335E8264C194AFAB265D5F3372061FC"/>
    <w:rsid w:val="00352D84"/>
  </w:style>
  <w:style w:type="paragraph" w:customStyle="1" w:styleId="D81DB434CF7242F6A54E0840FA79FF9A">
    <w:name w:val="D81DB434CF7242F6A54E0840FA79FF9A"/>
    <w:rsid w:val="00352D84"/>
  </w:style>
  <w:style w:type="paragraph" w:customStyle="1" w:styleId="942E13CB52DA4665ABE88AB51A21B985">
    <w:name w:val="942E13CB52DA4665ABE88AB51A21B985"/>
    <w:rsid w:val="00352D84"/>
  </w:style>
  <w:style w:type="paragraph" w:customStyle="1" w:styleId="5D2ACC26042A4E2EAD80EFF2A5A3A168">
    <w:name w:val="5D2ACC26042A4E2EAD80EFF2A5A3A168"/>
    <w:rsid w:val="00352D84"/>
  </w:style>
  <w:style w:type="paragraph" w:customStyle="1" w:styleId="506B3D0F15384FF1A071E45A48315C5C">
    <w:name w:val="506B3D0F15384FF1A071E45A48315C5C"/>
    <w:rsid w:val="00352D84"/>
  </w:style>
  <w:style w:type="paragraph" w:customStyle="1" w:styleId="3CAC8AC8F9BF4C00AD579EE92F268420">
    <w:name w:val="3CAC8AC8F9BF4C00AD579EE92F268420"/>
    <w:rsid w:val="00352D84"/>
  </w:style>
  <w:style w:type="paragraph" w:customStyle="1" w:styleId="44D9310E87B24C7C861679326B4E4F89">
    <w:name w:val="44D9310E87B24C7C861679326B4E4F89"/>
    <w:rsid w:val="00352D84"/>
  </w:style>
  <w:style w:type="paragraph" w:customStyle="1" w:styleId="DACEFD8E863F407E8F2C6E23F0392C02">
    <w:name w:val="DACEFD8E863F407E8F2C6E23F0392C02"/>
    <w:rsid w:val="00352D84"/>
  </w:style>
  <w:style w:type="paragraph" w:customStyle="1" w:styleId="C938C6EE306D495DB487B282C9E0EE56">
    <w:name w:val="C938C6EE306D495DB487B282C9E0EE56"/>
    <w:rsid w:val="00352D84"/>
  </w:style>
  <w:style w:type="paragraph" w:customStyle="1" w:styleId="26AD0F7CFBB148B08A0575DAFC1BF8D7">
    <w:name w:val="26AD0F7CFBB148B08A0575DAFC1BF8D7"/>
    <w:rsid w:val="00352D84"/>
  </w:style>
  <w:style w:type="paragraph" w:customStyle="1" w:styleId="EB2C33B7D97F4B9CBC6C77E5296471A2">
    <w:name w:val="EB2C33B7D97F4B9CBC6C77E5296471A2"/>
    <w:rsid w:val="00352D84"/>
  </w:style>
  <w:style w:type="paragraph" w:customStyle="1" w:styleId="46B94C6772374B2E9D862FF32E15D655">
    <w:name w:val="46B94C6772374B2E9D862FF32E15D655"/>
    <w:rsid w:val="00352D84"/>
  </w:style>
  <w:style w:type="paragraph" w:customStyle="1" w:styleId="CDA302C2D1C7439CB99FA50F2557DF2A">
    <w:name w:val="CDA302C2D1C7439CB99FA50F2557DF2A"/>
    <w:rsid w:val="00352D84"/>
  </w:style>
  <w:style w:type="paragraph" w:customStyle="1" w:styleId="08E8C7A28C8B4034959C82F54047A9AA">
    <w:name w:val="08E8C7A28C8B4034959C82F54047A9AA"/>
    <w:rsid w:val="00352D84"/>
  </w:style>
  <w:style w:type="paragraph" w:customStyle="1" w:styleId="A4134FA20A7E4523BC00371E76DE3431">
    <w:name w:val="A4134FA20A7E4523BC00371E76DE3431"/>
    <w:rsid w:val="00352D84"/>
  </w:style>
  <w:style w:type="paragraph" w:customStyle="1" w:styleId="2FE9DA25FA5744C198E89B6078883552">
    <w:name w:val="2FE9DA25FA5744C198E89B6078883552"/>
    <w:rsid w:val="00352D84"/>
  </w:style>
  <w:style w:type="paragraph" w:customStyle="1" w:styleId="ADFF62CF87E1433990772A7DD63F93CC">
    <w:name w:val="ADFF62CF87E1433990772A7DD63F93CC"/>
    <w:rsid w:val="00352D84"/>
  </w:style>
  <w:style w:type="paragraph" w:customStyle="1" w:styleId="A46F72EF328B4AC1BA6078D582D3FA37">
    <w:name w:val="A46F72EF328B4AC1BA6078D582D3FA37"/>
    <w:rsid w:val="00352D84"/>
  </w:style>
  <w:style w:type="paragraph" w:customStyle="1" w:styleId="5479262DDD8A4B64AA4CCF0E62DE4BF5">
    <w:name w:val="5479262DDD8A4B64AA4CCF0E62DE4BF5"/>
    <w:rsid w:val="00352D84"/>
  </w:style>
  <w:style w:type="paragraph" w:customStyle="1" w:styleId="9823D2A4E63B44559536A5006D37DE1F">
    <w:name w:val="9823D2A4E63B44559536A5006D37DE1F"/>
    <w:rsid w:val="00352D84"/>
  </w:style>
  <w:style w:type="paragraph" w:customStyle="1" w:styleId="4E38C925069844E5A9827B0A500AF79D">
    <w:name w:val="4E38C925069844E5A9827B0A500AF79D"/>
    <w:rsid w:val="00352D84"/>
  </w:style>
  <w:style w:type="paragraph" w:customStyle="1" w:styleId="5B03FBC2B1A944568549AA9600A6A9D2">
    <w:name w:val="5B03FBC2B1A944568549AA9600A6A9D2"/>
    <w:rsid w:val="00352D84"/>
  </w:style>
  <w:style w:type="paragraph" w:customStyle="1" w:styleId="53E29095DD1242A0AAE9E94C95CAE649">
    <w:name w:val="53E29095DD1242A0AAE9E94C95CAE649"/>
    <w:rsid w:val="00352D84"/>
  </w:style>
  <w:style w:type="paragraph" w:customStyle="1" w:styleId="1217FC3B0CC8456C86E2348381805155">
    <w:name w:val="1217FC3B0CC8456C86E2348381805155"/>
    <w:rsid w:val="00352D84"/>
  </w:style>
  <w:style w:type="paragraph" w:customStyle="1" w:styleId="CCDC14F6ABD14851ACEE070ADD52E44A">
    <w:name w:val="CCDC14F6ABD14851ACEE070ADD52E44A"/>
    <w:rsid w:val="00352D84"/>
  </w:style>
  <w:style w:type="paragraph" w:customStyle="1" w:styleId="E5BE8629CCBB45A49992951937C0E836">
    <w:name w:val="E5BE8629CCBB45A49992951937C0E836"/>
    <w:rsid w:val="00352D84"/>
  </w:style>
  <w:style w:type="paragraph" w:customStyle="1" w:styleId="E4C758983BDF44959C2046C162E85E32">
    <w:name w:val="E4C758983BDF44959C2046C162E85E32"/>
    <w:rsid w:val="00352D84"/>
  </w:style>
  <w:style w:type="paragraph" w:customStyle="1" w:styleId="2F07653DB2C2496993AC024ECD7026EA">
    <w:name w:val="2F07653DB2C2496993AC024ECD7026EA"/>
    <w:rsid w:val="00352D84"/>
  </w:style>
  <w:style w:type="paragraph" w:customStyle="1" w:styleId="F61D1D3CD18F4147938F692A4EDB3179">
    <w:name w:val="F61D1D3CD18F4147938F692A4EDB3179"/>
    <w:rsid w:val="00352D84"/>
  </w:style>
  <w:style w:type="paragraph" w:customStyle="1" w:styleId="85CE8404EF7C445190D5F3008F9EBD30">
    <w:name w:val="85CE8404EF7C445190D5F3008F9EBD30"/>
    <w:rsid w:val="00352D84"/>
  </w:style>
  <w:style w:type="paragraph" w:customStyle="1" w:styleId="919D08370D004548A9262B7A55135305">
    <w:name w:val="919D08370D004548A9262B7A55135305"/>
    <w:rsid w:val="00352D84"/>
  </w:style>
  <w:style w:type="paragraph" w:customStyle="1" w:styleId="F15BE291C4D242F78391546EEDF99EE0">
    <w:name w:val="F15BE291C4D242F78391546EEDF99EE0"/>
    <w:rsid w:val="00352D84"/>
  </w:style>
  <w:style w:type="paragraph" w:customStyle="1" w:styleId="E14EE5D69B274C94B50CA91709BFAD3A">
    <w:name w:val="E14EE5D69B274C94B50CA91709BFAD3A"/>
    <w:rsid w:val="00352D84"/>
  </w:style>
  <w:style w:type="paragraph" w:customStyle="1" w:styleId="886B9D2B26C5497DAC21945AA09255FE">
    <w:name w:val="886B9D2B26C5497DAC21945AA09255FE"/>
    <w:rsid w:val="00352D84"/>
  </w:style>
  <w:style w:type="paragraph" w:customStyle="1" w:styleId="2163897804E24BDA94F579A807FD9569">
    <w:name w:val="2163897804E24BDA94F579A807FD9569"/>
    <w:rsid w:val="00352D84"/>
  </w:style>
  <w:style w:type="paragraph" w:customStyle="1" w:styleId="8CCAF9F0C595439382EF29495987BC39">
    <w:name w:val="8CCAF9F0C595439382EF29495987BC39"/>
    <w:rsid w:val="00352D84"/>
  </w:style>
  <w:style w:type="paragraph" w:customStyle="1" w:styleId="F9B212460FE849728E3B78FDBEAB478B">
    <w:name w:val="F9B212460FE849728E3B78FDBEAB478B"/>
    <w:rsid w:val="00352D84"/>
  </w:style>
  <w:style w:type="paragraph" w:customStyle="1" w:styleId="7E786C3C273E41E8846F61E8B830BCEF">
    <w:name w:val="7E786C3C273E41E8846F61E8B830BCEF"/>
    <w:rsid w:val="00352D84"/>
  </w:style>
  <w:style w:type="paragraph" w:customStyle="1" w:styleId="95926879C5D749B4A6B7D5864124EEBC">
    <w:name w:val="95926879C5D749B4A6B7D5864124EEBC"/>
    <w:rsid w:val="00352D84"/>
  </w:style>
  <w:style w:type="paragraph" w:customStyle="1" w:styleId="A7C7C41014F843A0A412E80029627516">
    <w:name w:val="A7C7C41014F843A0A412E80029627516"/>
    <w:rsid w:val="00352D84"/>
  </w:style>
  <w:style w:type="paragraph" w:customStyle="1" w:styleId="67CAF7F7C22B4586B8FA6AB15CBDEEF3">
    <w:name w:val="67CAF7F7C22B4586B8FA6AB15CBDEEF3"/>
    <w:rsid w:val="00352D84"/>
  </w:style>
  <w:style w:type="paragraph" w:customStyle="1" w:styleId="79641A3AD35F4B5F90CD1773C53B6460">
    <w:name w:val="79641A3AD35F4B5F90CD1773C53B6460"/>
    <w:rsid w:val="00352D84"/>
  </w:style>
  <w:style w:type="paragraph" w:customStyle="1" w:styleId="D891BC51A0104C45AF0C425E41DAA092">
    <w:name w:val="D891BC51A0104C45AF0C425E41DAA092"/>
    <w:rsid w:val="00352D84"/>
  </w:style>
  <w:style w:type="paragraph" w:customStyle="1" w:styleId="46C393B7E9B341E6A825477C81A25F6F">
    <w:name w:val="46C393B7E9B341E6A825477C81A25F6F"/>
    <w:rsid w:val="00352D84"/>
  </w:style>
  <w:style w:type="paragraph" w:customStyle="1" w:styleId="71823780A2B24517AE1D1B718A78EE4F">
    <w:name w:val="71823780A2B24517AE1D1B718A78EE4F"/>
    <w:rsid w:val="00352D84"/>
  </w:style>
  <w:style w:type="paragraph" w:customStyle="1" w:styleId="7AF9D93EB8D44353A4CC5410FFBB7C1A">
    <w:name w:val="7AF9D93EB8D44353A4CC5410FFBB7C1A"/>
    <w:rsid w:val="00352D84"/>
  </w:style>
  <w:style w:type="paragraph" w:customStyle="1" w:styleId="5B398B50746A4AC1B39CF207E89FC229">
    <w:name w:val="5B398B50746A4AC1B39CF207E89FC229"/>
    <w:rsid w:val="00352D84"/>
  </w:style>
  <w:style w:type="paragraph" w:customStyle="1" w:styleId="42D11FB38EE5430F80B3A082D1A3D69C">
    <w:name w:val="42D11FB38EE5430F80B3A082D1A3D69C"/>
    <w:rsid w:val="00352D84"/>
  </w:style>
  <w:style w:type="paragraph" w:customStyle="1" w:styleId="A32493C56C164C9AB0D2E0B92EBA97D8">
    <w:name w:val="A32493C56C164C9AB0D2E0B92EBA97D8"/>
    <w:rsid w:val="00352D84"/>
  </w:style>
  <w:style w:type="paragraph" w:customStyle="1" w:styleId="45013AC052264789AFFDBB04948B3030">
    <w:name w:val="45013AC052264789AFFDBB04948B3030"/>
    <w:rsid w:val="00352D84"/>
  </w:style>
  <w:style w:type="paragraph" w:customStyle="1" w:styleId="F6269AB6CE7648C49DCEF66AC0C1B08C">
    <w:name w:val="F6269AB6CE7648C49DCEF66AC0C1B08C"/>
    <w:rsid w:val="00352D84"/>
  </w:style>
  <w:style w:type="paragraph" w:customStyle="1" w:styleId="F014C819568F44179A2C7499E14ABDF1">
    <w:name w:val="F014C819568F44179A2C7499E14ABDF1"/>
    <w:rsid w:val="00352D84"/>
  </w:style>
  <w:style w:type="paragraph" w:customStyle="1" w:styleId="3345FC0D8E954CC38FB5B96D46D58771">
    <w:name w:val="3345FC0D8E954CC38FB5B96D46D58771"/>
    <w:rsid w:val="00352D84"/>
  </w:style>
  <w:style w:type="paragraph" w:customStyle="1" w:styleId="9F892B5B8D044E35BFEAC7AB68060669">
    <w:name w:val="9F892B5B8D044E35BFEAC7AB68060669"/>
    <w:rsid w:val="00352D84"/>
  </w:style>
  <w:style w:type="paragraph" w:customStyle="1" w:styleId="3F8C4BCAF5554BE2BE9058F1C856DC02">
    <w:name w:val="3F8C4BCAF5554BE2BE9058F1C856DC02"/>
    <w:rsid w:val="00352D84"/>
  </w:style>
  <w:style w:type="paragraph" w:customStyle="1" w:styleId="7F3EC5F3CD1646CDBDEFF94814FBD60C">
    <w:name w:val="7F3EC5F3CD1646CDBDEFF94814FBD60C"/>
    <w:rsid w:val="00352D84"/>
  </w:style>
  <w:style w:type="paragraph" w:customStyle="1" w:styleId="7A6E3185364F44FC8DEC61CE3DB0B1E2">
    <w:name w:val="7A6E3185364F44FC8DEC61CE3DB0B1E2"/>
    <w:rsid w:val="00352D84"/>
  </w:style>
  <w:style w:type="paragraph" w:customStyle="1" w:styleId="704534753FF6422E9A7E3A1BF8663EF1">
    <w:name w:val="704534753FF6422E9A7E3A1BF8663EF1"/>
    <w:rsid w:val="00352D84"/>
  </w:style>
  <w:style w:type="paragraph" w:customStyle="1" w:styleId="FD816FFF43F940FEB8881F4AE193BFAF">
    <w:name w:val="FD816FFF43F940FEB8881F4AE193BFAF"/>
    <w:rsid w:val="00352D84"/>
  </w:style>
  <w:style w:type="paragraph" w:customStyle="1" w:styleId="8126ED942B794944B17E7E4B4F40C37B">
    <w:name w:val="8126ED942B794944B17E7E4B4F40C37B"/>
    <w:rsid w:val="00352D84"/>
  </w:style>
  <w:style w:type="paragraph" w:customStyle="1" w:styleId="68E10D42F29B472AADD24EA37D94E2A4">
    <w:name w:val="68E10D42F29B472AADD24EA37D94E2A4"/>
    <w:rsid w:val="00352D84"/>
  </w:style>
  <w:style w:type="paragraph" w:customStyle="1" w:styleId="0D8FE5557C0041AEA9C5A2D92A9251FE">
    <w:name w:val="0D8FE5557C0041AEA9C5A2D92A9251FE"/>
    <w:rsid w:val="00352D84"/>
  </w:style>
  <w:style w:type="paragraph" w:customStyle="1" w:styleId="336F95B0540E461F9B73EE6D579DCF4C">
    <w:name w:val="336F95B0540E461F9B73EE6D579DCF4C"/>
    <w:rsid w:val="00352D84"/>
  </w:style>
  <w:style w:type="paragraph" w:customStyle="1" w:styleId="3B0B71B63A1B4697A987E9EA2181A8DB">
    <w:name w:val="3B0B71B63A1B4697A987E9EA2181A8DB"/>
    <w:rsid w:val="00352D84"/>
  </w:style>
  <w:style w:type="paragraph" w:customStyle="1" w:styleId="FF1A8950D25348569092EBC90B627778">
    <w:name w:val="FF1A8950D25348569092EBC90B627778"/>
    <w:rsid w:val="00352D84"/>
  </w:style>
  <w:style w:type="paragraph" w:customStyle="1" w:styleId="4BB67BA968DC4491B2BBB1CE2D5C4B03">
    <w:name w:val="4BB67BA968DC4491B2BBB1CE2D5C4B03"/>
    <w:rsid w:val="00352D84"/>
  </w:style>
  <w:style w:type="paragraph" w:customStyle="1" w:styleId="600B798EB4E04CAE8776CFF9D29396D7">
    <w:name w:val="600B798EB4E04CAE8776CFF9D29396D7"/>
    <w:rsid w:val="00352D84"/>
  </w:style>
  <w:style w:type="paragraph" w:customStyle="1" w:styleId="9BCB8F254F7B492F9BE3FE75D9BEC52F">
    <w:name w:val="9BCB8F254F7B492F9BE3FE75D9BEC52F"/>
    <w:rsid w:val="00352D84"/>
  </w:style>
  <w:style w:type="paragraph" w:customStyle="1" w:styleId="9427F0D642654D70A67F36AA4FB98C76">
    <w:name w:val="9427F0D642654D70A67F36AA4FB98C76"/>
    <w:rsid w:val="00352D84"/>
  </w:style>
  <w:style w:type="paragraph" w:customStyle="1" w:styleId="4EB48BB3305041498F0816F2F7F6AC31">
    <w:name w:val="4EB48BB3305041498F0816F2F7F6AC31"/>
    <w:rsid w:val="00352D84"/>
  </w:style>
  <w:style w:type="paragraph" w:customStyle="1" w:styleId="B17BB53F28024145BF4F0F2C8E6918FF">
    <w:name w:val="B17BB53F28024145BF4F0F2C8E6918FF"/>
    <w:rsid w:val="00352D84"/>
  </w:style>
  <w:style w:type="paragraph" w:customStyle="1" w:styleId="90EEF7A3230C4FFCB9225C508D3BE75E">
    <w:name w:val="90EEF7A3230C4FFCB9225C508D3BE75E"/>
    <w:rsid w:val="00352D84"/>
  </w:style>
  <w:style w:type="paragraph" w:customStyle="1" w:styleId="CBB7881E46434DEDB117FF07514E8CF7">
    <w:name w:val="CBB7881E46434DEDB117FF07514E8CF7"/>
    <w:rsid w:val="00352D84"/>
  </w:style>
  <w:style w:type="paragraph" w:customStyle="1" w:styleId="602A81AC4A9540F0B06F84A6B1A0A3C3">
    <w:name w:val="602A81AC4A9540F0B06F84A6B1A0A3C3"/>
    <w:rsid w:val="00352D84"/>
  </w:style>
  <w:style w:type="paragraph" w:customStyle="1" w:styleId="16F4C8AB6C9E454E95FFDBCC09C9E93B">
    <w:name w:val="16F4C8AB6C9E454E95FFDBCC09C9E93B"/>
    <w:rsid w:val="00352D84"/>
  </w:style>
  <w:style w:type="paragraph" w:customStyle="1" w:styleId="B4BF378B4BFA4DA3B08D359B643B113D">
    <w:name w:val="B4BF378B4BFA4DA3B08D359B643B113D"/>
    <w:rsid w:val="00352D84"/>
  </w:style>
  <w:style w:type="paragraph" w:customStyle="1" w:styleId="D845DA8862384EDE942392758E187A35">
    <w:name w:val="D845DA8862384EDE942392758E187A35"/>
    <w:rsid w:val="00352D84"/>
  </w:style>
  <w:style w:type="paragraph" w:customStyle="1" w:styleId="34D5294370C54520AB90D06F76B4708F">
    <w:name w:val="34D5294370C54520AB90D06F76B4708F"/>
    <w:rsid w:val="00352D84"/>
  </w:style>
  <w:style w:type="paragraph" w:customStyle="1" w:styleId="3332DCD119814EAA9229AACB3AA6EB89">
    <w:name w:val="3332DCD119814EAA9229AACB3AA6EB89"/>
    <w:rsid w:val="00352D84"/>
  </w:style>
  <w:style w:type="paragraph" w:customStyle="1" w:styleId="0AA26728A9EF4305A3BC68C60665514B">
    <w:name w:val="0AA26728A9EF4305A3BC68C60665514B"/>
    <w:rsid w:val="00352D84"/>
  </w:style>
  <w:style w:type="paragraph" w:customStyle="1" w:styleId="C2D8D4DC095D41F8A10E8F1105DC3886">
    <w:name w:val="C2D8D4DC095D41F8A10E8F1105DC3886"/>
    <w:rsid w:val="00352D84"/>
  </w:style>
  <w:style w:type="paragraph" w:customStyle="1" w:styleId="B4F4D08F330342D19AB58F42E34C72E5">
    <w:name w:val="B4F4D08F330342D19AB58F42E34C72E5"/>
    <w:rsid w:val="00352D84"/>
  </w:style>
  <w:style w:type="paragraph" w:customStyle="1" w:styleId="25CDA2B1A0634B68A3F7641C7F8AA915">
    <w:name w:val="25CDA2B1A0634B68A3F7641C7F8AA915"/>
    <w:rsid w:val="00352D84"/>
  </w:style>
  <w:style w:type="paragraph" w:customStyle="1" w:styleId="7A9636A1E036492FBCABF66AE1521E23">
    <w:name w:val="7A9636A1E036492FBCABF66AE1521E23"/>
    <w:rsid w:val="00352D84"/>
  </w:style>
  <w:style w:type="paragraph" w:customStyle="1" w:styleId="76DBA828F8D04E8FBCD8B006781FABCD">
    <w:name w:val="76DBA828F8D04E8FBCD8B006781FABCD"/>
    <w:rsid w:val="00352D84"/>
  </w:style>
  <w:style w:type="paragraph" w:customStyle="1" w:styleId="9787470668764088B547AACC1C453737">
    <w:name w:val="9787470668764088B547AACC1C453737"/>
    <w:rsid w:val="00352D84"/>
  </w:style>
  <w:style w:type="paragraph" w:customStyle="1" w:styleId="284762BCBC9D410D930C42F97E60E0D1">
    <w:name w:val="284762BCBC9D410D930C42F97E60E0D1"/>
    <w:rsid w:val="00352D84"/>
  </w:style>
  <w:style w:type="paragraph" w:customStyle="1" w:styleId="D53B78FF57224E60B3D966781E6C3140">
    <w:name w:val="D53B78FF57224E60B3D966781E6C3140"/>
    <w:rsid w:val="00352D84"/>
  </w:style>
  <w:style w:type="paragraph" w:customStyle="1" w:styleId="3B55A58B030342F0B8FFA859C81F184F">
    <w:name w:val="3B55A58B030342F0B8FFA859C81F184F"/>
    <w:rsid w:val="00352D84"/>
  </w:style>
  <w:style w:type="paragraph" w:customStyle="1" w:styleId="2BC6F7BAD6184B9AA9A4BC5DC23BDD79">
    <w:name w:val="2BC6F7BAD6184B9AA9A4BC5DC23BDD79"/>
    <w:rsid w:val="00352D84"/>
  </w:style>
  <w:style w:type="paragraph" w:customStyle="1" w:styleId="09C9A155B25D40FFB1CAC6C2E81E2787">
    <w:name w:val="09C9A155B25D40FFB1CAC6C2E81E2787"/>
    <w:rsid w:val="00352D84"/>
  </w:style>
  <w:style w:type="paragraph" w:customStyle="1" w:styleId="1B2731BFCD244768AF7F5EC17BBE57FB">
    <w:name w:val="1B2731BFCD244768AF7F5EC17BBE57FB"/>
    <w:rsid w:val="00352D84"/>
  </w:style>
  <w:style w:type="paragraph" w:customStyle="1" w:styleId="9563C66507D64B2F98F71A27B559FBD4">
    <w:name w:val="9563C66507D64B2F98F71A27B559FBD4"/>
    <w:rsid w:val="00352D84"/>
  </w:style>
  <w:style w:type="paragraph" w:customStyle="1" w:styleId="AD5F1376C1F24CCAAC6D0AF28E3DDDC0">
    <w:name w:val="AD5F1376C1F24CCAAC6D0AF28E3DDDC0"/>
    <w:rsid w:val="00352D84"/>
  </w:style>
  <w:style w:type="paragraph" w:customStyle="1" w:styleId="2CAAE657D9024D008E916687CFA9DB2B">
    <w:name w:val="2CAAE657D9024D008E916687CFA9DB2B"/>
    <w:rsid w:val="00352D84"/>
  </w:style>
  <w:style w:type="paragraph" w:customStyle="1" w:styleId="522ECF54338944EBBD3C404C0074CAE2">
    <w:name w:val="522ECF54338944EBBD3C404C0074CAE2"/>
    <w:rsid w:val="00352D84"/>
  </w:style>
  <w:style w:type="paragraph" w:customStyle="1" w:styleId="277B7D31C1934250A7EBCEE08B88A04A">
    <w:name w:val="277B7D31C1934250A7EBCEE08B88A04A"/>
    <w:rsid w:val="00352D84"/>
  </w:style>
  <w:style w:type="paragraph" w:customStyle="1" w:styleId="4E2C39FA3CE24929810EBA28D8CB77B9">
    <w:name w:val="4E2C39FA3CE24929810EBA28D8CB77B9"/>
    <w:rsid w:val="00352D84"/>
  </w:style>
  <w:style w:type="paragraph" w:customStyle="1" w:styleId="CEC1467E225848358EA35BC7E7A75767">
    <w:name w:val="CEC1467E225848358EA35BC7E7A75767"/>
    <w:rsid w:val="00352D84"/>
  </w:style>
  <w:style w:type="paragraph" w:customStyle="1" w:styleId="9090D2D8364F4027B1F98948CF0C6848">
    <w:name w:val="9090D2D8364F4027B1F98948CF0C6848"/>
    <w:rsid w:val="00352D84"/>
  </w:style>
  <w:style w:type="paragraph" w:customStyle="1" w:styleId="746C1147077447B5A1879AD311E46EA9">
    <w:name w:val="746C1147077447B5A1879AD311E46EA9"/>
    <w:rsid w:val="00352D84"/>
  </w:style>
  <w:style w:type="paragraph" w:customStyle="1" w:styleId="BAA256EE1B2F4E658BCF9CA229D0E9EA">
    <w:name w:val="BAA256EE1B2F4E658BCF9CA229D0E9EA"/>
    <w:rsid w:val="00352D84"/>
  </w:style>
  <w:style w:type="paragraph" w:customStyle="1" w:styleId="088162E5F5E049E8AF9B8317858A7D54">
    <w:name w:val="088162E5F5E049E8AF9B8317858A7D54"/>
    <w:rsid w:val="00352D84"/>
  </w:style>
  <w:style w:type="paragraph" w:customStyle="1" w:styleId="B4D0ECA8EDF84851A8A455081B83A7A9">
    <w:name w:val="B4D0ECA8EDF84851A8A455081B83A7A9"/>
    <w:rsid w:val="00352D84"/>
  </w:style>
  <w:style w:type="paragraph" w:customStyle="1" w:styleId="86429E475F104E00951C00BA5CCC1556">
    <w:name w:val="86429E475F104E00951C00BA5CCC1556"/>
    <w:rsid w:val="00352D84"/>
  </w:style>
  <w:style w:type="paragraph" w:customStyle="1" w:styleId="152828B51CD24D7ABC52D70EEB976F53">
    <w:name w:val="152828B51CD24D7ABC52D70EEB976F53"/>
    <w:rsid w:val="00352D84"/>
  </w:style>
  <w:style w:type="paragraph" w:customStyle="1" w:styleId="F426EC10FB1A44FB80C750D5702902D7">
    <w:name w:val="F426EC10FB1A44FB80C750D5702902D7"/>
    <w:rsid w:val="00352D84"/>
  </w:style>
  <w:style w:type="paragraph" w:customStyle="1" w:styleId="48CD3AB66B6D4E1ABF213023852A8316">
    <w:name w:val="48CD3AB66B6D4E1ABF213023852A8316"/>
    <w:rsid w:val="00352D84"/>
  </w:style>
  <w:style w:type="paragraph" w:customStyle="1" w:styleId="DF1D3A5B686B4A6BA267805F9A8F6918">
    <w:name w:val="DF1D3A5B686B4A6BA267805F9A8F6918"/>
    <w:rsid w:val="00352D84"/>
  </w:style>
  <w:style w:type="paragraph" w:customStyle="1" w:styleId="4E683E49FFEF4922B937E72C4DE9BDF4">
    <w:name w:val="4E683E49FFEF4922B937E72C4DE9BDF4"/>
    <w:rsid w:val="00352D84"/>
  </w:style>
  <w:style w:type="paragraph" w:customStyle="1" w:styleId="749A493F8A504DBC884A2DBC49030412">
    <w:name w:val="749A493F8A504DBC884A2DBC49030412"/>
    <w:rsid w:val="00352D84"/>
  </w:style>
  <w:style w:type="paragraph" w:customStyle="1" w:styleId="2AA27846D8DC4A188B872080393F6493">
    <w:name w:val="2AA27846D8DC4A188B872080393F6493"/>
    <w:rsid w:val="00352D84"/>
  </w:style>
  <w:style w:type="paragraph" w:customStyle="1" w:styleId="FA18DDF233634469B035AD355D58597B">
    <w:name w:val="FA18DDF233634469B035AD355D58597B"/>
    <w:rsid w:val="00352D84"/>
  </w:style>
  <w:style w:type="paragraph" w:customStyle="1" w:styleId="F9FFCCF09F934F34919BF80F343C5DEA">
    <w:name w:val="F9FFCCF09F934F34919BF80F343C5DEA"/>
    <w:rsid w:val="00352D84"/>
  </w:style>
  <w:style w:type="paragraph" w:customStyle="1" w:styleId="1236282879224C38BB888DCDA484DCEE">
    <w:name w:val="1236282879224C38BB888DCDA484DCEE"/>
    <w:rsid w:val="00352D84"/>
  </w:style>
  <w:style w:type="paragraph" w:customStyle="1" w:styleId="2D7FF1D31E56406AAAFB3258DE08CA82">
    <w:name w:val="2D7FF1D31E56406AAAFB3258DE08CA82"/>
    <w:rsid w:val="00352D84"/>
  </w:style>
  <w:style w:type="paragraph" w:customStyle="1" w:styleId="75C0589F02D343A78EE07A50197585BD">
    <w:name w:val="75C0589F02D343A78EE07A50197585BD"/>
    <w:rsid w:val="00352D84"/>
  </w:style>
  <w:style w:type="paragraph" w:customStyle="1" w:styleId="138F49C9E11D43DAAF7CAB62662EF9D2">
    <w:name w:val="138F49C9E11D43DAAF7CAB62662EF9D2"/>
    <w:rsid w:val="00352D84"/>
  </w:style>
  <w:style w:type="paragraph" w:customStyle="1" w:styleId="FEC46F0C67A543A1AC692046369822AD">
    <w:name w:val="FEC46F0C67A543A1AC692046369822AD"/>
    <w:rsid w:val="00352D84"/>
  </w:style>
  <w:style w:type="paragraph" w:customStyle="1" w:styleId="4ACD9593A1D546B5BA440C57E0F4C10C">
    <w:name w:val="4ACD9593A1D546B5BA440C57E0F4C10C"/>
    <w:rsid w:val="00352D84"/>
  </w:style>
  <w:style w:type="paragraph" w:customStyle="1" w:styleId="618BC139014D4786A98F4DB0463A00D8">
    <w:name w:val="618BC139014D4786A98F4DB0463A00D8"/>
    <w:rsid w:val="00352D84"/>
  </w:style>
  <w:style w:type="paragraph" w:customStyle="1" w:styleId="56B440428E67407EBD1A00D64FFE26D4">
    <w:name w:val="56B440428E67407EBD1A00D64FFE26D4"/>
    <w:rsid w:val="005608F4"/>
    <w:pPr>
      <w:bidi/>
    </w:pPr>
  </w:style>
  <w:style w:type="paragraph" w:customStyle="1" w:styleId="7CB140EA4CB44147B65EF2EBD419599A">
    <w:name w:val="7CB140EA4CB44147B65EF2EBD419599A"/>
    <w:rsid w:val="005608F4"/>
    <w:pPr>
      <w:bidi/>
    </w:pPr>
  </w:style>
  <w:style w:type="paragraph" w:customStyle="1" w:styleId="DB8C50892C174BFEBCF319E0CD07E450">
    <w:name w:val="DB8C50892C174BFEBCF319E0CD07E450"/>
    <w:rsid w:val="005608F4"/>
    <w:pPr>
      <w:bidi/>
    </w:pPr>
  </w:style>
  <w:style w:type="paragraph" w:customStyle="1" w:styleId="AF5CF875FF21406E89A3CFEB9E8C1FB9">
    <w:name w:val="AF5CF875FF21406E89A3CFEB9E8C1FB9"/>
    <w:rsid w:val="005608F4"/>
    <w:pPr>
      <w:bidi/>
    </w:pPr>
  </w:style>
  <w:style w:type="paragraph" w:customStyle="1" w:styleId="523FCF680BDE41CCA652DE10E959487A">
    <w:name w:val="523FCF680BDE41CCA652DE10E959487A"/>
    <w:rsid w:val="005608F4"/>
    <w:pPr>
      <w:bidi/>
    </w:pPr>
  </w:style>
  <w:style w:type="paragraph" w:customStyle="1" w:styleId="29948B5EAF8241408D4B9336B50BBEBC">
    <w:name w:val="29948B5EAF8241408D4B9336B50BBEBC"/>
    <w:rsid w:val="005608F4"/>
    <w:pPr>
      <w:bidi/>
    </w:pPr>
  </w:style>
  <w:style w:type="paragraph" w:customStyle="1" w:styleId="E79C817018B2424D88EE7E34B13CFC3A">
    <w:name w:val="E79C817018B2424D88EE7E34B13CFC3A"/>
    <w:rsid w:val="005608F4"/>
    <w:pPr>
      <w:bidi/>
    </w:pPr>
  </w:style>
  <w:style w:type="paragraph" w:customStyle="1" w:styleId="CBE3E4DA7B8240388666C2498B0AD057">
    <w:name w:val="CBE3E4DA7B8240388666C2498B0AD057"/>
    <w:rsid w:val="005608F4"/>
    <w:pPr>
      <w:bidi/>
    </w:pPr>
  </w:style>
  <w:style w:type="paragraph" w:customStyle="1" w:styleId="5072B3ADA9D842049E192D61957F3FE7">
    <w:name w:val="5072B3ADA9D842049E192D61957F3FE7"/>
    <w:rsid w:val="005608F4"/>
    <w:pPr>
      <w:bidi/>
    </w:pPr>
  </w:style>
  <w:style w:type="paragraph" w:customStyle="1" w:styleId="464631B0003D43AEA93380FA2CA78921">
    <w:name w:val="464631B0003D43AEA93380FA2CA78921"/>
    <w:rsid w:val="005608F4"/>
    <w:pPr>
      <w:bidi/>
    </w:pPr>
  </w:style>
  <w:style w:type="paragraph" w:customStyle="1" w:styleId="3D6837BBDD0942E1ACE381994304FA2A">
    <w:name w:val="3D6837BBDD0942E1ACE381994304FA2A"/>
    <w:rsid w:val="005608F4"/>
    <w:pPr>
      <w:bidi/>
    </w:pPr>
  </w:style>
  <w:style w:type="paragraph" w:customStyle="1" w:styleId="D9443BD340C4461C8F1733F89799996B">
    <w:name w:val="D9443BD340C4461C8F1733F89799996B"/>
    <w:rsid w:val="005608F4"/>
    <w:pPr>
      <w:bidi/>
    </w:pPr>
  </w:style>
  <w:style w:type="paragraph" w:customStyle="1" w:styleId="F63F00CE18124147B2DE6A3318DCF817">
    <w:name w:val="F63F00CE18124147B2DE6A3318DCF817"/>
    <w:rsid w:val="005608F4"/>
    <w:pPr>
      <w:bidi/>
    </w:pPr>
  </w:style>
  <w:style w:type="paragraph" w:customStyle="1" w:styleId="A6703FFDBBFA48EE9B58F1040199561B">
    <w:name w:val="A6703FFDBBFA48EE9B58F1040199561B"/>
    <w:rsid w:val="005608F4"/>
    <w:pPr>
      <w:bidi/>
    </w:pPr>
  </w:style>
  <w:style w:type="paragraph" w:customStyle="1" w:styleId="C92EC0E48EEC4B489BBA641305693C50">
    <w:name w:val="C92EC0E48EEC4B489BBA641305693C50"/>
    <w:rsid w:val="005608F4"/>
    <w:pPr>
      <w:bidi/>
    </w:pPr>
  </w:style>
  <w:style w:type="paragraph" w:customStyle="1" w:styleId="A5934DD111EC450588648BEBEBE3C211">
    <w:name w:val="A5934DD111EC450588648BEBEBE3C211"/>
    <w:rsid w:val="005608F4"/>
    <w:pPr>
      <w:bidi/>
    </w:pPr>
  </w:style>
  <w:style w:type="paragraph" w:customStyle="1" w:styleId="8EFDA31D15744678B53570C0F5E4EE4B">
    <w:name w:val="8EFDA31D15744678B53570C0F5E4EE4B"/>
    <w:rsid w:val="005608F4"/>
    <w:pPr>
      <w:bidi/>
    </w:pPr>
  </w:style>
  <w:style w:type="paragraph" w:customStyle="1" w:styleId="79ABC1B93BD048F2B41BFEB68374ECBF">
    <w:name w:val="79ABC1B93BD048F2B41BFEB68374ECBF"/>
    <w:rsid w:val="005608F4"/>
    <w:pPr>
      <w:bidi/>
    </w:pPr>
  </w:style>
  <w:style w:type="paragraph" w:customStyle="1" w:styleId="3FEE440C17174441B3368145F6BB6C59">
    <w:name w:val="3FEE440C17174441B3368145F6BB6C59"/>
    <w:rsid w:val="005608F4"/>
    <w:pPr>
      <w:bidi/>
    </w:pPr>
  </w:style>
  <w:style w:type="paragraph" w:customStyle="1" w:styleId="7F8AB8CD0EB94B15BA379975999E872E">
    <w:name w:val="7F8AB8CD0EB94B15BA379975999E872E"/>
    <w:rsid w:val="005608F4"/>
    <w:pPr>
      <w:bidi/>
    </w:pPr>
  </w:style>
  <w:style w:type="paragraph" w:customStyle="1" w:styleId="69F5F3A77A0C43CC8F4CD917F3616CB8">
    <w:name w:val="69F5F3A77A0C43CC8F4CD917F3616CB8"/>
    <w:rsid w:val="005608F4"/>
    <w:pPr>
      <w:bidi/>
    </w:pPr>
  </w:style>
  <w:style w:type="paragraph" w:customStyle="1" w:styleId="3CF07B0C1BDC49E58321FFB1D8D4EB83">
    <w:name w:val="3CF07B0C1BDC49E58321FFB1D8D4EB83"/>
    <w:rsid w:val="005608F4"/>
    <w:pPr>
      <w:bidi/>
    </w:pPr>
  </w:style>
  <w:style w:type="paragraph" w:customStyle="1" w:styleId="28801B4E1D454D1281FD736B682AC326">
    <w:name w:val="28801B4E1D454D1281FD736B682AC326"/>
    <w:rsid w:val="005608F4"/>
    <w:pPr>
      <w:bidi/>
    </w:pPr>
  </w:style>
  <w:style w:type="paragraph" w:customStyle="1" w:styleId="ACECCAEB52844026A82D820FC1E69888">
    <w:name w:val="ACECCAEB52844026A82D820FC1E69888"/>
    <w:rsid w:val="005608F4"/>
    <w:pPr>
      <w:bidi/>
    </w:pPr>
  </w:style>
  <w:style w:type="paragraph" w:customStyle="1" w:styleId="CE454F4847C84CC2BE58C5BC32E76A2F">
    <w:name w:val="CE454F4847C84CC2BE58C5BC32E76A2F"/>
    <w:rsid w:val="005608F4"/>
    <w:pPr>
      <w:bidi/>
    </w:pPr>
  </w:style>
  <w:style w:type="paragraph" w:customStyle="1" w:styleId="A9E3A370E89D447DA65CD922CC57C033">
    <w:name w:val="A9E3A370E89D447DA65CD922CC57C033"/>
    <w:rsid w:val="005608F4"/>
    <w:pPr>
      <w:bidi/>
    </w:pPr>
  </w:style>
  <w:style w:type="paragraph" w:customStyle="1" w:styleId="9751B5BC1EA14B5F99446E66D5FA6421">
    <w:name w:val="9751B5BC1EA14B5F99446E66D5FA6421"/>
    <w:rsid w:val="005608F4"/>
    <w:pPr>
      <w:bidi/>
    </w:pPr>
  </w:style>
  <w:style w:type="paragraph" w:customStyle="1" w:styleId="A4A891CE50D84F85A48D23104FC33876">
    <w:name w:val="A4A891CE50D84F85A48D23104FC33876"/>
    <w:rsid w:val="005608F4"/>
    <w:pPr>
      <w:bidi/>
    </w:pPr>
  </w:style>
  <w:style w:type="paragraph" w:customStyle="1" w:styleId="E471BCA69D0E4BD0A0BCD3F5FCE8CD26">
    <w:name w:val="E471BCA69D0E4BD0A0BCD3F5FCE8CD26"/>
    <w:rsid w:val="005608F4"/>
    <w:pPr>
      <w:bidi/>
    </w:pPr>
  </w:style>
  <w:style w:type="paragraph" w:customStyle="1" w:styleId="119BC2F0420744C683EEAE80EA3320F4">
    <w:name w:val="119BC2F0420744C683EEAE80EA3320F4"/>
    <w:rsid w:val="005608F4"/>
    <w:pPr>
      <w:bidi/>
    </w:pPr>
  </w:style>
  <w:style w:type="paragraph" w:customStyle="1" w:styleId="41526E3817394AA4BAD6DD184008786E">
    <w:name w:val="41526E3817394AA4BAD6DD184008786E"/>
    <w:rsid w:val="005608F4"/>
    <w:pPr>
      <w:bidi/>
    </w:pPr>
  </w:style>
  <w:style w:type="paragraph" w:customStyle="1" w:styleId="AF5B4FD39555490296FEFA03EA389116">
    <w:name w:val="AF5B4FD39555490296FEFA03EA389116"/>
    <w:rsid w:val="005608F4"/>
    <w:pPr>
      <w:bidi/>
    </w:pPr>
  </w:style>
  <w:style w:type="paragraph" w:customStyle="1" w:styleId="F86FB85186F74987A5A0E9FC28C67500">
    <w:name w:val="F86FB85186F74987A5A0E9FC28C67500"/>
    <w:rsid w:val="005608F4"/>
    <w:pPr>
      <w:bidi/>
    </w:pPr>
  </w:style>
  <w:style w:type="paragraph" w:customStyle="1" w:styleId="9747F526EB254F84B2125902CC53170D">
    <w:name w:val="9747F526EB254F84B2125902CC53170D"/>
    <w:rsid w:val="005608F4"/>
    <w:pPr>
      <w:bidi/>
    </w:pPr>
  </w:style>
  <w:style w:type="paragraph" w:customStyle="1" w:styleId="71A4DC154846440BB96D770294166CB6">
    <w:name w:val="71A4DC154846440BB96D770294166CB6"/>
    <w:rsid w:val="005608F4"/>
    <w:pPr>
      <w:bidi/>
    </w:pPr>
  </w:style>
  <w:style w:type="paragraph" w:customStyle="1" w:styleId="80D6A10E43F84ED790929CB166E88CD6">
    <w:name w:val="80D6A10E43F84ED790929CB166E88CD6"/>
    <w:rsid w:val="005608F4"/>
    <w:pPr>
      <w:bidi/>
    </w:pPr>
  </w:style>
  <w:style w:type="paragraph" w:customStyle="1" w:styleId="14C0C8AC1C4C45A8990A608F7A59CDE7">
    <w:name w:val="14C0C8AC1C4C45A8990A608F7A59CDE7"/>
    <w:rsid w:val="005608F4"/>
    <w:pPr>
      <w:bidi/>
    </w:pPr>
  </w:style>
  <w:style w:type="paragraph" w:customStyle="1" w:styleId="085DD84433414D95B4FF434960870A76">
    <w:name w:val="085DD84433414D95B4FF434960870A76"/>
    <w:rsid w:val="005608F4"/>
    <w:pPr>
      <w:bidi/>
    </w:pPr>
  </w:style>
  <w:style w:type="paragraph" w:customStyle="1" w:styleId="068D5A57189C4016806C964A78B32E0F">
    <w:name w:val="068D5A57189C4016806C964A78B32E0F"/>
    <w:rsid w:val="005608F4"/>
    <w:pPr>
      <w:bidi/>
    </w:pPr>
  </w:style>
  <w:style w:type="paragraph" w:customStyle="1" w:styleId="93376A1B43BD483A82F33B353C50477D">
    <w:name w:val="93376A1B43BD483A82F33B353C50477D"/>
    <w:rsid w:val="005608F4"/>
    <w:pPr>
      <w:bidi/>
    </w:pPr>
  </w:style>
  <w:style w:type="paragraph" w:customStyle="1" w:styleId="015B50E889F643CC98B3A05A6AC9A52F">
    <w:name w:val="015B50E889F643CC98B3A05A6AC9A52F"/>
    <w:rsid w:val="005608F4"/>
    <w:pPr>
      <w:bidi/>
    </w:pPr>
  </w:style>
  <w:style w:type="paragraph" w:customStyle="1" w:styleId="CFD2C06831F543B4854D7E6B8C2E9BD9">
    <w:name w:val="CFD2C06831F543B4854D7E6B8C2E9BD9"/>
    <w:rsid w:val="005608F4"/>
    <w:pPr>
      <w:bidi/>
    </w:pPr>
  </w:style>
  <w:style w:type="paragraph" w:customStyle="1" w:styleId="67708A97DF7E466080B037D833B2F687">
    <w:name w:val="67708A97DF7E466080B037D833B2F687"/>
    <w:rsid w:val="005608F4"/>
    <w:pPr>
      <w:bidi/>
    </w:pPr>
  </w:style>
  <w:style w:type="paragraph" w:customStyle="1" w:styleId="DE91FD42DC9A46DE9B6226C2701B2858">
    <w:name w:val="DE91FD42DC9A46DE9B6226C2701B2858"/>
    <w:rsid w:val="005608F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2.xml><?xml version="1.0" encoding="utf-8"?>
<ds:datastoreItem xmlns:ds="http://schemas.openxmlformats.org/officeDocument/2006/customXml" ds:itemID="{8FE573B2-56CD-4BD5-8456-7E6364A8B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5A23F714-544E-4CF0-ABD5-E0CF8D5F2E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56</Pages>
  <Words>15029</Words>
  <Characters>75150</Characters>
  <Application>Microsoft Office Word</Application>
  <DocSecurity>0</DocSecurity>
  <Lines>626</Lines>
  <Paragraphs>179</Paragraphs>
  <ScaleCrop>false</ScaleCrop>
  <HeadingPairs>
    <vt:vector size="2" baseType="variant">
      <vt:variant>
        <vt:lpstr>שם</vt:lpstr>
      </vt:variant>
      <vt:variant>
        <vt:i4>1</vt:i4>
      </vt:variant>
    </vt:vector>
  </HeadingPairs>
  <TitlesOfParts>
    <vt:vector size="1" baseType="lpstr">
      <vt:lpstr>קול קורא 8/2016 לקיום אירועי מדע פתוחים לציבור במוסדות מדע</vt:lpstr>
    </vt:vector>
  </TitlesOfParts>
  <Company>MoST</Company>
  <LinksUpToDate>false</LinksUpToDate>
  <CharactersWithSpaces>90000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creator>Miriam Haim</dc:creator>
  <cp:lastModifiedBy>Miriam Haim</cp:lastModifiedBy>
  <cp:revision>4</cp:revision>
  <cp:lastPrinted>2017-07-30T08:13:00Z</cp:lastPrinted>
  <dcterms:created xsi:type="dcterms:W3CDTF">2018-07-01T11:42:00Z</dcterms:created>
  <dcterms:modified xsi:type="dcterms:W3CDTF">2018-07-11T11:17:00Z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